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0C99" w:rsidRPr="004E6001" w:rsidRDefault="00060C99" w:rsidP="004E6001">
      <w:pPr>
        <w:tabs>
          <w:tab w:val="left" w:pos="7371"/>
          <w:tab w:val="left" w:pos="7655"/>
        </w:tabs>
        <w:spacing w:after="0" w:line="240" w:lineRule="auto"/>
        <w:ind w:firstLine="284"/>
        <w:jc w:val="center"/>
        <w:rPr>
          <w:rFonts w:ascii="Times New Roman" w:hAnsi="Times New Roman" w:cs="Times New Roman"/>
          <w:b/>
          <w:sz w:val="24"/>
          <w:szCs w:val="24"/>
        </w:rPr>
      </w:pPr>
      <w:r w:rsidRPr="004E6001">
        <w:rPr>
          <w:rFonts w:ascii="Times New Roman" w:hAnsi="Times New Roman" w:cs="Times New Roman"/>
          <w:b/>
          <w:sz w:val="24"/>
          <w:szCs w:val="24"/>
        </w:rPr>
        <w:t>СРАВНИТЕЛЬНАЯ ТАБЛИЦА</w:t>
      </w:r>
    </w:p>
    <w:p w:rsidR="00060C99" w:rsidRPr="004E6001" w:rsidRDefault="00060C99" w:rsidP="004E6001">
      <w:pPr>
        <w:tabs>
          <w:tab w:val="left" w:pos="7371"/>
          <w:tab w:val="left" w:pos="7655"/>
        </w:tabs>
        <w:spacing w:after="0" w:line="240" w:lineRule="auto"/>
        <w:ind w:firstLine="284"/>
        <w:jc w:val="center"/>
        <w:rPr>
          <w:rFonts w:ascii="Times New Roman" w:hAnsi="Times New Roman" w:cs="Times New Roman"/>
          <w:b/>
          <w:sz w:val="24"/>
          <w:szCs w:val="24"/>
        </w:rPr>
      </w:pPr>
    </w:p>
    <w:p w:rsidR="00060C99" w:rsidRPr="004E6001" w:rsidRDefault="00060C99" w:rsidP="004E6001">
      <w:pPr>
        <w:tabs>
          <w:tab w:val="left" w:pos="7371"/>
          <w:tab w:val="left" w:pos="7655"/>
        </w:tabs>
        <w:spacing w:after="0" w:line="240" w:lineRule="auto"/>
        <w:ind w:firstLine="284"/>
        <w:jc w:val="center"/>
        <w:rPr>
          <w:rFonts w:ascii="Times New Roman" w:hAnsi="Times New Roman" w:cs="Times New Roman"/>
          <w:b/>
          <w:sz w:val="24"/>
          <w:szCs w:val="24"/>
        </w:rPr>
      </w:pPr>
      <w:r w:rsidRPr="004E6001">
        <w:rPr>
          <w:rFonts w:ascii="Times New Roman" w:hAnsi="Times New Roman" w:cs="Times New Roman"/>
          <w:b/>
          <w:sz w:val="24"/>
          <w:szCs w:val="24"/>
        </w:rPr>
        <w:t xml:space="preserve">к проекту Закона </w:t>
      </w:r>
      <w:proofErr w:type="spellStart"/>
      <w:r w:rsidRPr="004E6001">
        <w:rPr>
          <w:rFonts w:ascii="Times New Roman" w:hAnsi="Times New Roman" w:cs="Times New Roman"/>
          <w:b/>
          <w:sz w:val="24"/>
          <w:szCs w:val="24"/>
        </w:rPr>
        <w:t>Кыргызской</w:t>
      </w:r>
      <w:proofErr w:type="spellEnd"/>
      <w:r w:rsidRPr="004E6001">
        <w:rPr>
          <w:rFonts w:ascii="Times New Roman" w:hAnsi="Times New Roman" w:cs="Times New Roman"/>
          <w:b/>
          <w:sz w:val="24"/>
          <w:szCs w:val="24"/>
        </w:rPr>
        <w:t xml:space="preserve"> Республики «О внесении изменений в некоторые законодательные акты </w:t>
      </w:r>
      <w:proofErr w:type="spellStart"/>
      <w:r w:rsidRPr="004E6001">
        <w:rPr>
          <w:rFonts w:ascii="Times New Roman" w:hAnsi="Times New Roman" w:cs="Times New Roman"/>
          <w:b/>
          <w:sz w:val="24"/>
          <w:szCs w:val="24"/>
        </w:rPr>
        <w:t>Кыргызской</w:t>
      </w:r>
      <w:proofErr w:type="spellEnd"/>
      <w:r w:rsidRPr="004E6001">
        <w:rPr>
          <w:rFonts w:ascii="Times New Roman" w:hAnsi="Times New Roman" w:cs="Times New Roman"/>
          <w:b/>
          <w:sz w:val="24"/>
          <w:szCs w:val="24"/>
        </w:rPr>
        <w:t xml:space="preserve"> Республики (в Уголовный кодекс </w:t>
      </w:r>
      <w:proofErr w:type="spellStart"/>
      <w:r w:rsidRPr="004E6001">
        <w:rPr>
          <w:rFonts w:ascii="Times New Roman" w:hAnsi="Times New Roman" w:cs="Times New Roman"/>
          <w:b/>
          <w:sz w:val="24"/>
          <w:szCs w:val="24"/>
        </w:rPr>
        <w:t>Кыргызской</w:t>
      </w:r>
      <w:proofErr w:type="spellEnd"/>
      <w:r w:rsidRPr="004E6001">
        <w:rPr>
          <w:rFonts w:ascii="Times New Roman" w:hAnsi="Times New Roman" w:cs="Times New Roman"/>
          <w:b/>
          <w:sz w:val="24"/>
          <w:szCs w:val="24"/>
        </w:rPr>
        <w:t xml:space="preserve"> Республики, Кодекс </w:t>
      </w:r>
      <w:proofErr w:type="spellStart"/>
      <w:r w:rsidRPr="004E6001">
        <w:rPr>
          <w:rFonts w:ascii="Times New Roman" w:hAnsi="Times New Roman" w:cs="Times New Roman"/>
          <w:b/>
          <w:sz w:val="24"/>
          <w:szCs w:val="24"/>
        </w:rPr>
        <w:t>Кыргызской</w:t>
      </w:r>
      <w:proofErr w:type="spellEnd"/>
      <w:r w:rsidRPr="004E6001">
        <w:rPr>
          <w:rFonts w:ascii="Times New Roman" w:hAnsi="Times New Roman" w:cs="Times New Roman"/>
          <w:b/>
          <w:sz w:val="24"/>
          <w:szCs w:val="24"/>
        </w:rPr>
        <w:t xml:space="preserve"> Республики о проступках, Уголовно-процессуальный кодекс </w:t>
      </w:r>
      <w:proofErr w:type="spellStart"/>
      <w:r w:rsidRPr="004E6001">
        <w:rPr>
          <w:rFonts w:ascii="Times New Roman" w:hAnsi="Times New Roman" w:cs="Times New Roman"/>
          <w:b/>
          <w:sz w:val="24"/>
          <w:szCs w:val="24"/>
        </w:rPr>
        <w:t>Кыргызской</w:t>
      </w:r>
      <w:proofErr w:type="spellEnd"/>
      <w:r w:rsidRPr="004E6001">
        <w:rPr>
          <w:rFonts w:ascii="Times New Roman" w:hAnsi="Times New Roman" w:cs="Times New Roman"/>
          <w:b/>
          <w:sz w:val="24"/>
          <w:szCs w:val="24"/>
        </w:rPr>
        <w:t xml:space="preserve"> Республики</w:t>
      </w:r>
      <w:r w:rsidR="00513543" w:rsidRPr="004E6001">
        <w:rPr>
          <w:rFonts w:ascii="Times New Roman" w:hAnsi="Times New Roman" w:cs="Times New Roman"/>
          <w:b/>
          <w:sz w:val="24"/>
          <w:szCs w:val="24"/>
        </w:rPr>
        <w:t xml:space="preserve">, </w:t>
      </w:r>
      <w:proofErr w:type="gramStart"/>
      <w:r w:rsidR="00513543" w:rsidRPr="004E6001">
        <w:rPr>
          <w:rFonts w:ascii="Times New Roman" w:hAnsi="Times New Roman" w:cs="Times New Roman"/>
          <w:b/>
          <w:sz w:val="24"/>
          <w:szCs w:val="24"/>
        </w:rPr>
        <w:t>Уголовно</w:t>
      </w:r>
      <w:proofErr w:type="gramEnd"/>
      <w:r w:rsidR="00513543" w:rsidRPr="004E6001">
        <w:rPr>
          <w:rFonts w:ascii="Times New Roman" w:hAnsi="Times New Roman" w:cs="Times New Roman"/>
          <w:b/>
          <w:sz w:val="24"/>
          <w:szCs w:val="24"/>
        </w:rPr>
        <w:t xml:space="preserve"> исполнительный кодекс </w:t>
      </w:r>
      <w:proofErr w:type="spellStart"/>
      <w:r w:rsidR="00513543" w:rsidRPr="004E6001">
        <w:rPr>
          <w:rFonts w:ascii="Times New Roman" w:hAnsi="Times New Roman" w:cs="Times New Roman"/>
          <w:b/>
          <w:sz w:val="24"/>
          <w:szCs w:val="24"/>
        </w:rPr>
        <w:t>Кыргызской</w:t>
      </w:r>
      <w:proofErr w:type="spellEnd"/>
      <w:r w:rsidR="00513543" w:rsidRPr="004E6001">
        <w:rPr>
          <w:rFonts w:ascii="Times New Roman" w:hAnsi="Times New Roman" w:cs="Times New Roman"/>
          <w:b/>
          <w:sz w:val="24"/>
          <w:szCs w:val="24"/>
        </w:rPr>
        <w:t xml:space="preserve"> Республики</w:t>
      </w:r>
      <w:r w:rsidR="00763C36" w:rsidRPr="004E6001">
        <w:rPr>
          <w:rFonts w:ascii="Times New Roman" w:hAnsi="Times New Roman" w:cs="Times New Roman"/>
          <w:b/>
          <w:sz w:val="24"/>
          <w:szCs w:val="24"/>
          <w:lang w:val="ky-KG"/>
        </w:rPr>
        <w:t>, Закон Кыргызской Республики “О пробации”</w:t>
      </w:r>
      <w:r w:rsidRPr="004E6001">
        <w:rPr>
          <w:rFonts w:ascii="Times New Roman" w:hAnsi="Times New Roman" w:cs="Times New Roman"/>
          <w:b/>
          <w:sz w:val="24"/>
          <w:szCs w:val="24"/>
        </w:rPr>
        <w:t>)»</w:t>
      </w:r>
    </w:p>
    <w:p w:rsidR="00060C99" w:rsidRPr="004E6001" w:rsidRDefault="00060C99" w:rsidP="004E6001">
      <w:pPr>
        <w:tabs>
          <w:tab w:val="left" w:pos="7371"/>
          <w:tab w:val="left" w:pos="7655"/>
        </w:tabs>
        <w:spacing w:after="0" w:line="240" w:lineRule="auto"/>
        <w:ind w:firstLine="284"/>
        <w:jc w:val="center"/>
        <w:rPr>
          <w:rFonts w:ascii="Times New Roman" w:hAnsi="Times New Roman" w:cs="Times New Roman"/>
          <w:b/>
          <w:sz w:val="24"/>
          <w:szCs w:val="24"/>
        </w:rPr>
      </w:pPr>
    </w:p>
    <w:tbl>
      <w:tblPr>
        <w:tblStyle w:val="a3"/>
        <w:tblW w:w="4814" w:type="pct"/>
        <w:tblLook w:val="04A0" w:firstRow="1" w:lastRow="0" w:firstColumn="1" w:lastColumn="0" w:noHBand="0" w:noVBand="1"/>
      </w:tblPr>
      <w:tblGrid>
        <w:gridCol w:w="6799"/>
        <w:gridCol w:w="6947"/>
      </w:tblGrid>
      <w:tr w:rsidR="00A95F2D" w:rsidRPr="004E6001" w:rsidTr="00A1728C">
        <w:tc>
          <w:tcPr>
            <w:tcW w:w="2473" w:type="pct"/>
          </w:tcPr>
          <w:p w:rsidR="00A95F2D" w:rsidRPr="004E6001" w:rsidRDefault="00A95F2D" w:rsidP="004E6001">
            <w:pPr>
              <w:tabs>
                <w:tab w:val="left" w:pos="7371"/>
                <w:tab w:val="left" w:pos="7655"/>
              </w:tabs>
              <w:ind w:firstLine="284"/>
              <w:jc w:val="center"/>
              <w:rPr>
                <w:rFonts w:ascii="Times New Roman" w:hAnsi="Times New Roman" w:cs="Times New Roman"/>
                <w:b/>
                <w:sz w:val="24"/>
                <w:szCs w:val="24"/>
              </w:rPr>
            </w:pPr>
            <w:r w:rsidRPr="004E6001">
              <w:rPr>
                <w:rFonts w:ascii="Times New Roman" w:hAnsi="Times New Roman" w:cs="Times New Roman"/>
                <w:b/>
                <w:sz w:val="24"/>
                <w:szCs w:val="24"/>
              </w:rPr>
              <w:t>Действующая редакция</w:t>
            </w:r>
          </w:p>
        </w:tc>
        <w:tc>
          <w:tcPr>
            <w:tcW w:w="2527" w:type="pct"/>
          </w:tcPr>
          <w:p w:rsidR="00A95F2D" w:rsidRPr="004E6001" w:rsidRDefault="00A95F2D" w:rsidP="004E6001">
            <w:pPr>
              <w:tabs>
                <w:tab w:val="left" w:pos="7371"/>
                <w:tab w:val="left" w:pos="7655"/>
              </w:tabs>
              <w:ind w:firstLine="284"/>
              <w:jc w:val="center"/>
              <w:rPr>
                <w:rFonts w:ascii="Times New Roman" w:hAnsi="Times New Roman" w:cs="Times New Roman"/>
                <w:b/>
                <w:sz w:val="24"/>
                <w:szCs w:val="24"/>
              </w:rPr>
            </w:pPr>
            <w:r w:rsidRPr="004E6001">
              <w:rPr>
                <w:rFonts w:ascii="Times New Roman" w:hAnsi="Times New Roman" w:cs="Times New Roman"/>
                <w:b/>
                <w:sz w:val="24"/>
                <w:szCs w:val="24"/>
              </w:rPr>
              <w:t>Предлагаемая редакция</w:t>
            </w:r>
          </w:p>
        </w:tc>
      </w:tr>
      <w:tr w:rsidR="00A95F2D" w:rsidRPr="004E6001" w:rsidTr="00A1728C">
        <w:tc>
          <w:tcPr>
            <w:tcW w:w="5000" w:type="pct"/>
            <w:gridSpan w:val="2"/>
          </w:tcPr>
          <w:p w:rsidR="00A95F2D" w:rsidRPr="004E6001" w:rsidRDefault="00A95F2D" w:rsidP="004E6001">
            <w:pPr>
              <w:tabs>
                <w:tab w:val="left" w:pos="7371"/>
                <w:tab w:val="left" w:pos="7655"/>
              </w:tabs>
              <w:ind w:firstLine="284"/>
              <w:jc w:val="center"/>
              <w:rPr>
                <w:rFonts w:ascii="Times New Roman" w:hAnsi="Times New Roman" w:cs="Times New Roman"/>
                <w:b/>
                <w:sz w:val="24"/>
                <w:szCs w:val="24"/>
              </w:rPr>
            </w:pPr>
            <w:bookmarkStart w:id="0" w:name="ук"/>
            <w:bookmarkEnd w:id="0"/>
            <w:r w:rsidRPr="004E6001">
              <w:rPr>
                <w:rFonts w:ascii="Times New Roman" w:hAnsi="Times New Roman" w:cs="Times New Roman"/>
                <w:b/>
                <w:sz w:val="24"/>
                <w:szCs w:val="24"/>
              </w:rPr>
              <w:t xml:space="preserve">Уголовный кодекс </w:t>
            </w:r>
            <w:proofErr w:type="spellStart"/>
            <w:r w:rsidRPr="004E6001">
              <w:rPr>
                <w:rFonts w:ascii="Times New Roman" w:hAnsi="Times New Roman" w:cs="Times New Roman"/>
                <w:b/>
                <w:sz w:val="24"/>
                <w:szCs w:val="24"/>
              </w:rPr>
              <w:t>Кыргызской</w:t>
            </w:r>
            <w:proofErr w:type="spellEnd"/>
            <w:r w:rsidRPr="004E6001">
              <w:rPr>
                <w:rFonts w:ascii="Times New Roman" w:hAnsi="Times New Roman" w:cs="Times New Roman"/>
                <w:b/>
                <w:sz w:val="24"/>
                <w:szCs w:val="24"/>
              </w:rPr>
              <w:t xml:space="preserve"> Республики</w:t>
            </w:r>
          </w:p>
          <w:p w:rsidR="00A95F2D" w:rsidRPr="004E6001" w:rsidRDefault="00A95F2D" w:rsidP="004E6001">
            <w:pPr>
              <w:tabs>
                <w:tab w:val="left" w:pos="7371"/>
                <w:tab w:val="left" w:pos="7655"/>
              </w:tabs>
              <w:ind w:firstLine="284"/>
              <w:jc w:val="center"/>
              <w:rPr>
                <w:rFonts w:ascii="Times New Roman" w:hAnsi="Times New Roman" w:cs="Times New Roman"/>
                <w:b/>
                <w:sz w:val="24"/>
                <w:szCs w:val="24"/>
              </w:rPr>
            </w:pPr>
          </w:p>
        </w:tc>
      </w:tr>
      <w:tr w:rsidR="00A95F2D" w:rsidRPr="004E6001" w:rsidTr="00A1728C">
        <w:tc>
          <w:tcPr>
            <w:tcW w:w="2473" w:type="pct"/>
          </w:tcPr>
          <w:p w:rsidR="00A95F2D" w:rsidRPr="004E6001" w:rsidRDefault="00A95F2D"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b/>
                <w:sz w:val="24"/>
                <w:szCs w:val="24"/>
                <w:lang w:eastAsia="ru-RU"/>
              </w:rPr>
              <w:t>Статья 59. Освобождение от уголовной ответственности в связи с декриминализацией деяния</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 xml:space="preserve">Лицо немедленно освобождается </w:t>
            </w:r>
            <w:r w:rsidRPr="004E6001">
              <w:rPr>
                <w:rFonts w:ascii="Times New Roman" w:eastAsia="Times New Roman" w:hAnsi="Times New Roman" w:cs="Times New Roman"/>
                <w:b/>
                <w:strike/>
                <w:sz w:val="24"/>
                <w:szCs w:val="24"/>
                <w:lang w:eastAsia="ru-RU"/>
              </w:rPr>
              <w:t>судом</w:t>
            </w:r>
            <w:r w:rsidRPr="004E6001">
              <w:rPr>
                <w:rFonts w:ascii="Times New Roman" w:eastAsia="Times New Roman" w:hAnsi="Times New Roman" w:cs="Times New Roman"/>
                <w:sz w:val="24"/>
                <w:szCs w:val="24"/>
                <w:lang w:eastAsia="ru-RU"/>
              </w:rPr>
              <w:t xml:space="preserve"> от уголовной ответственности в случае декриминализации деяния, то есть вступления в силу закона, которым устраняется уголовная наказуемость деяния, предусмотренного настоящим Кодексом.</w:t>
            </w:r>
          </w:p>
          <w:p w:rsidR="00A95F2D" w:rsidRPr="004E6001" w:rsidRDefault="00A95F2D" w:rsidP="004E6001">
            <w:pPr>
              <w:ind w:firstLine="567"/>
              <w:jc w:val="both"/>
              <w:rPr>
                <w:rFonts w:ascii="Times New Roman" w:eastAsia="Times New Roman" w:hAnsi="Times New Roman" w:cs="Times New Roman"/>
                <w:sz w:val="24"/>
                <w:szCs w:val="24"/>
                <w:lang w:eastAsia="ru-RU"/>
              </w:rPr>
            </w:pPr>
          </w:p>
        </w:tc>
        <w:tc>
          <w:tcPr>
            <w:tcW w:w="2527" w:type="pct"/>
          </w:tcPr>
          <w:p w:rsidR="00A95F2D" w:rsidRPr="004E6001" w:rsidRDefault="00A95F2D"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b/>
                <w:sz w:val="24"/>
                <w:szCs w:val="24"/>
                <w:lang w:eastAsia="ru-RU"/>
              </w:rPr>
              <w:t>Статья 59. Освобождение от уголовной ответственности в связи с декриминализацией деяния</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Лицо</w:t>
            </w:r>
            <w:r w:rsidRPr="004E6001">
              <w:rPr>
                <w:rFonts w:ascii="Times New Roman" w:eastAsia="Times New Roman" w:hAnsi="Times New Roman" w:cs="Times New Roman"/>
                <w:b/>
                <w:sz w:val="24"/>
                <w:szCs w:val="24"/>
                <w:u w:val="single"/>
                <w:lang w:eastAsia="ru-RU"/>
              </w:rPr>
              <w:t>, с его согласия,</w:t>
            </w:r>
            <w:r w:rsidRPr="004E6001">
              <w:rPr>
                <w:rFonts w:ascii="Times New Roman" w:eastAsia="Times New Roman" w:hAnsi="Times New Roman" w:cs="Times New Roman"/>
                <w:sz w:val="24"/>
                <w:szCs w:val="24"/>
                <w:lang w:eastAsia="ru-RU"/>
              </w:rPr>
              <w:t xml:space="preserve"> немедленно освобождается от уголовной ответственности в случае декриминализации деяния, то есть вступления в силу закона, которым устраняется уголовная наказуемость деяния, предусмотренного настоящим Кодексом.</w:t>
            </w:r>
          </w:p>
          <w:p w:rsidR="00A95F2D" w:rsidRPr="004E6001" w:rsidRDefault="00A95F2D" w:rsidP="004E6001">
            <w:pPr>
              <w:ind w:firstLine="567"/>
              <w:jc w:val="both"/>
              <w:rPr>
                <w:rFonts w:ascii="Times New Roman" w:eastAsia="Times New Roman" w:hAnsi="Times New Roman" w:cs="Times New Roman"/>
                <w:b/>
                <w:sz w:val="24"/>
                <w:szCs w:val="24"/>
                <w:lang w:eastAsia="ru-RU"/>
              </w:rPr>
            </w:pPr>
          </w:p>
        </w:tc>
      </w:tr>
      <w:tr w:rsidR="00A95F2D" w:rsidRPr="004E6001" w:rsidTr="00A1728C">
        <w:tc>
          <w:tcPr>
            <w:tcW w:w="2473" w:type="pct"/>
          </w:tcPr>
          <w:p w:rsidR="00A95F2D" w:rsidRPr="004E6001" w:rsidRDefault="00A95F2D"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b/>
                <w:sz w:val="24"/>
                <w:szCs w:val="24"/>
                <w:lang w:eastAsia="ru-RU"/>
              </w:rPr>
              <w:t>Статья 60. Освобождение от уголовной ответственности на основании положений Особенной части настоящего Кодекса</w:t>
            </w:r>
          </w:p>
          <w:p w:rsidR="00A95F2D" w:rsidRPr="004E6001" w:rsidRDefault="00A95F2D"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sz w:val="24"/>
                <w:szCs w:val="24"/>
                <w:lang w:eastAsia="ru-RU"/>
              </w:rPr>
              <w:t xml:space="preserve">Лицо может быть освобождено </w:t>
            </w:r>
            <w:r w:rsidRPr="004E6001">
              <w:rPr>
                <w:rFonts w:ascii="Times New Roman" w:eastAsia="Times New Roman" w:hAnsi="Times New Roman" w:cs="Times New Roman"/>
                <w:b/>
                <w:strike/>
                <w:sz w:val="24"/>
                <w:szCs w:val="24"/>
                <w:lang w:eastAsia="ru-RU"/>
              </w:rPr>
              <w:t>судом</w:t>
            </w:r>
            <w:r w:rsidRPr="004E6001">
              <w:rPr>
                <w:rFonts w:ascii="Times New Roman" w:eastAsia="Times New Roman" w:hAnsi="Times New Roman" w:cs="Times New Roman"/>
                <w:sz w:val="24"/>
                <w:szCs w:val="24"/>
                <w:lang w:eastAsia="ru-RU"/>
              </w:rPr>
              <w:t xml:space="preserve"> от уголовной ответственности в случаях, предусмотренных Особенной частью настоящего Кодекса.</w:t>
            </w:r>
          </w:p>
        </w:tc>
        <w:tc>
          <w:tcPr>
            <w:tcW w:w="2527" w:type="pct"/>
          </w:tcPr>
          <w:p w:rsidR="00A95F2D" w:rsidRPr="004E6001" w:rsidRDefault="00A95F2D"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b/>
                <w:sz w:val="24"/>
                <w:szCs w:val="24"/>
                <w:lang w:eastAsia="ru-RU"/>
              </w:rPr>
              <w:t>Статья 60. Освобождение от уголовной ответственности на основании положений Особенной части настоящего Кодекса</w:t>
            </w:r>
          </w:p>
          <w:p w:rsidR="00A95F2D" w:rsidRPr="004E6001" w:rsidRDefault="00A95F2D"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sz w:val="24"/>
                <w:szCs w:val="24"/>
                <w:lang w:eastAsia="ru-RU"/>
              </w:rPr>
              <w:t>Лицо</w:t>
            </w:r>
            <w:r w:rsidRPr="004E6001">
              <w:rPr>
                <w:rFonts w:ascii="Times New Roman" w:eastAsia="Times New Roman" w:hAnsi="Times New Roman" w:cs="Times New Roman"/>
                <w:b/>
                <w:sz w:val="24"/>
                <w:szCs w:val="24"/>
                <w:u w:val="single"/>
                <w:lang w:eastAsia="ru-RU"/>
              </w:rPr>
              <w:t>, с его согласия,</w:t>
            </w:r>
            <w:r w:rsidRPr="004E6001">
              <w:rPr>
                <w:rFonts w:ascii="Times New Roman" w:eastAsia="Times New Roman" w:hAnsi="Times New Roman" w:cs="Times New Roman"/>
                <w:sz w:val="24"/>
                <w:szCs w:val="24"/>
                <w:lang w:eastAsia="ru-RU"/>
              </w:rPr>
              <w:t xml:space="preserve"> может быть освобождено от уголовной ответственности в случаях, предусмотренных Особенной частью настоящего Кодекса.</w:t>
            </w:r>
          </w:p>
        </w:tc>
      </w:tr>
      <w:tr w:rsidR="00A95F2D" w:rsidRPr="004E6001" w:rsidTr="00A1728C">
        <w:tc>
          <w:tcPr>
            <w:tcW w:w="2473" w:type="pct"/>
          </w:tcPr>
          <w:p w:rsidR="00A95F2D" w:rsidRPr="004E6001" w:rsidRDefault="00A95F2D"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b/>
                <w:sz w:val="24"/>
                <w:szCs w:val="24"/>
                <w:lang w:eastAsia="ru-RU"/>
              </w:rPr>
              <w:t>Статья 62. Освобождение от уголовной ответственности в связи с истечением сроков давности уголовного преследования</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 xml:space="preserve">1. Лицо освобождается от уголовной ответственности </w:t>
            </w:r>
            <w:r w:rsidRPr="004E6001">
              <w:rPr>
                <w:rFonts w:ascii="Times New Roman" w:eastAsia="Times New Roman" w:hAnsi="Times New Roman" w:cs="Times New Roman"/>
                <w:b/>
                <w:strike/>
                <w:sz w:val="24"/>
                <w:szCs w:val="24"/>
                <w:lang w:eastAsia="ru-RU"/>
              </w:rPr>
              <w:t>судом</w:t>
            </w:r>
            <w:r w:rsidRPr="004E6001">
              <w:rPr>
                <w:rFonts w:ascii="Times New Roman" w:eastAsia="Times New Roman" w:hAnsi="Times New Roman" w:cs="Times New Roman"/>
                <w:sz w:val="24"/>
                <w:szCs w:val="24"/>
                <w:lang w:eastAsia="ru-RU"/>
              </w:rPr>
              <w:t>, если со дня совершения им преступления и до дня вступления приговора в законную силу истекли следующие сроки:</w:t>
            </w:r>
          </w:p>
          <w:p w:rsidR="001866E5" w:rsidRPr="004E6001" w:rsidRDefault="001866E5"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w:t>
            </w:r>
          </w:p>
        </w:tc>
        <w:tc>
          <w:tcPr>
            <w:tcW w:w="2527" w:type="pct"/>
          </w:tcPr>
          <w:p w:rsidR="00A95F2D" w:rsidRPr="004E6001" w:rsidRDefault="00A95F2D"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b/>
                <w:sz w:val="24"/>
                <w:szCs w:val="24"/>
                <w:lang w:eastAsia="ru-RU"/>
              </w:rPr>
              <w:t>Статья 62. Освобождение от уголовной ответственности в связи с истечением сроков давности уголовного преследования</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1. Лицо</w:t>
            </w:r>
            <w:r w:rsidRPr="004E6001">
              <w:rPr>
                <w:rFonts w:ascii="Times New Roman" w:eastAsia="Times New Roman" w:hAnsi="Times New Roman" w:cs="Times New Roman"/>
                <w:b/>
                <w:sz w:val="24"/>
                <w:szCs w:val="24"/>
                <w:u w:val="single"/>
                <w:lang w:eastAsia="ru-RU"/>
              </w:rPr>
              <w:t>, с его согласия,</w:t>
            </w:r>
            <w:r w:rsidRPr="004E6001">
              <w:rPr>
                <w:rFonts w:ascii="Times New Roman" w:eastAsia="Times New Roman" w:hAnsi="Times New Roman" w:cs="Times New Roman"/>
                <w:sz w:val="24"/>
                <w:szCs w:val="24"/>
                <w:lang w:eastAsia="ru-RU"/>
              </w:rPr>
              <w:t xml:space="preserve"> освобождается от уголовной ответственности, если со дня совершения им преступления и до дня вступления приговора в законную силу истекли следующие сроки:</w:t>
            </w:r>
          </w:p>
          <w:p w:rsidR="001866E5" w:rsidRPr="004E6001" w:rsidRDefault="001866E5"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w:t>
            </w:r>
          </w:p>
        </w:tc>
      </w:tr>
      <w:tr w:rsidR="00A95F2D" w:rsidRPr="004E6001" w:rsidTr="00A1728C">
        <w:tc>
          <w:tcPr>
            <w:tcW w:w="2473" w:type="pct"/>
          </w:tcPr>
          <w:p w:rsidR="00A95F2D" w:rsidRPr="004E6001" w:rsidRDefault="00A95F2D" w:rsidP="004E6001">
            <w:pPr>
              <w:jc w:val="both"/>
              <w:rPr>
                <w:rFonts w:ascii="Times New Roman" w:hAnsi="Times New Roman" w:cs="Times New Roman"/>
                <w:b/>
                <w:sz w:val="24"/>
                <w:szCs w:val="24"/>
              </w:rPr>
            </w:pPr>
            <w:r w:rsidRPr="004E6001">
              <w:rPr>
                <w:rFonts w:ascii="Times New Roman" w:hAnsi="Times New Roman" w:cs="Times New Roman"/>
                <w:b/>
                <w:sz w:val="24"/>
                <w:szCs w:val="24"/>
              </w:rPr>
              <w:t>Статья 65. Общественные работы</w:t>
            </w:r>
          </w:p>
          <w:p w:rsidR="001866E5" w:rsidRPr="004E6001" w:rsidRDefault="001866E5" w:rsidP="004E6001">
            <w:pPr>
              <w:jc w:val="both"/>
              <w:rPr>
                <w:rFonts w:ascii="Times New Roman" w:hAnsi="Times New Roman" w:cs="Times New Roman"/>
                <w:b/>
                <w:sz w:val="24"/>
                <w:szCs w:val="24"/>
              </w:rPr>
            </w:pPr>
            <w:r w:rsidRPr="004E6001">
              <w:rPr>
                <w:rFonts w:ascii="Times New Roman" w:hAnsi="Times New Roman" w:cs="Times New Roman"/>
                <w:b/>
                <w:sz w:val="24"/>
                <w:szCs w:val="24"/>
              </w:rPr>
              <w:t xml:space="preserve">… </w:t>
            </w:r>
          </w:p>
          <w:p w:rsidR="00A95F2D" w:rsidRPr="004E6001" w:rsidRDefault="00A95F2D" w:rsidP="004E6001">
            <w:pPr>
              <w:jc w:val="both"/>
              <w:rPr>
                <w:rFonts w:ascii="Times New Roman" w:hAnsi="Times New Roman" w:cs="Times New Roman"/>
                <w:sz w:val="24"/>
                <w:szCs w:val="24"/>
              </w:rPr>
            </w:pPr>
            <w:r w:rsidRPr="004E6001">
              <w:rPr>
                <w:rFonts w:ascii="Times New Roman" w:hAnsi="Times New Roman" w:cs="Times New Roman"/>
                <w:sz w:val="24"/>
                <w:szCs w:val="24"/>
              </w:rPr>
              <w:t>5. В случае злостного уклонения лица от выполнения общественных работ, по представлению органа</w:t>
            </w:r>
            <w:r w:rsidRPr="004E6001">
              <w:rPr>
                <w:rFonts w:ascii="Times New Roman" w:hAnsi="Times New Roman" w:cs="Times New Roman"/>
                <w:b/>
                <w:sz w:val="24"/>
                <w:szCs w:val="24"/>
              </w:rPr>
              <w:t xml:space="preserve">, </w:t>
            </w:r>
            <w:r w:rsidRPr="004E6001">
              <w:rPr>
                <w:rFonts w:ascii="Times New Roman" w:hAnsi="Times New Roman" w:cs="Times New Roman"/>
                <w:b/>
                <w:strike/>
                <w:sz w:val="24"/>
                <w:szCs w:val="24"/>
              </w:rPr>
              <w:t>ведающего исполнением наказания,</w:t>
            </w:r>
            <w:r w:rsidRPr="004E6001">
              <w:rPr>
                <w:rFonts w:ascii="Times New Roman" w:hAnsi="Times New Roman" w:cs="Times New Roman"/>
                <w:b/>
                <w:sz w:val="24"/>
                <w:szCs w:val="24"/>
              </w:rPr>
              <w:t xml:space="preserve"> </w:t>
            </w:r>
            <w:r w:rsidRPr="004E6001">
              <w:rPr>
                <w:rFonts w:ascii="Times New Roman" w:hAnsi="Times New Roman" w:cs="Times New Roman"/>
                <w:sz w:val="24"/>
                <w:szCs w:val="24"/>
              </w:rPr>
              <w:t xml:space="preserve">суд заменяет это наказание другим наказанием, предусмотренным соответствующей санкцией </w:t>
            </w:r>
            <w:r w:rsidRPr="004E6001">
              <w:rPr>
                <w:rFonts w:ascii="Times New Roman" w:hAnsi="Times New Roman" w:cs="Times New Roman"/>
                <w:sz w:val="24"/>
                <w:szCs w:val="24"/>
              </w:rPr>
              <w:lastRenderedPageBreak/>
              <w:t>статьи (части статьи) Особенной части настоящего Кодекса, по которой лицо было осуждено.</w:t>
            </w:r>
          </w:p>
          <w:p w:rsidR="00A95F2D" w:rsidRPr="004E6001" w:rsidRDefault="001866E5" w:rsidP="004E6001">
            <w:pPr>
              <w:jc w:val="both"/>
              <w:rPr>
                <w:rFonts w:ascii="Times New Roman" w:hAnsi="Times New Roman" w:cs="Times New Roman"/>
                <w:sz w:val="24"/>
                <w:szCs w:val="24"/>
              </w:rPr>
            </w:pPr>
            <w:r w:rsidRPr="004E6001">
              <w:rPr>
                <w:rFonts w:ascii="Times New Roman" w:hAnsi="Times New Roman" w:cs="Times New Roman"/>
                <w:sz w:val="24"/>
                <w:szCs w:val="24"/>
              </w:rPr>
              <w:t>…</w:t>
            </w:r>
          </w:p>
        </w:tc>
        <w:tc>
          <w:tcPr>
            <w:tcW w:w="2527" w:type="pct"/>
          </w:tcPr>
          <w:p w:rsidR="00A95F2D" w:rsidRPr="004E6001" w:rsidRDefault="00A95F2D" w:rsidP="004E6001">
            <w:pPr>
              <w:jc w:val="both"/>
              <w:rPr>
                <w:rFonts w:ascii="Times New Roman" w:hAnsi="Times New Roman" w:cs="Times New Roman"/>
                <w:b/>
                <w:sz w:val="24"/>
                <w:szCs w:val="24"/>
              </w:rPr>
            </w:pPr>
            <w:r w:rsidRPr="004E6001">
              <w:rPr>
                <w:rFonts w:ascii="Times New Roman" w:hAnsi="Times New Roman" w:cs="Times New Roman"/>
                <w:b/>
                <w:sz w:val="24"/>
                <w:szCs w:val="24"/>
              </w:rPr>
              <w:lastRenderedPageBreak/>
              <w:t>Статья 65. Общественные работы</w:t>
            </w:r>
          </w:p>
          <w:p w:rsidR="001866E5" w:rsidRPr="004E6001" w:rsidRDefault="001866E5" w:rsidP="004E6001">
            <w:pPr>
              <w:jc w:val="both"/>
              <w:rPr>
                <w:rFonts w:ascii="Times New Roman" w:hAnsi="Times New Roman" w:cs="Times New Roman"/>
                <w:b/>
                <w:sz w:val="24"/>
                <w:szCs w:val="24"/>
              </w:rPr>
            </w:pPr>
            <w:r w:rsidRPr="004E6001">
              <w:rPr>
                <w:rFonts w:ascii="Times New Roman" w:hAnsi="Times New Roman" w:cs="Times New Roman"/>
                <w:b/>
                <w:sz w:val="24"/>
                <w:szCs w:val="24"/>
              </w:rPr>
              <w:t>…</w:t>
            </w:r>
          </w:p>
          <w:p w:rsidR="00A95F2D" w:rsidRPr="004E6001" w:rsidRDefault="00A95F2D" w:rsidP="004E6001">
            <w:pPr>
              <w:jc w:val="both"/>
              <w:rPr>
                <w:rFonts w:ascii="Times New Roman" w:hAnsi="Times New Roman" w:cs="Times New Roman"/>
                <w:sz w:val="24"/>
                <w:szCs w:val="24"/>
              </w:rPr>
            </w:pPr>
            <w:r w:rsidRPr="004E6001">
              <w:rPr>
                <w:rFonts w:ascii="Times New Roman" w:hAnsi="Times New Roman" w:cs="Times New Roman"/>
                <w:sz w:val="24"/>
                <w:szCs w:val="24"/>
              </w:rPr>
              <w:t xml:space="preserve">5. В случае злостного уклонения лица от выполнения общественных работ, по представлению органа </w:t>
            </w:r>
            <w:r w:rsidRPr="004E6001">
              <w:rPr>
                <w:rFonts w:ascii="Times New Roman" w:hAnsi="Times New Roman" w:cs="Times New Roman"/>
                <w:b/>
                <w:sz w:val="24"/>
                <w:szCs w:val="24"/>
              </w:rPr>
              <w:t>пробации</w:t>
            </w:r>
            <w:r w:rsidRPr="004E6001">
              <w:rPr>
                <w:rFonts w:ascii="Times New Roman" w:hAnsi="Times New Roman" w:cs="Times New Roman"/>
                <w:sz w:val="24"/>
                <w:szCs w:val="24"/>
              </w:rPr>
              <w:t xml:space="preserve">, суд заменяет это наказание другим наказанием, предусмотренным </w:t>
            </w:r>
            <w:r w:rsidRPr="004E6001">
              <w:rPr>
                <w:rFonts w:ascii="Times New Roman" w:hAnsi="Times New Roman" w:cs="Times New Roman"/>
                <w:sz w:val="24"/>
                <w:szCs w:val="24"/>
              </w:rPr>
              <w:lastRenderedPageBreak/>
              <w:t>соответствующей санкцией статьи (части статьи) Особенной части настоящего Кодекса, по которой лицо было осуждено.</w:t>
            </w:r>
          </w:p>
          <w:p w:rsidR="00A95F2D" w:rsidRPr="004E6001" w:rsidRDefault="001866E5" w:rsidP="004E6001">
            <w:pPr>
              <w:jc w:val="both"/>
              <w:rPr>
                <w:rFonts w:ascii="Times New Roman" w:hAnsi="Times New Roman" w:cs="Times New Roman"/>
                <w:sz w:val="24"/>
                <w:szCs w:val="24"/>
              </w:rPr>
            </w:pPr>
            <w:r w:rsidRPr="004E6001">
              <w:rPr>
                <w:rFonts w:ascii="Times New Roman" w:hAnsi="Times New Roman" w:cs="Times New Roman"/>
                <w:sz w:val="24"/>
                <w:szCs w:val="24"/>
              </w:rPr>
              <w:t xml:space="preserve">… </w:t>
            </w:r>
          </w:p>
        </w:tc>
      </w:tr>
      <w:tr w:rsidR="00A95F2D" w:rsidRPr="004E6001" w:rsidTr="00A1728C">
        <w:tc>
          <w:tcPr>
            <w:tcW w:w="2473" w:type="pct"/>
          </w:tcPr>
          <w:p w:rsidR="00A95F2D" w:rsidRPr="004E6001" w:rsidRDefault="00A95F2D"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76. Назначение наказания за приготовление к преступлению и покушение на преступление</w:t>
            </w:r>
          </w:p>
          <w:p w:rsidR="001866E5" w:rsidRPr="004E6001" w:rsidRDefault="001866E5"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 </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3. Срок или размер наказания за покушение на преступление не может быть больше трех четвертей максимального срока или размера наиболее строгого вида наказания, предусмотренного соответствующими статьями (частями статей) Особенной части настоящего Кодекса за оконченное преступление. При этом минимальный срок или размер этого же наказания не может быть </w:t>
            </w:r>
            <w:r w:rsidRPr="004E6001">
              <w:rPr>
                <w:rFonts w:ascii="Times New Roman" w:hAnsi="Times New Roman" w:cs="Times New Roman"/>
                <w:b/>
                <w:strike/>
                <w:sz w:val="24"/>
                <w:szCs w:val="24"/>
              </w:rPr>
              <w:t>больше чем минимум этого вида наказания</w:t>
            </w:r>
            <w:r w:rsidRPr="004E6001">
              <w:rPr>
                <w:rFonts w:ascii="Times New Roman" w:hAnsi="Times New Roman" w:cs="Times New Roman"/>
                <w:sz w:val="24"/>
                <w:szCs w:val="24"/>
              </w:rPr>
              <w:t>, предусмотренного настоящим Кодексом.</w:t>
            </w:r>
          </w:p>
          <w:p w:rsidR="001866E5" w:rsidRPr="004E6001" w:rsidRDefault="001866E5"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sz w:val="24"/>
                <w:szCs w:val="24"/>
              </w:rPr>
              <w:t xml:space="preserve">… </w:t>
            </w:r>
          </w:p>
        </w:tc>
        <w:tc>
          <w:tcPr>
            <w:tcW w:w="2527" w:type="pct"/>
          </w:tcPr>
          <w:p w:rsidR="00A95F2D" w:rsidRPr="004E6001" w:rsidRDefault="00A95F2D"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76. Назначение наказания за приготовление к преступлению и покушение на преступление</w:t>
            </w:r>
          </w:p>
          <w:p w:rsidR="001866E5" w:rsidRPr="004E6001" w:rsidRDefault="001866E5"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3. Срок или размер наказания за покушение на преступление не может быть больше трех четвертей максимального срока или размера наиболее строгого вида наказания, предусмотренного соответствующими статьями (частями статей) Особенной части настоящего Кодекса за оконченное преступление. При этом минимальный срок или размер этого же наказания не может быть </w:t>
            </w:r>
            <w:r w:rsidRPr="004E6001">
              <w:rPr>
                <w:rFonts w:ascii="Times New Roman" w:hAnsi="Times New Roman" w:cs="Times New Roman"/>
                <w:b/>
                <w:sz w:val="24"/>
                <w:szCs w:val="24"/>
              </w:rPr>
              <w:t>меньше чем минимум этого вида наказания</w:t>
            </w:r>
            <w:r w:rsidRPr="004E6001">
              <w:rPr>
                <w:rFonts w:ascii="Times New Roman" w:hAnsi="Times New Roman" w:cs="Times New Roman"/>
                <w:sz w:val="24"/>
                <w:szCs w:val="24"/>
              </w:rPr>
              <w:t>, предусмотренного настоящим Кодексом.</w:t>
            </w:r>
          </w:p>
          <w:p w:rsidR="001866E5" w:rsidRPr="004E6001" w:rsidRDefault="001866E5"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sz w:val="24"/>
                <w:szCs w:val="24"/>
              </w:rPr>
              <w:t>…</w:t>
            </w:r>
          </w:p>
        </w:tc>
      </w:tr>
      <w:tr w:rsidR="00A95F2D" w:rsidRPr="004E6001" w:rsidTr="00A1728C">
        <w:tc>
          <w:tcPr>
            <w:tcW w:w="2473" w:type="pct"/>
          </w:tcPr>
          <w:p w:rsidR="00A95F2D" w:rsidRPr="004E6001" w:rsidRDefault="00A95F2D" w:rsidP="004E6001">
            <w:pPr>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t xml:space="preserve">Статья 84. Надзорные требования и </w:t>
            </w:r>
            <w:proofErr w:type="spellStart"/>
            <w:r w:rsidRPr="004E6001">
              <w:rPr>
                <w:rFonts w:ascii="Times New Roman" w:eastAsia="Times New Roman" w:hAnsi="Times New Roman" w:cs="Times New Roman"/>
                <w:b/>
                <w:bCs/>
                <w:sz w:val="24"/>
                <w:szCs w:val="24"/>
              </w:rPr>
              <w:t>пробационные</w:t>
            </w:r>
            <w:proofErr w:type="spellEnd"/>
            <w:r w:rsidRPr="004E6001">
              <w:rPr>
                <w:rFonts w:ascii="Times New Roman" w:eastAsia="Times New Roman" w:hAnsi="Times New Roman" w:cs="Times New Roman"/>
                <w:b/>
                <w:bCs/>
                <w:sz w:val="24"/>
                <w:szCs w:val="24"/>
              </w:rPr>
              <w:t xml:space="preserve"> обязанности</w:t>
            </w:r>
          </w:p>
          <w:p w:rsidR="00A95F2D" w:rsidRPr="004E6001" w:rsidRDefault="00A95F2D" w:rsidP="004E6001">
            <w:pPr>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 xml:space="preserve">1. На осужденного, в отношении которого установлен </w:t>
            </w:r>
            <w:proofErr w:type="spellStart"/>
            <w:r w:rsidRPr="004E6001">
              <w:rPr>
                <w:rFonts w:ascii="Times New Roman" w:eastAsia="Times New Roman" w:hAnsi="Times New Roman" w:cs="Times New Roman"/>
                <w:sz w:val="24"/>
                <w:szCs w:val="24"/>
              </w:rPr>
              <w:t>пробационный</w:t>
            </w:r>
            <w:proofErr w:type="spellEnd"/>
            <w:r w:rsidRPr="004E6001">
              <w:rPr>
                <w:rFonts w:ascii="Times New Roman" w:eastAsia="Times New Roman" w:hAnsi="Times New Roman" w:cs="Times New Roman"/>
                <w:sz w:val="24"/>
                <w:szCs w:val="24"/>
              </w:rPr>
              <w:t xml:space="preserve"> надзор, суд возлагает выполнение следующих надзорных требований:</w:t>
            </w:r>
          </w:p>
          <w:p w:rsidR="00A95F2D" w:rsidRPr="004E6001" w:rsidRDefault="00A95F2D" w:rsidP="004E6001">
            <w:pPr>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1) явиться в орган пробации по месту жительства в течение десяти дней с момента вступления приговора суда в законную силу;</w:t>
            </w:r>
          </w:p>
          <w:p w:rsidR="00A95F2D" w:rsidRPr="004E6001" w:rsidRDefault="00A95F2D" w:rsidP="004E6001">
            <w:pPr>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2) не выезжать за пределы страны без разрешения органа пробации;</w:t>
            </w:r>
          </w:p>
          <w:p w:rsidR="00A95F2D" w:rsidRPr="004E6001" w:rsidRDefault="001866E5" w:rsidP="004E6001">
            <w:pPr>
              <w:jc w:val="both"/>
              <w:rPr>
                <w:rFonts w:ascii="Times New Roman" w:hAnsi="Times New Roman" w:cs="Times New Roman"/>
                <w:sz w:val="24"/>
                <w:szCs w:val="24"/>
              </w:rPr>
            </w:pPr>
            <w:r w:rsidRPr="004E6001">
              <w:rPr>
                <w:rFonts w:ascii="Times New Roman" w:hAnsi="Times New Roman" w:cs="Times New Roman"/>
                <w:sz w:val="24"/>
                <w:szCs w:val="24"/>
              </w:rPr>
              <w:t xml:space="preserve">.. </w:t>
            </w:r>
          </w:p>
        </w:tc>
        <w:tc>
          <w:tcPr>
            <w:tcW w:w="2527" w:type="pct"/>
          </w:tcPr>
          <w:p w:rsidR="00A95F2D" w:rsidRPr="004E6001" w:rsidRDefault="00A95F2D" w:rsidP="004E6001">
            <w:pPr>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t xml:space="preserve">Статья 84. Надзорные требования и </w:t>
            </w:r>
            <w:proofErr w:type="spellStart"/>
            <w:r w:rsidRPr="004E6001">
              <w:rPr>
                <w:rFonts w:ascii="Times New Roman" w:eastAsia="Times New Roman" w:hAnsi="Times New Roman" w:cs="Times New Roman"/>
                <w:b/>
                <w:bCs/>
                <w:sz w:val="24"/>
                <w:szCs w:val="24"/>
              </w:rPr>
              <w:t>пробационные</w:t>
            </w:r>
            <w:proofErr w:type="spellEnd"/>
            <w:r w:rsidRPr="004E6001">
              <w:rPr>
                <w:rFonts w:ascii="Times New Roman" w:eastAsia="Times New Roman" w:hAnsi="Times New Roman" w:cs="Times New Roman"/>
                <w:b/>
                <w:bCs/>
                <w:sz w:val="24"/>
                <w:szCs w:val="24"/>
              </w:rPr>
              <w:t xml:space="preserve"> обязанности</w:t>
            </w:r>
          </w:p>
          <w:p w:rsidR="00A95F2D" w:rsidRPr="004E6001" w:rsidRDefault="00A95F2D" w:rsidP="004E6001">
            <w:pPr>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 xml:space="preserve">1. На осужденного, в отношении которого установлен </w:t>
            </w:r>
            <w:proofErr w:type="spellStart"/>
            <w:r w:rsidRPr="004E6001">
              <w:rPr>
                <w:rFonts w:ascii="Times New Roman" w:eastAsia="Times New Roman" w:hAnsi="Times New Roman" w:cs="Times New Roman"/>
                <w:sz w:val="24"/>
                <w:szCs w:val="24"/>
              </w:rPr>
              <w:t>пробационный</w:t>
            </w:r>
            <w:proofErr w:type="spellEnd"/>
            <w:r w:rsidRPr="004E6001">
              <w:rPr>
                <w:rFonts w:ascii="Times New Roman" w:eastAsia="Times New Roman" w:hAnsi="Times New Roman" w:cs="Times New Roman"/>
                <w:sz w:val="24"/>
                <w:szCs w:val="24"/>
              </w:rPr>
              <w:t xml:space="preserve"> надзор, суд возлагает выполнение следующих надзорных требований:</w:t>
            </w:r>
          </w:p>
          <w:p w:rsidR="00A95F2D" w:rsidRPr="004E6001" w:rsidRDefault="00A95F2D" w:rsidP="004E6001">
            <w:pPr>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1) явиться в орган пробации по месту жительства в течение десяти дней с момента вступления приговора суда в законную силу;</w:t>
            </w:r>
          </w:p>
          <w:p w:rsidR="00A95F2D" w:rsidRPr="004E6001" w:rsidRDefault="00A95F2D" w:rsidP="004E6001">
            <w:pPr>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 xml:space="preserve">2) не выезжать за пределы </w:t>
            </w:r>
            <w:r w:rsidRPr="004E6001">
              <w:rPr>
                <w:rFonts w:ascii="Times New Roman" w:eastAsia="Times New Roman" w:hAnsi="Times New Roman" w:cs="Times New Roman"/>
                <w:b/>
                <w:sz w:val="24"/>
                <w:szCs w:val="24"/>
              </w:rPr>
              <w:t xml:space="preserve">административно-территориальной единицы и страны </w:t>
            </w:r>
            <w:r w:rsidRPr="004E6001">
              <w:rPr>
                <w:rFonts w:ascii="Times New Roman" w:eastAsia="Times New Roman" w:hAnsi="Times New Roman" w:cs="Times New Roman"/>
                <w:sz w:val="24"/>
                <w:szCs w:val="24"/>
              </w:rPr>
              <w:t>без разрешения органа пробации;</w:t>
            </w:r>
          </w:p>
          <w:p w:rsidR="001866E5" w:rsidRPr="004E6001" w:rsidRDefault="001866E5" w:rsidP="004E6001">
            <w:pPr>
              <w:jc w:val="both"/>
              <w:rPr>
                <w:rFonts w:ascii="Times New Roman" w:hAnsi="Times New Roman" w:cs="Times New Roman"/>
                <w:sz w:val="24"/>
                <w:szCs w:val="24"/>
              </w:rPr>
            </w:pPr>
            <w:r w:rsidRPr="004E6001">
              <w:rPr>
                <w:rFonts w:ascii="Times New Roman" w:eastAsia="Times New Roman" w:hAnsi="Times New Roman" w:cs="Times New Roman"/>
                <w:sz w:val="24"/>
                <w:szCs w:val="24"/>
              </w:rPr>
              <w:t>…</w:t>
            </w:r>
          </w:p>
        </w:tc>
      </w:tr>
      <w:tr w:rsidR="00A95F2D" w:rsidRPr="004E6001" w:rsidTr="00A1728C">
        <w:tc>
          <w:tcPr>
            <w:tcW w:w="2473" w:type="pct"/>
          </w:tcPr>
          <w:p w:rsidR="00A95F2D" w:rsidRPr="004E6001" w:rsidRDefault="00A95F2D"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125. Штраф, налагаемый на юридическое лицо</w:t>
            </w:r>
          </w:p>
          <w:p w:rsidR="001866E5" w:rsidRPr="004E6001" w:rsidRDefault="001866E5"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 </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 В случае неуплаты штрафа в течение одного месяца сумма штрафа удваивается. При дальнейшем, более чем в течение трех месяцев, уклонении юридического лица от уплаты штрафа оно подлежит ликвидации решением суда.</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3. В случае причинения материального ущерба штраф взыскивается после возмещения ущерба.</w:t>
            </w:r>
          </w:p>
          <w:p w:rsidR="00A95F2D" w:rsidRPr="004E6001" w:rsidRDefault="00A95F2D" w:rsidP="004E6001">
            <w:pPr>
              <w:pStyle w:val="tkTekst"/>
              <w:spacing w:after="0" w:line="240" w:lineRule="auto"/>
              <w:ind w:firstLine="0"/>
              <w:rPr>
                <w:rFonts w:ascii="Times New Roman" w:hAnsi="Times New Roman" w:cs="Times New Roman"/>
                <w:b/>
                <w:sz w:val="24"/>
                <w:szCs w:val="24"/>
              </w:rPr>
            </w:pPr>
          </w:p>
        </w:tc>
        <w:tc>
          <w:tcPr>
            <w:tcW w:w="2527" w:type="pct"/>
          </w:tcPr>
          <w:p w:rsidR="00A95F2D" w:rsidRPr="004E6001" w:rsidRDefault="00A95F2D"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125. Штраф, налагаемый на юридическое лицо</w:t>
            </w:r>
          </w:p>
          <w:p w:rsidR="001866E5" w:rsidRPr="004E6001" w:rsidRDefault="001866E5"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 </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2. В случае неуплаты штрафа в течение одного месяца </w:t>
            </w:r>
            <w:r w:rsidRPr="004E6001">
              <w:rPr>
                <w:rFonts w:ascii="Times New Roman" w:hAnsi="Times New Roman" w:cs="Times New Roman"/>
                <w:b/>
                <w:sz w:val="24"/>
                <w:szCs w:val="24"/>
                <w:u w:val="single"/>
              </w:rPr>
              <w:t>со дня вступления в силу решения суда</w:t>
            </w:r>
            <w:r w:rsidRPr="004E6001">
              <w:rPr>
                <w:rFonts w:ascii="Times New Roman" w:hAnsi="Times New Roman" w:cs="Times New Roman"/>
                <w:b/>
                <w:i/>
                <w:sz w:val="24"/>
                <w:szCs w:val="24"/>
              </w:rPr>
              <w:t>,</w:t>
            </w:r>
            <w:r w:rsidRPr="004E6001">
              <w:rPr>
                <w:rFonts w:ascii="Times New Roman" w:hAnsi="Times New Roman" w:cs="Times New Roman"/>
                <w:sz w:val="24"/>
                <w:szCs w:val="24"/>
              </w:rPr>
              <w:t xml:space="preserve"> сумма штрафа удваивается. При дальнейшем, более чем в течение трех месяцев, уклонении юридического лица от уплаты штрафа оно подлежит ликвидации решением суда.</w:t>
            </w:r>
          </w:p>
          <w:p w:rsidR="00A95F2D" w:rsidRPr="004E6001" w:rsidRDefault="00A95F2D"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sz w:val="24"/>
                <w:szCs w:val="24"/>
              </w:rPr>
              <w:t>3. В случае причинения материального ущерба штраф взыскивается после возмещения ущерба.</w:t>
            </w:r>
          </w:p>
        </w:tc>
      </w:tr>
      <w:tr w:rsidR="00A95F2D" w:rsidRPr="004E6001" w:rsidTr="00A1728C">
        <w:tc>
          <w:tcPr>
            <w:tcW w:w="2473" w:type="pct"/>
          </w:tcPr>
          <w:p w:rsidR="00A95F2D" w:rsidRPr="004E6001" w:rsidRDefault="00A95F2D" w:rsidP="004E6001">
            <w:pPr>
              <w:pStyle w:val="tkZagolovok5"/>
              <w:spacing w:before="0" w:after="0" w:line="240" w:lineRule="auto"/>
              <w:ind w:firstLine="176"/>
              <w:rPr>
                <w:rFonts w:ascii="Times New Roman" w:hAnsi="Times New Roman" w:cs="Times New Roman"/>
                <w:sz w:val="24"/>
                <w:szCs w:val="24"/>
              </w:rPr>
            </w:pPr>
            <w:r w:rsidRPr="004E6001">
              <w:rPr>
                <w:rFonts w:ascii="Times New Roman" w:hAnsi="Times New Roman" w:cs="Times New Roman"/>
                <w:sz w:val="24"/>
                <w:szCs w:val="24"/>
              </w:rPr>
              <w:lastRenderedPageBreak/>
              <w:t>Статья 187. Незаконное задержание или заключение под стражу</w:t>
            </w:r>
          </w:p>
          <w:p w:rsidR="00A95F2D" w:rsidRPr="004E6001" w:rsidRDefault="00A95F2D" w:rsidP="004E6001">
            <w:pPr>
              <w:pStyle w:val="tkZagolovok5"/>
              <w:spacing w:before="0" w:after="0" w:line="240" w:lineRule="auto"/>
              <w:ind w:firstLine="176"/>
              <w:rPr>
                <w:rFonts w:ascii="Times New Roman" w:hAnsi="Times New Roman" w:cs="Times New Roman"/>
                <w:b w:val="0"/>
                <w:sz w:val="24"/>
                <w:szCs w:val="24"/>
              </w:rPr>
            </w:pPr>
            <w:r w:rsidRPr="004E6001">
              <w:rPr>
                <w:rFonts w:ascii="Times New Roman" w:hAnsi="Times New Roman" w:cs="Times New Roman"/>
                <w:b w:val="0"/>
                <w:sz w:val="24"/>
                <w:szCs w:val="24"/>
              </w:rPr>
              <w:t>1. Незаконное задержание, -</w:t>
            </w:r>
          </w:p>
          <w:p w:rsidR="00A95F2D" w:rsidRPr="004E6001" w:rsidRDefault="00A95F2D" w:rsidP="004E6001">
            <w:pPr>
              <w:pStyle w:val="tkZagolovok5"/>
              <w:spacing w:before="0" w:after="0" w:line="240" w:lineRule="auto"/>
              <w:ind w:firstLine="176"/>
              <w:jc w:val="both"/>
              <w:rPr>
                <w:rFonts w:ascii="Times New Roman" w:hAnsi="Times New Roman" w:cs="Times New Roman"/>
                <w:b w:val="0"/>
                <w:sz w:val="24"/>
                <w:szCs w:val="24"/>
              </w:rPr>
            </w:pPr>
            <w:r w:rsidRPr="004E6001">
              <w:rPr>
                <w:rFonts w:ascii="Times New Roman" w:hAnsi="Times New Roman" w:cs="Times New Roman"/>
                <w:b w:val="0"/>
                <w:sz w:val="24"/>
                <w:szCs w:val="24"/>
              </w:rPr>
              <w:t>наказывается исправительными работами IV категории или штрафом V категории, или лишением свободы I категории с лишением права занимать определенные должности либо заниматься определенной деятельностью на срок до двух лет.</w:t>
            </w:r>
          </w:p>
          <w:p w:rsidR="00A95F2D" w:rsidRPr="004E6001" w:rsidRDefault="00A95F2D" w:rsidP="004E6001">
            <w:pPr>
              <w:pStyle w:val="tkZagolovok5"/>
              <w:spacing w:before="0" w:after="0" w:line="240" w:lineRule="auto"/>
              <w:ind w:firstLine="176"/>
              <w:rPr>
                <w:rFonts w:ascii="Times New Roman" w:hAnsi="Times New Roman" w:cs="Times New Roman"/>
                <w:b w:val="0"/>
                <w:sz w:val="24"/>
                <w:szCs w:val="24"/>
              </w:rPr>
            </w:pPr>
            <w:r w:rsidRPr="004E6001">
              <w:rPr>
                <w:rFonts w:ascii="Times New Roman" w:hAnsi="Times New Roman" w:cs="Times New Roman"/>
                <w:b w:val="0"/>
                <w:sz w:val="24"/>
                <w:szCs w:val="24"/>
              </w:rPr>
              <w:t>2. Незаконное заключение под стражу или содержание под стражей, -</w:t>
            </w:r>
          </w:p>
          <w:p w:rsidR="00A95F2D" w:rsidRPr="004E6001" w:rsidRDefault="00A95F2D" w:rsidP="004E6001">
            <w:pPr>
              <w:pStyle w:val="tkZagolovok5"/>
              <w:spacing w:before="0" w:after="0" w:line="240" w:lineRule="auto"/>
              <w:ind w:firstLine="176"/>
              <w:jc w:val="both"/>
              <w:rPr>
                <w:rFonts w:ascii="Times New Roman" w:hAnsi="Times New Roman" w:cs="Times New Roman"/>
                <w:b w:val="0"/>
                <w:sz w:val="24"/>
                <w:szCs w:val="24"/>
              </w:rPr>
            </w:pPr>
            <w:r w:rsidRPr="004E6001">
              <w:rPr>
                <w:rFonts w:ascii="Times New Roman" w:hAnsi="Times New Roman" w:cs="Times New Roman"/>
                <w:b w:val="0"/>
                <w:sz w:val="24"/>
                <w:szCs w:val="24"/>
              </w:rPr>
              <w:t>наказывается лишением свободы I категории с лишением права занимать определенные должности либо заниматься определенной деятельностью на срок до двух лет и со штрафом I категории.</w:t>
            </w:r>
          </w:p>
          <w:p w:rsidR="001866E5" w:rsidRPr="004E6001" w:rsidRDefault="001866E5" w:rsidP="004E6001">
            <w:pPr>
              <w:pStyle w:val="tkZagolovok5"/>
              <w:spacing w:before="0" w:after="0" w:line="240" w:lineRule="auto"/>
              <w:ind w:firstLine="176"/>
              <w:jc w:val="both"/>
              <w:rPr>
                <w:rFonts w:ascii="Times New Roman" w:hAnsi="Times New Roman" w:cs="Times New Roman"/>
                <w:b w:val="0"/>
                <w:sz w:val="24"/>
                <w:szCs w:val="24"/>
              </w:rPr>
            </w:pPr>
            <w:r w:rsidRPr="004E6001">
              <w:rPr>
                <w:rFonts w:ascii="Times New Roman" w:hAnsi="Times New Roman" w:cs="Times New Roman"/>
                <w:b w:val="0"/>
                <w:sz w:val="24"/>
                <w:szCs w:val="24"/>
              </w:rPr>
              <w:t xml:space="preserve">… </w:t>
            </w:r>
          </w:p>
          <w:p w:rsidR="00A95F2D" w:rsidRPr="004E6001" w:rsidRDefault="00A95F2D" w:rsidP="004E6001">
            <w:pPr>
              <w:pStyle w:val="tkZagolovok5"/>
              <w:spacing w:before="0" w:after="0" w:line="240" w:lineRule="auto"/>
              <w:ind w:firstLine="176"/>
              <w:jc w:val="both"/>
              <w:rPr>
                <w:rFonts w:ascii="Times New Roman" w:hAnsi="Times New Roman" w:cs="Times New Roman"/>
                <w:b w:val="0"/>
                <w:sz w:val="24"/>
                <w:szCs w:val="24"/>
              </w:rPr>
            </w:pPr>
            <w:r w:rsidRPr="004E6001">
              <w:rPr>
                <w:rFonts w:ascii="Times New Roman" w:hAnsi="Times New Roman" w:cs="Times New Roman"/>
                <w:b w:val="0"/>
                <w:sz w:val="24"/>
                <w:szCs w:val="24"/>
              </w:rPr>
              <w:t xml:space="preserve">4. </w:t>
            </w:r>
            <w:proofErr w:type="spellStart"/>
            <w:r w:rsidRPr="004E6001">
              <w:rPr>
                <w:rFonts w:ascii="Times New Roman" w:hAnsi="Times New Roman" w:cs="Times New Roman"/>
                <w:strike/>
                <w:sz w:val="24"/>
                <w:szCs w:val="24"/>
              </w:rPr>
              <w:t>Неуведомление</w:t>
            </w:r>
            <w:proofErr w:type="spellEnd"/>
            <w:r w:rsidRPr="004E6001">
              <w:rPr>
                <w:rFonts w:ascii="Times New Roman" w:hAnsi="Times New Roman" w:cs="Times New Roman"/>
                <w:b w:val="0"/>
                <w:sz w:val="24"/>
                <w:szCs w:val="24"/>
              </w:rPr>
              <w:t xml:space="preserve"> родственников подозреваемого о факте его задержания и месте нахождения, незаконный отказ в предоставлении информации о месте содержания под стражей лица гражданину, имеющему право на получение такой информации, а равно фальсификация времени составления протокола фактического задержания или времени фактического задержания, -</w:t>
            </w:r>
          </w:p>
          <w:p w:rsidR="00A95F2D" w:rsidRPr="004E6001" w:rsidRDefault="00A95F2D" w:rsidP="004E6001">
            <w:pPr>
              <w:pStyle w:val="tkZagolovok5"/>
              <w:spacing w:before="0" w:after="0" w:line="240" w:lineRule="auto"/>
              <w:ind w:firstLine="176"/>
              <w:jc w:val="both"/>
              <w:rPr>
                <w:rFonts w:ascii="Times New Roman" w:hAnsi="Times New Roman" w:cs="Times New Roman"/>
                <w:b w:val="0"/>
                <w:sz w:val="24"/>
                <w:szCs w:val="24"/>
              </w:rPr>
            </w:pPr>
            <w:r w:rsidRPr="004E6001">
              <w:rPr>
                <w:rFonts w:ascii="Times New Roman" w:hAnsi="Times New Roman" w:cs="Times New Roman"/>
                <w:b w:val="0"/>
                <w:sz w:val="24"/>
                <w:szCs w:val="24"/>
              </w:rPr>
              <w:t>наказываются общественными работами III категории или исправительными работами II категории, или штрафом III категории.</w:t>
            </w:r>
          </w:p>
        </w:tc>
        <w:tc>
          <w:tcPr>
            <w:tcW w:w="2527" w:type="pct"/>
          </w:tcPr>
          <w:p w:rsidR="00A95F2D" w:rsidRPr="004E6001" w:rsidRDefault="00A95F2D" w:rsidP="004E6001">
            <w:pPr>
              <w:pStyle w:val="tkZagolovok5"/>
              <w:spacing w:before="0" w:after="0" w:line="240" w:lineRule="auto"/>
              <w:ind w:firstLine="176"/>
              <w:rPr>
                <w:rFonts w:ascii="Times New Roman" w:hAnsi="Times New Roman" w:cs="Times New Roman"/>
                <w:sz w:val="24"/>
                <w:szCs w:val="24"/>
              </w:rPr>
            </w:pPr>
            <w:r w:rsidRPr="004E6001">
              <w:rPr>
                <w:rFonts w:ascii="Times New Roman" w:hAnsi="Times New Roman" w:cs="Times New Roman"/>
                <w:sz w:val="24"/>
                <w:szCs w:val="24"/>
              </w:rPr>
              <w:t>Статья 187. Незаконное задержание или заключение под стражу</w:t>
            </w:r>
          </w:p>
          <w:p w:rsidR="00A95F2D" w:rsidRPr="004E6001" w:rsidRDefault="00A95F2D" w:rsidP="004E6001">
            <w:pPr>
              <w:pStyle w:val="tkZagolovok5"/>
              <w:spacing w:before="0" w:after="0" w:line="240" w:lineRule="auto"/>
              <w:ind w:firstLine="176"/>
              <w:rPr>
                <w:rFonts w:ascii="Times New Roman" w:hAnsi="Times New Roman" w:cs="Times New Roman"/>
                <w:b w:val="0"/>
                <w:sz w:val="24"/>
                <w:szCs w:val="24"/>
              </w:rPr>
            </w:pPr>
            <w:r w:rsidRPr="004E6001">
              <w:rPr>
                <w:rFonts w:ascii="Times New Roman" w:hAnsi="Times New Roman" w:cs="Times New Roman"/>
                <w:b w:val="0"/>
                <w:sz w:val="24"/>
                <w:szCs w:val="24"/>
              </w:rPr>
              <w:t xml:space="preserve">1. </w:t>
            </w:r>
            <w:r w:rsidRPr="004E6001">
              <w:rPr>
                <w:rFonts w:ascii="Times New Roman" w:hAnsi="Times New Roman" w:cs="Times New Roman"/>
                <w:sz w:val="24"/>
                <w:szCs w:val="24"/>
              </w:rPr>
              <w:t>Заведомо</w:t>
            </w:r>
            <w:r w:rsidRPr="004E6001">
              <w:rPr>
                <w:rFonts w:ascii="Times New Roman" w:hAnsi="Times New Roman" w:cs="Times New Roman"/>
                <w:b w:val="0"/>
                <w:sz w:val="24"/>
                <w:szCs w:val="24"/>
              </w:rPr>
              <w:t xml:space="preserve"> незаконное задержание, -</w:t>
            </w:r>
          </w:p>
          <w:p w:rsidR="00A95F2D" w:rsidRPr="004E6001" w:rsidRDefault="00A95F2D" w:rsidP="004E6001">
            <w:pPr>
              <w:pStyle w:val="tkZagolovok5"/>
              <w:spacing w:before="0" w:after="0" w:line="240" w:lineRule="auto"/>
              <w:ind w:firstLine="176"/>
              <w:jc w:val="both"/>
              <w:rPr>
                <w:rFonts w:ascii="Times New Roman" w:hAnsi="Times New Roman" w:cs="Times New Roman"/>
                <w:b w:val="0"/>
                <w:sz w:val="24"/>
                <w:szCs w:val="24"/>
              </w:rPr>
            </w:pPr>
            <w:r w:rsidRPr="004E6001">
              <w:rPr>
                <w:rFonts w:ascii="Times New Roman" w:hAnsi="Times New Roman" w:cs="Times New Roman"/>
                <w:b w:val="0"/>
                <w:sz w:val="24"/>
                <w:szCs w:val="24"/>
              </w:rPr>
              <w:t>наказывается исправительными работами IV категории или штрафом V категории, или лишением свободы I категории с лишением права занимать определенные должности либо заниматься определенной деятельностью на срок до двух лет.</w:t>
            </w:r>
          </w:p>
          <w:p w:rsidR="00A95F2D" w:rsidRPr="004E6001" w:rsidRDefault="00A95F2D" w:rsidP="004E6001">
            <w:pPr>
              <w:pStyle w:val="tkZagolovok5"/>
              <w:spacing w:before="0" w:after="0" w:line="240" w:lineRule="auto"/>
              <w:ind w:firstLine="176"/>
              <w:jc w:val="both"/>
              <w:rPr>
                <w:rFonts w:ascii="Times New Roman" w:hAnsi="Times New Roman" w:cs="Times New Roman"/>
                <w:b w:val="0"/>
                <w:sz w:val="24"/>
                <w:szCs w:val="24"/>
              </w:rPr>
            </w:pPr>
            <w:r w:rsidRPr="004E6001">
              <w:rPr>
                <w:rFonts w:ascii="Times New Roman" w:hAnsi="Times New Roman" w:cs="Times New Roman"/>
                <w:b w:val="0"/>
                <w:sz w:val="24"/>
                <w:szCs w:val="24"/>
              </w:rPr>
              <w:t xml:space="preserve">2. </w:t>
            </w:r>
            <w:r w:rsidRPr="004E6001">
              <w:rPr>
                <w:rFonts w:ascii="Times New Roman" w:hAnsi="Times New Roman" w:cs="Times New Roman"/>
                <w:sz w:val="24"/>
                <w:szCs w:val="24"/>
              </w:rPr>
              <w:t>Заведомо</w:t>
            </w:r>
            <w:r w:rsidRPr="004E6001">
              <w:rPr>
                <w:rFonts w:ascii="Times New Roman" w:hAnsi="Times New Roman" w:cs="Times New Roman"/>
                <w:b w:val="0"/>
                <w:sz w:val="24"/>
                <w:szCs w:val="24"/>
              </w:rPr>
              <w:t xml:space="preserve"> незаконное заключение под стражу или содержание под стражей, -</w:t>
            </w:r>
          </w:p>
          <w:p w:rsidR="00A95F2D" w:rsidRPr="004E6001" w:rsidRDefault="00A95F2D" w:rsidP="004E6001">
            <w:pPr>
              <w:pStyle w:val="tkZagolovok5"/>
              <w:spacing w:before="0" w:after="0" w:line="240" w:lineRule="auto"/>
              <w:ind w:firstLine="176"/>
              <w:jc w:val="both"/>
              <w:rPr>
                <w:rFonts w:ascii="Times New Roman" w:hAnsi="Times New Roman" w:cs="Times New Roman"/>
                <w:b w:val="0"/>
                <w:sz w:val="24"/>
                <w:szCs w:val="24"/>
              </w:rPr>
            </w:pPr>
            <w:r w:rsidRPr="004E6001">
              <w:rPr>
                <w:rFonts w:ascii="Times New Roman" w:hAnsi="Times New Roman" w:cs="Times New Roman"/>
                <w:b w:val="0"/>
                <w:sz w:val="24"/>
                <w:szCs w:val="24"/>
              </w:rPr>
              <w:t>наказывается лишением свободы I категории с лишением права занимать определенные должности либо заниматься определенной деятельностью на срок до двух лет и со штрафом I категории.</w:t>
            </w:r>
          </w:p>
          <w:p w:rsidR="001866E5" w:rsidRPr="004E6001" w:rsidRDefault="001866E5" w:rsidP="004E6001">
            <w:pPr>
              <w:pStyle w:val="tkZagolovok5"/>
              <w:spacing w:before="0" w:after="0" w:line="240" w:lineRule="auto"/>
              <w:ind w:firstLine="176"/>
              <w:jc w:val="both"/>
              <w:rPr>
                <w:rFonts w:ascii="Times New Roman" w:hAnsi="Times New Roman" w:cs="Times New Roman"/>
                <w:b w:val="0"/>
                <w:sz w:val="24"/>
                <w:szCs w:val="24"/>
              </w:rPr>
            </w:pPr>
            <w:r w:rsidRPr="004E6001">
              <w:rPr>
                <w:rFonts w:ascii="Times New Roman" w:hAnsi="Times New Roman" w:cs="Times New Roman"/>
                <w:b w:val="0"/>
                <w:sz w:val="24"/>
                <w:szCs w:val="24"/>
              </w:rPr>
              <w:t xml:space="preserve">… </w:t>
            </w:r>
          </w:p>
          <w:p w:rsidR="00A95F2D" w:rsidRPr="004E6001" w:rsidRDefault="00A95F2D" w:rsidP="004E6001">
            <w:pPr>
              <w:pStyle w:val="tkZagolovok5"/>
              <w:spacing w:before="0" w:after="0" w:line="240" w:lineRule="auto"/>
              <w:ind w:firstLine="176"/>
              <w:jc w:val="both"/>
              <w:rPr>
                <w:rFonts w:ascii="Times New Roman" w:hAnsi="Times New Roman" w:cs="Times New Roman"/>
                <w:b w:val="0"/>
                <w:sz w:val="24"/>
                <w:szCs w:val="24"/>
              </w:rPr>
            </w:pPr>
            <w:r w:rsidRPr="004E6001">
              <w:rPr>
                <w:rFonts w:ascii="Times New Roman" w:hAnsi="Times New Roman" w:cs="Times New Roman"/>
                <w:b w:val="0"/>
                <w:sz w:val="24"/>
                <w:szCs w:val="24"/>
              </w:rPr>
              <w:t xml:space="preserve">4. </w:t>
            </w:r>
            <w:r w:rsidRPr="004E6001">
              <w:rPr>
                <w:rFonts w:ascii="Times New Roman" w:hAnsi="Times New Roman" w:cs="Times New Roman"/>
                <w:sz w:val="24"/>
                <w:szCs w:val="24"/>
              </w:rPr>
              <w:t>Незаконный отказ в предоставлении информации о месте содержания под стражей лица</w:t>
            </w:r>
            <w:r w:rsidRPr="004E6001">
              <w:rPr>
                <w:rFonts w:ascii="Times New Roman" w:hAnsi="Times New Roman" w:cs="Times New Roman"/>
                <w:b w:val="0"/>
                <w:sz w:val="24"/>
                <w:szCs w:val="24"/>
              </w:rPr>
              <w:t xml:space="preserve"> гражданину, имеющему право на получение такой информации, а равно фальсификация времени составления протокола фактического задержания или времени фактического задержания, -</w:t>
            </w:r>
          </w:p>
          <w:p w:rsidR="00A95F2D" w:rsidRPr="004E6001" w:rsidRDefault="00A95F2D" w:rsidP="004E6001">
            <w:pPr>
              <w:pStyle w:val="tkZagolovok5"/>
              <w:spacing w:before="0" w:after="0" w:line="240" w:lineRule="auto"/>
              <w:ind w:firstLine="176"/>
              <w:jc w:val="both"/>
              <w:rPr>
                <w:rFonts w:ascii="Times New Roman" w:hAnsi="Times New Roman" w:cs="Times New Roman"/>
                <w:b w:val="0"/>
                <w:sz w:val="24"/>
                <w:szCs w:val="24"/>
              </w:rPr>
            </w:pPr>
            <w:r w:rsidRPr="004E6001">
              <w:rPr>
                <w:rFonts w:ascii="Times New Roman" w:hAnsi="Times New Roman" w:cs="Times New Roman"/>
                <w:b w:val="0"/>
                <w:sz w:val="24"/>
                <w:szCs w:val="24"/>
              </w:rPr>
              <w:t>наказываются общественными работами III категории или исправительными работами II категории, или штрафом III категории.</w:t>
            </w:r>
          </w:p>
          <w:p w:rsidR="00A95F2D" w:rsidRPr="004E6001" w:rsidRDefault="00A95F2D" w:rsidP="004E6001">
            <w:pPr>
              <w:ind w:firstLine="176"/>
              <w:jc w:val="both"/>
              <w:rPr>
                <w:rFonts w:ascii="Times New Roman" w:hAnsi="Times New Roman" w:cs="Times New Roman"/>
                <w:sz w:val="24"/>
                <w:szCs w:val="24"/>
              </w:rPr>
            </w:pPr>
          </w:p>
        </w:tc>
      </w:tr>
      <w:tr w:rsidR="00A95F2D" w:rsidRPr="004E6001" w:rsidTr="00A1728C">
        <w:tc>
          <w:tcPr>
            <w:tcW w:w="2473" w:type="pct"/>
          </w:tcPr>
          <w:p w:rsidR="00A95F2D" w:rsidRPr="004E6001" w:rsidRDefault="00A95F2D" w:rsidP="004E6001">
            <w:pPr>
              <w:ind w:firstLine="567"/>
              <w:rPr>
                <w:rFonts w:ascii="Times New Roman" w:eastAsia="Times New Roman" w:hAnsi="Times New Roman" w:cs="Times New Roman"/>
                <w:b/>
                <w:bCs/>
                <w:sz w:val="24"/>
                <w:szCs w:val="24"/>
                <w:lang w:eastAsia="ru-RU"/>
              </w:rPr>
            </w:pPr>
            <w:r w:rsidRPr="004E6001">
              <w:rPr>
                <w:rFonts w:ascii="Times New Roman" w:eastAsia="Times New Roman" w:hAnsi="Times New Roman" w:cs="Times New Roman"/>
                <w:b/>
                <w:bCs/>
                <w:sz w:val="24"/>
                <w:szCs w:val="24"/>
                <w:lang w:eastAsia="ru-RU"/>
              </w:rPr>
              <w:t>Статья 223. Экономическая контрабанда</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 xml:space="preserve">1. Контрабанда, то есть перемещение через таможенную границу Евразийского экономического союза товаров или иных предметов в крупном размере, совершенное помимо или с сокрытием от таможенного контроля либо с обманным использованием документов или средств таможенной </w:t>
            </w:r>
            <w:proofErr w:type="gramStart"/>
            <w:r w:rsidRPr="004E6001">
              <w:rPr>
                <w:rFonts w:ascii="Times New Roman" w:eastAsia="Times New Roman" w:hAnsi="Times New Roman" w:cs="Times New Roman"/>
                <w:sz w:val="24"/>
                <w:szCs w:val="24"/>
                <w:lang w:eastAsia="ru-RU"/>
              </w:rPr>
              <w:t>идентификации</w:t>
            </w:r>
            <w:proofErr w:type="gramEnd"/>
            <w:r w:rsidRPr="004E6001">
              <w:rPr>
                <w:rFonts w:ascii="Times New Roman" w:eastAsia="Times New Roman" w:hAnsi="Times New Roman" w:cs="Times New Roman"/>
                <w:sz w:val="24"/>
                <w:szCs w:val="24"/>
                <w:lang w:eastAsia="ru-RU"/>
              </w:rPr>
              <w:t xml:space="preserve"> либо сопряженное с </w:t>
            </w:r>
            <w:proofErr w:type="spellStart"/>
            <w:r w:rsidRPr="004E6001">
              <w:rPr>
                <w:rFonts w:ascii="Times New Roman" w:eastAsia="Times New Roman" w:hAnsi="Times New Roman" w:cs="Times New Roman"/>
                <w:sz w:val="24"/>
                <w:szCs w:val="24"/>
                <w:lang w:eastAsia="ru-RU"/>
              </w:rPr>
              <w:t>недекларированием</w:t>
            </w:r>
            <w:proofErr w:type="spellEnd"/>
            <w:r w:rsidRPr="004E6001">
              <w:rPr>
                <w:rFonts w:ascii="Times New Roman" w:eastAsia="Times New Roman" w:hAnsi="Times New Roman" w:cs="Times New Roman"/>
                <w:sz w:val="24"/>
                <w:szCs w:val="24"/>
                <w:lang w:eastAsia="ru-RU"/>
              </w:rPr>
              <w:t xml:space="preserve"> или недостоверным декларированием, -</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наказывается исправительными работами IV категории или штрафом V категории, или лишением свободы I категории с лишением права занимать определенные должности либо заниматься определенной деятельностью на срок до двух лет и со штрафом I категории.</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lastRenderedPageBreak/>
              <w:t>2. То же деяние, совершенное:</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1) в особо крупном размере;</w:t>
            </w:r>
          </w:p>
          <w:p w:rsidR="00A95F2D" w:rsidRPr="004E6001" w:rsidRDefault="00A95F2D" w:rsidP="004E6001">
            <w:pPr>
              <w:ind w:firstLine="567"/>
              <w:jc w:val="both"/>
              <w:rPr>
                <w:rFonts w:ascii="Times New Roman" w:eastAsia="Times New Roman" w:hAnsi="Times New Roman" w:cs="Times New Roman"/>
                <w:b/>
                <w:strike/>
                <w:sz w:val="24"/>
                <w:szCs w:val="24"/>
                <w:lang w:eastAsia="ru-RU"/>
              </w:rPr>
            </w:pPr>
            <w:r w:rsidRPr="004E6001">
              <w:rPr>
                <w:rFonts w:ascii="Times New Roman" w:eastAsia="Times New Roman" w:hAnsi="Times New Roman" w:cs="Times New Roman"/>
                <w:b/>
                <w:strike/>
                <w:sz w:val="24"/>
                <w:szCs w:val="24"/>
                <w:lang w:eastAsia="ru-RU"/>
              </w:rPr>
              <w:t>2) должностным лицом с использованием своего служебного положения;</w:t>
            </w:r>
          </w:p>
          <w:p w:rsidR="00971EF9" w:rsidRPr="004E6001" w:rsidRDefault="00971EF9"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4) группой лиц или группой лиц по предварительному сговору, -</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наказывается штрафом VI категории или лишением свободы II категории с лишением права занимать определенные должности либо заниматься определенной деятельностью на срок до двух лет и со штрафом II категории.</w:t>
            </w:r>
          </w:p>
          <w:p w:rsidR="000615AF" w:rsidRPr="004E6001" w:rsidRDefault="000615AF"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 xml:space="preserve">Примечание. Деяния, предусмотренные настоящей статьей, признаются совершенными в крупном размере, если стоимость перемещенных товаров превышает расчетный показатель, установленный законодательством </w:t>
            </w:r>
            <w:proofErr w:type="spellStart"/>
            <w:r w:rsidRPr="004E6001">
              <w:rPr>
                <w:rFonts w:ascii="Times New Roman" w:eastAsia="Times New Roman" w:hAnsi="Times New Roman" w:cs="Times New Roman"/>
                <w:sz w:val="24"/>
                <w:szCs w:val="24"/>
                <w:lang w:eastAsia="ru-RU"/>
              </w:rPr>
              <w:t>Кыргызской</w:t>
            </w:r>
            <w:proofErr w:type="spellEnd"/>
            <w:r w:rsidRPr="004E6001">
              <w:rPr>
                <w:rFonts w:ascii="Times New Roman" w:eastAsia="Times New Roman" w:hAnsi="Times New Roman" w:cs="Times New Roman"/>
                <w:sz w:val="24"/>
                <w:szCs w:val="24"/>
                <w:lang w:eastAsia="ru-RU"/>
              </w:rPr>
              <w:t xml:space="preserve"> Республики на момент совершения преступления, в </w:t>
            </w:r>
            <w:r w:rsidRPr="004E6001">
              <w:rPr>
                <w:rFonts w:ascii="Times New Roman" w:eastAsia="Times New Roman" w:hAnsi="Times New Roman" w:cs="Times New Roman"/>
                <w:b/>
                <w:sz w:val="24"/>
                <w:szCs w:val="24"/>
                <w:lang w:eastAsia="ru-RU"/>
              </w:rPr>
              <w:t>пять</w:t>
            </w:r>
            <w:r w:rsidRPr="004E6001">
              <w:rPr>
                <w:rFonts w:ascii="Times New Roman" w:eastAsia="Times New Roman" w:hAnsi="Times New Roman" w:cs="Times New Roman"/>
                <w:sz w:val="24"/>
                <w:szCs w:val="24"/>
                <w:lang w:eastAsia="ru-RU"/>
              </w:rPr>
              <w:t xml:space="preserve"> тысяч раз, в особо крупном размере - в </w:t>
            </w:r>
            <w:r w:rsidRPr="004E6001">
              <w:rPr>
                <w:rFonts w:ascii="Times New Roman" w:eastAsia="Times New Roman" w:hAnsi="Times New Roman" w:cs="Times New Roman"/>
                <w:b/>
                <w:sz w:val="24"/>
                <w:szCs w:val="24"/>
                <w:lang w:eastAsia="ru-RU"/>
              </w:rPr>
              <w:t>десять</w:t>
            </w:r>
            <w:r w:rsidRPr="004E6001">
              <w:rPr>
                <w:rFonts w:ascii="Times New Roman" w:eastAsia="Times New Roman" w:hAnsi="Times New Roman" w:cs="Times New Roman"/>
                <w:sz w:val="24"/>
                <w:szCs w:val="24"/>
                <w:lang w:eastAsia="ru-RU"/>
              </w:rPr>
              <w:t xml:space="preserve"> тысяч раз.</w:t>
            </w:r>
          </w:p>
        </w:tc>
        <w:tc>
          <w:tcPr>
            <w:tcW w:w="2527" w:type="pct"/>
          </w:tcPr>
          <w:p w:rsidR="00A95F2D" w:rsidRPr="004E6001" w:rsidRDefault="00A95F2D" w:rsidP="004E6001">
            <w:pPr>
              <w:ind w:firstLine="567"/>
              <w:rPr>
                <w:rFonts w:ascii="Times New Roman" w:eastAsia="Times New Roman" w:hAnsi="Times New Roman" w:cs="Times New Roman"/>
                <w:b/>
                <w:bCs/>
                <w:sz w:val="24"/>
                <w:szCs w:val="24"/>
                <w:lang w:eastAsia="ru-RU"/>
              </w:rPr>
            </w:pPr>
            <w:r w:rsidRPr="004E6001">
              <w:rPr>
                <w:rFonts w:ascii="Times New Roman" w:eastAsia="Times New Roman" w:hAnsi="Times New Roman" w:cs="Times New Roman"/>
                <w:b/>
                <w:bCs/>
                <w:sz w:val="24"/>
                <w:szCs w:val="24"/>
                <w:lang w:eastAsia="ru-RU"/>
              </w:rPr>
              <w:lastRenderedPageBreak/>
              <w:t>Статья 223. Экономическая контрабанда</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 xml:space="preserve">1. Контрабанда, то есть перемещение через таможенную границу Евразийского экономического союза товаров или иных предметов в крупном размере, совершенное помимо или с сокрытием от таможенного контроля либо с обманным использованием документов или средств таможенной </w:t>
            </w:r>
            <w:proofErr w:type="gramStart"/>
            <w:r w:rsidRPr="004E6001">
              <w:rPr>
                <w:rFonts w:ascii="Times New Roman" w:eastAsia="Times New Roman" w:hAnsi="Times New Roman" w:cs="Times New Roman"/>
                <w:sz w:val="24"/>
                <w:szCs w:val="24"/>
                <w:lang w:eastAsia="ru-RU"/>
              </w:rPr>
              <w:t>идентификации</w:t>
            </w:r>
            <w:proofErr w:type="gramEnd"/>
            <w:r w:rsidRPr="004E6001">
              <w:rPr>
                <w:rFonts w:ascii="Times New Roman" w:eastAsia="Times New Roman" w:hAnsi="Times New Roman" w:cs="Times New Roman"/>
                <w:sz w:val="24"/>
                <w:szCs w:val="24"/>
                <w:lang w:eastAsia="ru-RU"/>
              </w:rPr>
              <w:t xml:space="preserve"> либо сопряженное с </w:t>
            </w:r>
            <w:proofErr w:type="spellStart"/>
            <w:r w:rsidRPr="004E6001">
              <w:rPr>
                <w:rFonts w:ascii="Times New Roman" w:eastAsia="Times New Roman" w:hAnsi="Times New Roman" w:cs="Times New Roman"/>
                <w:sz w:val="24"/>
                <w:szCs w:val="24"/>
                <w:lang w:eastAsia="ru-RU"/>
              </w:rPr>
              <w:t>недекларированием</w:t>
            </w:r>
            <w:proofErr w:type="spellEnd"/>
            <w:r w:rsidRPr="004E6001">
              <w:rPr>
                <w:rFonts w:ascii="Times New Roman" w:eastAsia="Times New Roman" w:hAnsi="Times New Roman" w:cs="Times New Roman"/>
                <w:sz w:val="24"/>
                <w:szCs w:val="24"/>
                <w:lang w:eastAsia="ru-RU"/>
              </w:rPr>
              <w:t xml:space="preserve"> или недостоверным декларированием, -</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наказывается исправительными работами IV категории или штрафом V категории, или лишением свободы I категории с лишением права занимать определенные должности либо заниматься определенной деятельностью на срок до двух лет и со штрафом I категории.</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lastRenderedPageBreak/>
              <w:t>2. То же деяние, совершенное:</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1) в особо крупном размере;</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b/>
                <w:sz w:val="24"/>
                <w:szCs w:val="24"/>
                <w:lang w:eastAsia="ru-RU"/>
              </w:rPr>
              <w:t>Признан утратившим силу</w:t>
            </w:r>
          </w:p>
          <w:p w:rsidR="00A95F2D" w:rsidRPr="004E6001" w:rsidRDefault="00971EF9"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4) группой лиц или группой лиц по предварительному сговору, -</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наказывается штрафом VI категории или лишением свободы II категории с лишением права занимать определенные должности либо заниматься определенной деятельностью на срок до двух лет и со штрафом II категории.</w:t>
            </w:r>
          </w:p>
          <w:p w:rsidR="000615AF" w:rsidRPr="004E6001" w:rsidRDefault="000615AF"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w:t>
            </w:r>
          </w:p>
          <w:p w:rsidR="00A95F2D" w:rsidRPr="004E6001" w:rsidRDefault="00A95F2D" w:rsidP="004E6001">
            <w:pPr>
              <w:ind w:firstLine="567"/>
              <w:jc w:val="both"/>
              <w:rPr>
                <w:rFonts w:ascii="Times New Roman" w:hAnsi="Times New Roman" w:cs="Times New Roman"/>
                <w:sz w:val="24"/>
                <w:szCs w:val="24"/>
              </w:rPr>
            </w:pPr>
            <w:r w:rsidRPr="004E6001">
              <w:rPr>
                <w:rFonts w:ascii="Times New Roman" w:eastAsia="Times New Roman" w:hAnsi="Times New Roman" w:cs="Times New Roman"/>
                <w:sz w:val="24"/>
                <w:szCs w:val="24"/>
                <w:lang w:eastAsia="ru-RU"/>
              </w:rPr>
              <w:t xml:space="preserve">Примечание. Деяния, предусмотренные настоящей статьей, признаются совершенными в крупном размере, если стоимость перемещенных товаров превышает расчетный показатель, установленный законодательством </w:t>
            </w:r>
            <w:proofErr w:type="spellStart"/>
            <w:r w:rsidRPr="004E6001">
              <w:rPr>
                <w:rFonts w:ascii="Times New Roman" w:eastAsia="Times New Roman" w:hAnsi="Times New Roman" w:cs="Times New Roman"/>
                <w:sz w:val="24"/>
                <w:szCs w:val="24"/>
                <w:lang w:eastAsia="ru-RU"/>
              </w:rPr>
              <w:t>Кыргызской</w:t>
            </w:r>
            <w:proofErr w:type="spellEnd"/>
            <w:r w:rsidRPr="004E6001">
              <w:rPr>
                <w:rFonts w:ascii="Times New Roman" w:eastAsia="Times New Roman" w:hAnsi="Times New Roman" w:cs="Times New Roman"/>
                <w:sz w:val="24"/>
                <w:szCs w:val="24"/>
                <w:lang w:eastAsia="ru-RU"/>
              </w:rPr>
              <w:t xml:space="preserve"> Республики на момент совершения преступления, в </w:t>
            </w:r>
            <w:r w:rsidRPr="004E6001">
              <w:rPr>
                <w:rFonts w:ascii="Times New Roman" w:eastAsia="Times New Roman" w:hAnsi="Times New Roman" w:cs="Times New Roman"/>
                <w:b/>
                <w:sz w:val="24"/>
                <w:szCs w:val="24"/>
                <w:lang w:eastAsia="ru-RU"/>
              </w:rPr>
              <w:t>пятьдесят</w:t>
            </w:r>
            <w:r w:rsidRPr="004E6001">
              <w:rPr>
                <w:rFonts w:ascii="Times New Roman" w:eastAsia="Times New Roman" w:hAnsi="Times New Roman" w:cs="Times New Roman"/>
                <w:sz w:val="24"/>
                <w:szCs w:val="24"/>
                <w:lang w:eastAsia="ru-RU"/>
              </w:rPr>
              <w:t xml:space="preserve"> тысяч раз, в особо крупном размере - в </w:t>
            </w:r>
            <w:r w:rsidRPr="004E6001">
              <w:rPr>
                <w:rFonts w:ascii="Times New Roman" w:eastAsia="Times New Roman" w:hAnsi="Times New Roman" w:cs="Times New Roman"/>
                <w:b/>
                <w:sz w:val="24"/>
                <w:szCs w:val="24"/>
                <w:lang w:eastAsia="ru-RU"/>
              </w:rPr>
              <w:t>сто</w:t>
            </w:r>
            <w:r w:rsidRPr="004E6001">
              <w:rPr>
                <w:rFonts w:ascii="Times New Roman" w:eastAsia="Times New Roman" w:hAnsi="Times New Roman" w:cs="Times New Roman"/>
                <w:sz w:val="24"/>
                <w:szCs w:val="24"/>
                <w:lang w:eastAsia="ru-RU"/>
              </w:rPr>
              <w:t xml:space="preserve"> тысяч раз.</w:t>
            </w:r>
          </w:p>
        </w:tc>
      </w:tr>
      <w:tr w:rsidR="00A95F2D" w:rsidRPr="004E6001" w:rsidTr="00A1728C">
        <w:tc>
          <w:tcPr>
            <w:tcW w:w="2473" w:type="pct"/>
          </w:tcPr>
          <w:p w:rsidR="00A95F2D" w:rsidRPr="004E6001" w:rsidRDefault="00A95F2D"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230. Уклонение от уплаты таможенных платежей</w:t>
            </w:r>
          </w:p>
          <w:p w:rsidR="000615AF" w:rsidRPr="004E6001" w:rsidRDefault="000615AF"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 </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 Те же деяния, совершенные:</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 группой лиц по предварительному сговору;</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 в особо крупном размере, -</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наказываются штрафом VI категории или лишением свободы II категории с лишением права занимать определенные должности либо заниматься определенной деятельностью на срок до двух лет или без такового и штрафом II категории.</w:t>
            </w:r>
          </w:p>
          <w:p w:rsidR="00A95F2D" w:rsidRPr="004E6001" w:rsidRDefault="00A95F2D"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b/>
                <w:sz w:val="24"/>
                <w:szCs w:val="24"/>
              </w:rPr>
              <w:t xml:space="preserve">Примечание. В статьях </w:t>
            </w:r>
            <w:hyperlink r:id="rId8" w:anchor="st_230" w:history="1">
              <w:r w:rsidRPr="004E6001">
                <w:rPr>
                  <w:rStyle w:val="a4"/>
                  <w:rFonts w:ascii="Times New Roman" w:hAnsi="Times New Roman" w:cs="Times New Roman"/>
                  <w:b/>
                  <w:color w:val="auto"/>
                  <w:sz w:val="24"/>
                  <w:szCs w:val="24"/>
                </w:rPr>
                <w:t>230</w:t>
              </w:r>
            </w:hyperlink>
            <w:r w:rsidRPr="004E6001">
              <w:rPr>
                <w:rFonts w:ascii="Times New Roman" w:hAnsi="Times New Roman" w:cs="Times New Roman"/>
                <w:b/>
                <w:sz w:val="24"/>
                <w:szCs w:val="24"/>
              </w:rPr>
              <w:t>-</w:t>
            </w:r>
            <w:hyperlink r:id="rId9" w:anchor="st_232" w:history="1">
              <w:r w:rsidRPr="004E6001">
                <w:rPr>
                  <w:rStyle w:val="a4"/>
                  <w:rFonts w:ascii="Times New Roman" w:hAnsi="Times New Roman" w:cs="Times New Roman"/>
                  <w:b/>
                  <w:color w:val="auto"/>
                  <w:sz w:val="24"/>
                  <w:szCs w:val="24"/>
                </w:rPr>
                <w:t>232</w:t>
              </w:r>
            </w:hyperlink>
            <w:r w:rsidRPr="004E6001">
              <w:rPr>
                <w:rFonts w:ascii="Times New Roman" w:hAnsi="Times New Roman" w:cs="Times New Roman"/>
                <w:b/>
                <w:sz w:val="24"/>
                <w:szCs w:val="24"/>
              </w:rPr>
              <w:t xml:space="preserve"> настоящего Кодекса крупным размером признается неуплата платежей, которая в одну тысячу раз, особо крупным размером - в пять тысяч раз превышает расчетный показатель, установленный законодательством </w:t>
            </w:r>
            <w:proofErr w:type="spellStart"/>
            <w:r w:rsidRPr="004E6001">
              <w:rPr>
                <w:rFonts w:ascii="Times New Roman" w:hAnsi="Times New Roman" w:cs="Times New Roman"/>
                <w:b/>
                <w:sz w:val="24"/>
                <w:szCs w:val="24"/>
              </w:rPr>
              <w:t>Кыргызской</w:t>
            </w:r>
            <w:proofErr w:type="spellEnd"/>
            <w:r w:rsidRPr="004E6001">
              <w:rPr>
                <w:rFonts w:ascii="Times New Roman" w:hAnsi="Times New Roman" w:cs="Times New Roman"/>
                <w:b/>
                <w:sz w:val="24"/>
                <w:szCs w:val="24"/>
              </w:rPr>
              <w:t xml:space="preserve"> Республики на момент совершения преступления.</w:t>
            </w:r>
          </w:p>
          <w:p w:rsidR="00A95F2D" w:rsidRPr="004E6001" w:rsidRDefault="00A95F2D" w:rsidP="004E6001">
            <w:pPr>
              <w:pStyle w:val="tkTekst"/>
              <w:spacing w:after="0" w:line="240" w:lineRule="auto"/>
              <w:rPr>
                <w:rFonts w:ascii="Times New Roman" w:hAnsi="Times New Roman" w:cs="Times New Roman"/>
                <w:b/>
                <w:bCs/>
                <w:sz w:val="24"/>
                <w:szCs w:val="24"/>
              </w:rPr>
            </w:pPr>
            <w:r w:rsidRPr="004E6001">
              <w:rPr>
                <w:rFonts w:ascii="Times New Roman" w:hAnsi="Times New Roman" w:cs="Times New Roman"/>
                <w:b/>
                <w:sz w:val="24"/>
                <w:szCs w:val="24"/>
              </w:rPr>
              <w:t xml:space="preserve">В случае добровольного погашения всей суммы налоговой или таможенной задолженности, включая штрафы и пени, уголовное преследование лица в связи с </w:t>
            </w:r>
            <w:r w:rsidRPr="004E6001">
              <w:rPr>
                <w:rFonts w:ascii="Times New Roman" w:hAnsi="Times New Roman" w:cs="Times New Roman"/>
                <w:b/>
                <w:sz w:val="24"/>
                <w:szCs w:val="24"/>
              </w:rPr>
              <w:lastRenderedPageBreak/>
              <w:t xml:space="preserve">совершением им преступлений, предусмотренных статьями </w:t>
            </w:r>
            <w:hyperlink r:id="rId10" w:anchor="st_230" w:history="1">
              <w:r w:rsidRPr="004E6001">
                <w:rPr>
                  <w:rStyle w:val="a4"/>
                  <w:rFonts w:ascii="Times New Roman" w:hAnsi="Times New Roman" w:cs="Times New Roman"/>
                  <w:b/>
                  <w:color w:val="auto"/>
                  <w:sz w:val="24"/>
                  <w:szCs w:val="24"/>
                </w:rPr>
                <w:t>230</w:t>
              </w:r>
            </w:hyperlink>
            <w:r w:rsidRPr="004E6001">
              <w:rPr>
                <w:rFonts w:ascii="Times New Roman" w:hAnsi="Times New Roman" w:cs="Times New Roman"/>
                <w:b/>
                <w:sz w:val="24"/>
                <w:szCs w:val="24"/>
              </w:rPr>
              <w:t>-</w:t>
            </w:r>
            <w:hyperlink r:id="rId11" w:anchor="st_232" w:history="1">
              <w:r w:rsidRPr="004E6001">
                <w:rPr>
                  <w:rStyle w:val="a4"/>
                  <w:rFonts w:ascii="Times New Roman" w:hAnsi="Times New Roman" w:cs="Times New Roman"/>
                  <w:b/>
                  <w:color w:val="auto"/>
                  <w:sz w:val="24"/>
                  <w:szCs w:val="24"/>
                </w:rPr>
                <w:t>232</w:t>
              </w:r>
            </w:hyperlink>
            <w:r w:rsidRPr="004E6001">
              <w:rPr>
                <w:rFonts w:ascii="Times New Roman" w:hAnsi="Times New Roman" w:cs="Times New Roman"/>
                <w:b/>
                <w:sz w:val="24"/>
                <w:szCs w:val="24"/>
              </w:rPr>
              <w:t xml:space="preserve"> настоящего Кодекса, подлежит прекращению на любой стадии уголовного процесса.</w:t>
            </w:r>
          </w:p>
        </w:tc>
        <w:tc>
          <w:tcPr>
            <w:tcW w:w="2527" w:type="pct"/>
          </w:tcPr>
          <w:p w:rsidR="00A95F2D" w:rsidRPr="004E6001" w:rsidRDefault="00A95F2D"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230. Уклонение от уплаты таможенных платежей</w:t>
            </w:r>
          </w:p>
          <w:p w:rsidR="000615AF" w:rsidRPr="004E6001" w:rsidRDefault="000615AF"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 </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 Те же деяния, совершенные:</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 группой лиц по предварительному сговору;</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 в особо крупном размере, -</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наказываются штрафом VI категории или лишением свободы II категории с лишением права занимать определенные должности либо заниматься определенной деятельностью на срок до двух лет или без такового и штрафом II категории.</w:t>
            </w:r>
          </w:p>
          <w:p w:rsidR="00A95F2D" w:rsidRPr="004E6001" w:rsidRDefault="00A95F2D"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b/>
                <w:sz w:val="24"/>
                <w:szCs w:val="24"/>
              </w:rPr>
              <w:t xml:space="preserve">Примечание. В настоящей статье крупным размером признается неуплата таможенных платежей, которая в пятьдесят тысяч раз, особо крупным размером - в сто тысяч раз превышает расчетный показатель, установленный законодательством </w:t>
            </w:r>
            <w:proofErr w:type="spellStart"/>
            <w:r w:rsidRPr="004E6001">
              <w:rPr>
                <w:rFonts w:ascii="Times New Roman" w:hAnsi="Times New Roman" w:cs="Times New Roman"/>
                <w:b/>
                <w:sz w:val="24"/>
                <w:szCs w:val="24"/>
              </w:rPr>
              <w:t>Кыргызской</w:t>
            </w:r>
            <w:proofErr w:type="spellEnd"/>
            <w:r w:rsidRPr="004E6001">
              <w:rPr>
                <w:rFonts w:ascii="Times New Roman" w:hAnsi="Times New Roman" w:cs="Times New Roman"/>
                <w:b/>
                <w:sz w:val="24"/>
                <w:szCs w:val="24"/>
              </w:rPr>
              <w:t xml:space="preserve"> Республики на момент совершения преступления.</w:t>
            </w:r>
          </w:p>
          <w:p w:rsidR="00A95F2D" w:rsidRPr="004E6001" w:rsidRDefault="00A95F2D" w:rsidP="004E6001">
            <w:pPr>
              <w:pStyle w:val="tkTekst"/>
              <w:spacing w:after="0" w:line="240" w:lineRule="auto"/>
              <w:rPr>
                <w:rFonts w:ascii="Times New Roman" w:hAnsi="Times New Roman" w:cs="Times New Roman"/>
                <w:b/>
                <w:bCs/>
                <w:sz w:val="24"/>
                <w:szCs w:val="24"/>
              </w:rPr>
            </w:pPr>
            <w:r w:rsidRPr="004E6001">
              <w:rPr>
                <w:rFonts w:ascii="Times New Roman" w:hAnsi="Times New Roman" w:cs="Times New Roman"/>
                <w:b/>
                <w:sz w:val="24"/>
                <w:szCs w:val="24"/>
              </w:rPr>
              <w:t xml:space="preserve">В случае добровольного погашения всей суммы налоговой и таможенной задолженности, включая штрафы и пени, уголовное преследование лица в связи с совершением </w:t>
            </w:r>
            <w:r w:rsidRPr="004E6001">
              <w:rPr>
                <w:rFonts w:ascii="Times New Roman" w:hAnsi="Times New Roman" w:cs="Times New Roman"/>
                <w:b/>
                <w:sz w:val="24"/>
                <w:szCs w:val="24"/>
              </w:rPr>
              <w:lastRenderedPageBreak/>
              <w:t>им преступления, предусмотренного настоящей статьей, подлежит прекращению на любой стадии уголовного процесса.</w:t>
            </w:r>
          </w:p>
        </w:tc>
      </w:tr>
      <w:tr w:rsidR="00A95F2D" w:rsidRPr="004E6001" w:rsidTr="00A1728C">
        <w:tc>
          <w:tcPr>
            <w:tcW w:w="2473" w:type="pct"/>
          </w:tcPr>
          <w:p w:rsidR="00A95F2D" w:rsidRPr="004E6001" w:rsidRDefault="00A95F2D" w:rsidP="004E6001">
            <w:pPr>
              <w:ind w:firstLine="567"/>
              <w:rPr>
                <w:rFonts w:ascii="Times New Roman" w:eastAsia="Times New Roman" w:hAnsi="Times New Roman" w:cs="Times New Roman"/>
                <w:b/>
                <w:bCs/>
                <w:sz w:val="24"/>
                <w:szCs w:val="24"/>
                <w:lang w:eastAsia="ru-RU"/>
              </w:rPr>
            </w:pPr>
            <w:r w:rsidRPr="004E6001">
              <w:rPr>
                <w:rFonts w:ascii="Times New Roman" w:eastAsia="Times New Roman" w:hAnsi="Times New Roman" w:cs="Times New Roman"/>
                <w:b/>
                <w:bCs/>
                <w:sz w:val="24"/>
                <w:szCs w:val="24"/>
                <w:lang w:eastAsia="ru-RU"/>
              </w:rPr>
              <w:lastRenderedPageBreak/>
              <w:t>Статья 231. Уклонение от уплаты налога и (или) других обязательных платежей в бюджет</w:t>
            </w:r>
          </w:p>
          <w:p w:rsidR="000615AF" w:rsidRPr="004E6001" w:rsidRDefault="000615AF" w:rsidP="004E6001">
            <w:pPr>
              <w:ind w:firstLine="567"/>
              <w:rPr>
                <w:rFonts w:ascii="Times New Roman" w:eastAsia="Times New Roman" w:hAnsi="Times New Roman" w:cs="Times New Roman"/>
                <w:b/>
                <w:bCs/>
                <w:sz w:val="24"/>
                <w:szCs w:val="24"/>
                <w:lang w:eastAsia="ru-RU"/>
              </w:rPr>
            </w:pPr>
            <w:r w:rsidRPr="004E6001">
              <w:rPr>
                <w:rFonts w:ascii="Times New Roman" w:eastAsia="Times New Roman" w:hAnsi="Times New Roman" w:cs="Times New Roman"/>
                <w:b/>
                <w:bCs/>
                <w:sz w:val="24"/>
                <w:szCs w:val="24"/>
                <w:lang w:eastAsia="ru-RU"/>
              </w:rPr>
              <w:t>…</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2. То же деяние, совершенное в особо крупном размере, -</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наказывается штрафом VI категории или лишением свободы II категории с лишением права занимать определенные должности либо заниматься определенной деятельностью на срок до двух лет или без такового и штрафом II категории.</w:t>
            </w:r>
          </w:p>
          <w:p w:rsidR="00A95F2D" w:rsidRPr="004E6001" w:rsidRDefault="00A95F2D" w:rsidP="004E6001">
            <w:pPr>
              <w:pStyle w:val="tkZagolovok5"/>
              <w:spacing w:before="0" w:after="0" w:line="240" w:lineRule="auto"/>
              <w:rPr>
                <w:rFonts w:ascii="Times New Roman" w:hAnsi="Times New Roman" w:cs="Times New Roman"/>
                <w:sz w:val="24"/>
                <w:szCs w:val="24"/>
              </w:rPr>
            </w:pPr>
          </w:p>
        </w:tc>
        <w:tc>
          <w:tcPr>
            <w:tcW w:w="2527" w:type="pct"/>
          </w:tcPr>
          <w:p w:rsidR="00A95F2D" w:rsidRPr="004E6001" w:rsidRDefault="00A95F2D" w:rsidP="004E6001">
            <w:pPr>
              <w:ind w:firstLine="567"/>
              <w:rPr>
                <w:rFonts w:ascii="Times New Roman" w:eastAsia="Times New Roman" w:hAnsi="Times New Roman" w:cs="Times New Roman"/>
                <w:b/>
                <w:bCs/>
                <w:sz w:val="24"/>
                <w:szCs w:val="24"/>
                <w:lang w:eastAsia="ru-RU"/>
              </w:rPr>
            </w:pPr>
            <w:r w:rsidRPr="004E6001">
              <w:rPr>
                <w:rFonts w:ascii="Times New Roman" w:eastAsia="Times New Roman" w:hAnsi="Times New Roman" w:cs="Times New Roman"/>
                <w:b/>
                <w:bCs/>
                <w:sz w:val="24"/>
                <w:szCs w:val="24"/>
                <w:lang w:eastAsia="ru-RU"/>
              </w:rPr>
              <w:t>Статья 231. Уклонение от уплаты налога и (или) других обязательных платежей в бюджет</w:t>
            </w:r>
          </w:p>
          <w:p w:rsidR="000615AF" w:rsidRPr="004E6001" w:rsidRDefault="000615AF" w:rsidP="004E6001">
            <w:pPr>
              <w:ind w:firstLine="567"/>
              <w:rPr>
                <w:rFonts w:ascii="Times New Roman" w:eastAsia="Times New Roman" w:hAnsi="Times New Roman" w:cs="Times New Roman"/>
                <w:b/>
                <w:bCs/>
                <w:sz w:val="24"/>
                <w:szCs w:val="24"/>
                <w:lang w:eastAsia="ru-RU"/>
              </w:rPr>
            </w:pPr>
            <w:r w:rsidRPr="004E6001">
              <w:rPr>
                <w:rFonts w:ascii="Times New Roman" w:eastAsia="Times New Roman" w:hAnsi="Times New Roman" w:cs="Times New Roman"/>
                <w:b/>
                <w:bCs/>
                <w:sz w:val="24"/>
                <w:szCs w:val="24"/>
                <w:lang w:eastAsia="ru-RU"/>
              </w:rPr>
              <w:t>…</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2. То же деяние, совершенное в особо крупном размере, -</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наказывается штрафом VI категории или лишением свободы II категории с лишением права занимать определенные должности либо заниматься определенной деятельностью на срок до двух лет или без такового и штрафом II категории.</w:t>
            </w:r>
          </w:p>
          <w:p w:rsidR="00A95F2D" w:rsidRPr="004E6001" w:rsidRDefault="00A95F2D"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b/>
                <w:sz w:val="24"/>
                <w:szCs w:val="24"/>
              </w:rPr>
              <w:t xml:space="preserve">Примечание. В статьях </w:t>
            </w:r>
            <w:hyperlink r:id="rId12" w:anchor="st_230" w:history="1">
              <w:r w:rsidRPr="004E6001">
                <w:rPr>
                  <w:rStyle w:val="a4"/>
                  <w:rFonts w:ascii="Times New Roman" w:hAnsi="Times New Roman" w:cs="Times New Roman"/>
                  <w:b/>
                  <w:color w:val="auto"/>
                  <w:sz w:val="24"/>
                  <w:szCs w:val="24"/>
                </w:rPr>
                <w:t>23</w:t>
              </w:r>
            </w:hyperlink>
            <w:r w:rsidRPr="004E6001">
              <w:rPr>
                <w:rFonts w:ascii="Times New Roman" w:hAnsi="Times New Roman" w:cs="Times New Roman"/>
                <w:b/>
                <w:sz w:val="24"/>
                <w:szCs w:val="24"/>
              </w:rPr>
              <w:t>1-</w:t>
            </w:r>
            <w:hyperlink r:id="rId13" w:anchor="st_232" w:history="1">
              <w:r w:rsidRPr="004E6001">
                <w:rPr>
                  <w:rStyle w:val="a4"/>
                  <w:rFonts w:ascii="Times New Roman" w:hAnsi="Times New Roman" w:cs="Times New Roman"/>
                  <w:b/>
                  <w:color w:val="auto"/>
                  <w:sz w:val="24"/>
                  <w:szCs w:val="24"/>
                </w:rPr>
                <w:t>232</w:t>
              </w:r>
            </w:hyperlink>
            <w:r w:rsidRPr="004E6001">
              <w:rPr>
                <w:rFonts w:ascii="Times New Roman" w:hAnsi="Times New Roman" w:cs="Times New Roman"/>
                <w:b/>
                <w:sz w:val="24"/>
                <w:szCs w:val="24"/>
              </w:rPr>
              <w:t xml:space="preserve"> настоящего Кодекса крупным размером признается неуплата платежей, которая в одну тысячу раз, особо крупным размером - в пять тысяч раз превышает расчетный показатель, установленный законодательством </w:t>
            </w:r>
            <w:proofErr w:type="spellStart"/>
            <w:r w:rsidRPr="004E6001">
              <w:rPr>
                <w:rFonts w:ascii="Times New Roman" w:hAnsi="Times New Roman" w:cs="Times New Roman"/>
                <w:b/>
                <w:sz w:val="24"/>
                <w:szCs w:val="24"/>
              </w:rPr>
              <w:t>Кыргызской</w:t>
            </w:r>
            <w:proofErr w:type="spellEnd"/>
            <w:r w:rsidRPr="004E6001">
              <w:rPr>
                <w:rFonts w:ascii="Times New Roman" w:hAnsi="Times New Roman" w:cs="Times New Roman"/>
                <w:b/>
                <w:sz w:val="24"/>
                <w:szCs w:val="24"/>
              </w:rPr>
              <w:t xml:space="preserve"> Республики на момент совершения преступления.</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b/>
                <w:sz w:val="24"/>
                <w:szCs w:val="24"/>
              </w:rPr>
              <w:t xml:space="preserve">В случае добровольного погашения всей суммы налоговой задолженности, включая штрафы и пени, уголовное преследование лица в связи с совершением им преступлений, предусмотренных статьями </w:t>
            </w:r>
            <w:hyperlink r:id="rId14" w:anchor="st_230" w:history="1">
              <w:r w:rsidRPr="004E6001">
                <w:rPr>
                  <w:rStyle w:val="a4"/>
                  <w:rFonts w:ascii="Times New Roman" w:hAnsi="Times New Roman" w:cs="Times New Roman"/>
                  <w:b/>
                  <w:color w:val="auto"/>
                  <w:sz w:val="24"/>
                  <w:szCs w:val="24"/>
                </w:rPr>
                <w:t>23</w:t>
              </w:r>
            </w:hyperlink>
            <w:r w:rsidRPr="004E6001">
              <w:rPr>
                <w:rFonts w:ascii="Times New Roman" w:hAnsi="Times New Roman" w:cs="Times New Roman"/>
                <w:b/>
                <w:sz w:val="24"/>
                <w:szCs w:val="24"/>
              </w:rPr>
              <w:t>1-</w:t>
            </w:r>
            <w:hyperlink r:id="rId15" w:anchor="st_232" w:history="1">
              <w:r w:rsidRPr="004E6001">
                <w:rPr>
                  <w:rStyle w:val="a4"/>
                  <w:rFonts w:ascii="Times New Roman" w:hAnsi="Times New Roman" w:cs="Times New Roman"/>
                  <w:b/>
                  <w:color w:val="auto"/>
                  <w:sz w:val="24"/>
                  <w:szCs w:val="24"/>
                </w:rPr>
                <w:t>232</w:t>
              </w:r>
            </w:hyperlink>
            <w:r w:rsidRPr="004E6001">
              <w:rPr>
                <w:rFonts w:ascii="Times New Roman" w:hAnsi="Times New Roman" w:cs="Times New Roman"/>
                <w:b/>
                <w:sz w:val="24"/>
                <w:szCs w:val="24"/>
              </w:rPr>
              <w:t xml:space="preserve"> настоящего Кодекса, подлежит прекращению на любой стадии уголовного процесса.</w:t>
            </w:r>
          </w:p>
        </w:tc>
      </w:tr>
      <w:tr w:rsidR="00A95F2D" w:rsidRPr="004E6001" w:rsidTr="00A1728C">
        <w:tc>
          <w:tcPr>
            <w:tcW w:w="2473" w:type="pct"/>
          </w:tcPr>
          <w:p w:rsidR="00A95F2D" w:rsidRPr="004E6001" w:rsidRDefault="00A95F2D" w:rsidP="004E6001">
            <w:pPr>
              <w:pStyle w:val="tkZagolovok5"/>
              <w:spacing w:before="0" w:after="0" w:line="240" w:lineRule="auto"/>
              <w:ind w:firstLine="175"/>
              <w:jc w:val="both"/>
              <w:rPr>
                <w:rFonts w:ascii="Times New Roman" w:hAnsi="Times New Roman" w:cs="Times New Roman"/>
                <w:sz w:val="24"/>
                <w:szCs w:val="24"/>
              </w:rPr>
            </w:pPr>
            <w:r w:rsidRPr="004E6001">
              <w:rPr>
                <w:rFonts w:ascii="Times New Roman" w:hAnsi="Times New Roman" w:cs="Times New Roman"/>
                <w:sz w:val="24"/>
                <w:szCs w:val="24"/>
              </w:rPr>
              <w:t>Статья 239. Акт терроризма</w:t>
            </w:r>
          </w:p>
          <w:p w:rsidR="00A95F2D" w:rsidRPr="004E6001" w:rsidRDefault="00A95F2D" w:rsidP="004E6001">
            <w:pPr>
              <w:pStyle w:val="tkZagolovok5"/>
              <w:numPr>
                <w:ilvl w:val="0"/>
                <w:numId w:val="13"/>
              </w:numPr>
              <w:spacing w:before="0" w:after="0" w:line="240" w:lineRule="auto"/>
              <w:ind w:left="34" w:firstLine="283"/>
              <w:jc w:val="both"/>
              <w:rPr>
                <w:rFonts w:ascii="Times New Roman" w:hAnsi="Times New Roman" w:cs="Times New Roman"/>
                <w:b w:val="0"/>
                <w:sz w:val="24"/>
                <w:szCs w:val="24"/>
              </w:rPr>
            </w:pPr>
            <w:r w:rsidRPr="004E6001">
              <w:rPr>
                <w:rFonts w:ascii="Times New Roman" w:hAnsi="Times New Roman" w:cs="Times New Roman"/>
                <w:b w:val="0"/>
                <w:sz w:val="24"/>
                <w:szCs w:val="24"/>
              </w:rPr>
              <w:t xml:space="preserve">Угроза совершения акта терроризма, -наказывается лишением свободы </w:t>
            </w:r>
            <w:r w:rsidRPr="004E6001">
              <w:rPr>
                <w:rFonts w:ascii="Times New Roman" w:hAnsi="Times New Roman" w:cs="Times New Roman"/>
                <w:b w:val="0"/>
                <w:sz w:val="24"/>
                <w:szCs w:val="24"/>
                <w:lang w:val="en-US"/>
              </w:rPr>
              <w:t>III</w:t>
            </w:r>
            <w:r w:rsidRPr="004E6001">
              <w:rPr>
                <w:rFonts w:ascii="Times New Roman" w:hAnsi="Times New Roman" w:cs="Times New Roman"/>
                <w:b w:val="0"/>
                <w:sz w:val="24"/>
                <w:szCs w:val="24"/>
              </w:rPr>
              <w:t xml:space="preserve"> категории.</w:t>
            </w:r>
          </w:p>
          <w:p w:rsidR="00A95F2D" w:rsidRPr="004E6001" w:rsidRDefault="00A95F2D" w:rsidP="004E6001">
            <w:pPr>
              <w:pStyle w:val="tkZagolovok5"/>
              <w:numPr>
                <w:ilvl w:val="0"/>
                <w:numId w:val="13"/>
              </w:numPr>
              <w:spacing w:before="0" w:after="0" w:line="240" w:lineRule="auto"/>
              <w:ind w:left="34" w:firstLine="283"/>
              <w:jc w:val="both"/>
              <w:rPr>
                <w:rFonts w:ascii="Times New Roman" w:hAnsi="Times New Roman" w:cs="Times New Roman"/>
                <w:b w:val="0"/>
                <w:sz w:val="24"/>
                <w:szCs w:val="24"/>
              </w:rPr>
            </w:pPr>
            <w:r w:rsidRPr="004E6001">
              <w:rPr>
                <w:rFonts w:ascii="Times New Roman" w:hAnsi="Times New Roman" w:cs="Times New Roman"/>
                <w:b w:val="0"/>
                <w:sz w:val="24"/>
                <w:szCs w:val="24"/>
              </w:rPr>
              <w:t xml:space="preserve">Акт терроризма, то есть совершение взрыва, поджога или иных </w:t>
            </w:r>
            <w:proofErr w:type="gramStart"/>
            <w:r w:rsidRPr="004E6001">
              <w:rPr>
                <w:rFonts w:ascii="Times New Roman" w:hAnsi="Times New Roman" w:cs="Times New Roman"/>
                <w:b w:val="0"/>
                <w:sz w:val="24"/>
                <w:szCs w:val="24"/>
              </w:rPr>
              <w:t>действий,,</w:t>
            </w:r>
            <w:proofErr w:type="gramEnd"/>
            <w:r w:rsidRPr="004E6001">
              <w:rPr>
                <w:rFonts w:ascii="Times New Roman" w:hAnsi="Times New Roman" w:cs="Times New Roman"/>
                <w:b w:val="0"/>
                <w:sz w:val="24"/>
                <w:szCs w:val="24"/>
              </w:rPr>
              <w:t xml:space="preserve"> создающих опасность гибели людей либо наступления иных тяжких последствий, с целью устрашения населения, нарушения общественной безопасности или оказания воздействия на принятие решений органами власти либо международными организациями, -</w:t>
            </w:r>
          </w:p>
          <w:p w:rsidR="000615AF" w:rsidRPr="004E6001" w:rsidRDefault="00A95F2D" w:rsidP="004E6001">
            <w:pPr>
              <w:pStyle w:val="tkZagolovok5"/>
              <w:spacing w:before="0" w:after="0" w:line="240" w:lineRule="auto"/>
              <w:ind w:firstLine="283"/>
              <w:jc w:val="both"/>
              <w:rPr>
                <w:rFonts w:ascii="Times New Roman" w:hAnsi="Times New Roman" w:cs="Times New Roman"/>
                <w:b w:val="0"/>
                <w:sz w:val="24"/>
                <w:szCs w:val="24"/>
              </w:rPr>
            </w:pPr>
            <w:r w:rsidRPr="004E6001">
              <w:rPr>
                <w:rFonts w:ascii="Times New Roman" w:hAnsi="Times New Roman" w:cs="Times New Roman"/>
                <w:b w:val="0"/>
                <w:sz w:val="24"/>
                <w:szCs w:val="24"/>
              </w:rPr>
              <w:t xml:space="preserve">наказывается лишением свободы </w:t>
            </w:r>
            <w:r w:rsidRPr="004E6001">
              <w:rPr>
                <w:rFonts w:ascii="Times New Roman" w:hAnsi="Times New Roman" w:cs="Times New Roman"/>
                <w:b w:val="0"/>
                <w:sz w:val="24"/>
                <w:szCs w:val="24"/>
                <w:lang w:val="en-US"/>
              </w:rPr>
              <w:t>IV</w:t>
            </w:r>
            <w:r w:rsidRPr="004E6001">
              <w:rPr>
                <w:rFonts w:ascii="Times New Roman" w:hAnsi="Times New Roman" w:cs="Times New Roman"/>
                <w:b w:val="0"/>
                <w:sz w:val="24"/>
                <w:szCs w:val="24"/>
              </w:rPr>
              <w:t xml:space="preserve"> категории.</w:t>
            </w:r>
          </w:p>
          <w:p w:rsidR="00A95F2D" w:rsidRPr="004E6001" w:rsidRDefault="00A95F2D" w:rsidP="004E6001">
            <w:pPr>
              <w:pStyle w:val="tkZagolovok5"/>
              <w:spacing w:before="0" w:after="0" w:line="240" w:lineRule="auto"/>
              <w:ind w:firstLine="283"/>
              <w:jc w:val="both"/>
              <w:rPr>
                <w:rFonts w:ascii="Times New Roman" w:hAnsi="Times New Roman" w:cs="Times New Roman"/>
                <w:b w:val="0"/>
                <w:sz w:val="24"/>
                <w:szCs w:val="24"/>
              </w:rPr>
            </w:pPr>
          </w:p>
          <w:p w:rsidR="00A95F2D" w:rsidRPr="004E6001" w:rsidRDefault="00A95F2D" w:rsidP="004E6001">
            <w:pPr>
              <w:pStyle w:val="tkZagolovok5"/>
              <w:spacing w:before="0" w:after="0" w:line="240" w:lineRule="auto"/>
              <w:ind w:firstLine="283"/>
              <w:jc w:val="both"/>
              <w:rPr>
                <w:rFonts w:ascii="Times New Roman" w:hAnsi="Times New Roman" w:cs="Times New Roman"/>
                <w:b w:val="0"/>
                <w:sz w:val="24"/>
                <w:szCs w:val="24"/>
              </w:rPr>
            </w:pPr>
          </w:p>
          <w:p w:rsidR="00A95F2D" w:rsidRPr="004E6001" w:rsidRDefault="00A95F2D" w:rsidP="004E6001">
            <w:pPr>
              <w:pStyle w:val="tkZagolovok5"/>
              <w:spacing w:before="0" w:after="0" w:line="240" w:lineRule="auto"/>
              <w:ind w:firstLine="283"/>
              <w:jc w:val="both"/>
              <w:rPr>
                <w:rFonts w:ascii="Times New Roman" w:hAnsi="Times New Roman" w:cs="Times New Roman"/>
                <w:b w:val="0"/>
                <w:sz w:val="24"/>
                <w:szCs w:val="24"/>
              </w:rPr>
            </w:pPr>
          </w:p>
          <w:p w:rsidR="00A95F2D" w:rsidRPr="004E6001" w:rsidRDefault="00A95F2D" w:rsidP="004E6001">
            <w:pPr>
              <w:pStyle w:val="tkZagolovok5"/>
              <w:spacing w:before="0" w:after="0" w:line="240" w:lineRule="auto"/>
              <w:ind w:firstLine="283"/>
              <w:jc w:val="both"/>
              <w:rPr>
                <w:rFonts w:ascii="Times New Roman" w:hAnsi="Times New Roman" w:cs="Times New Roman"/>
                <w:b w:val="0"/>
                <w:sz w:val="24"/>
                <w:szCs w:val="24"/>
              </w:rPr>
            </w:pPr>
          </w:p>
          <w:p w:rsidR="00A95F2D" w:rsidRPr="004E6001" w:rsidRDefault="00A95F2D" w:rsidP="004E6001">
            <w:pPr>
              <w:pStyle w:val="tkZagolovok5"/>
              <w:spacing w:before="0" w:after="0" w:line="240" w:lineRule="auto"/>
              <w:ind w:firstLine="283"/>
              <w:jc w:val="both"/>
              <w:rPr>
                <w:rFonts w:ascii="Times New Roman" w:hAnsi="Times New Roman" w:cs="Times New Roman"/>
                <w:b w:val="0"/>
                <w:sz w:val="24"/>
                <w:szCs w:val="24"/>
              </w:rPr>
            </w:pPr>
          </w:p>
          <w:p w:rsidR="00A95F2D" w:rsidRPr="004E6001" w:rsidRDefault="00A95F2D" w:rsidP="004E6001">
            <w:pPr>
              <w:pStyle w:val="tkZagolovok5"/>
              <w:spacing w:before="0" w:after="0" w:line="240" w:lineRule="auto"/>
              <w:ind w:firstLine="283"/>
              <w:jc w:val="both"/>
              <w:rPr>
                <w:rFonts w:ascii="Times New Roman" w:hAnsi="Times New Roman" w:cs="Times New Roman"/>
                <w:b w:val="0"/>
                <w:sz w:val="24"/>
                <w:szCs w:val="24"/>
              </w:rPr>
            </w:pPr>
          </w:p>
          <w:p w:rsidR="00A95F2D" w:rsidRPr="004E6001" w:rsidRDefault="00A95F2D" w:rsidP="004E6001">
            <w:pPr>
              <w:pStyle w:val="tkZagolovok5"/>
              <w:spacing w:before="0" w:after="0" w:line="240" w:lineRule="auto"/>
              <w:ind w:firstLine="283"/>
              <w:jc w:val="both"/>
              <w:rPr>
                <w:rFonts w:ascii="Times New Roman" w:hAnsi="Times New Roman" w:cs="Times New Roman"/>
                <w:b w:val="0"/>
                <w:sz w:val="24"/>
                <w:szCs w:val="24"/>
              </w:rPr>
            </w:pPr>
          </w:p>
          <w:p w:rsidR="00A95F2D" w:rsidRPr="004E6001" w:rsidRDefault="00A95F2D" w:rsidP="004E6001">
            <w:pPr>
              <w:pStyle w:val="tkZagolovok5"/>
              <w:spacing w:before="0" w:after="0" w:line="240" w:lineRule="auto"/>
              <w:ind w:firstLine="283"/>
              <w:jc w:val="both"/>
              <w:rPr>
                <w:rFonts w:ascii="Times New Roman" w:hAnsi="Times New Roman" w:cs="Times New Roman"/>
                <w:b w:val="0"/>
                <w:sz w:val="24"/>
                <w:szCs w:val="24"/>
              </w:rPr>
            </w:pPr>
          </w:p>
          <w:p w:rsidR="00A95F2D" w:rsidRPr="004E6001" w:rsidRDefault="00A95F2D" w:rsidP="004E6001">
            <w:pPr>
              <w:pStyle w:val="tkZagolovok5"/>
              <w:spacing w:before="0" w:after="0" w:line="240" w:lineRule="auto"/>
              <w:ind w:firstLine="283"/>
              <w:jc w:val="both"/>
              <w:rPr>
                <w:rFonts w:ascii="Times New Roman" w:hAnsi="Times New Roman" w:cs="Times New Roman"/>
                <w:b w:val="0"/>
                <w:sz w:val="24"/>
                <w:szCs w:val="24"/>
              </w:rPr>
            </w:pPr>
          </w:p>
          <w:p w:rsidR="00A95F2D" w:rsidRPr="004E6001" w:rsidRDefault="00A95F2D" w:rsidP="004E6001">
            <w:pPr>
              <w:pStyle w:val="tkZagolovok5"/>
              <w:spacing w:before="0" w:after="0" w:line="240" w:lineRule="auto"/>
              <w:ind w:firstLine="283"/>
              <w:jc w:val="both"/>
              <w:rPr>
                <w:rFonts w:ascii="Times New Roman" w:hAnsi="Times New Roman" w:cs="Times New Roman"/>
                <w:b w:val="0"/>
                <w:sz w:val="24"/>
                <w:szCs w:val="24"/>
              </w:rPr>
            </w:pPr>
          </w:p>
          <w:p w:rsidR="00A95F2D" w:rsidRPr="004E6001" w:rsidRDefault="00A95F2D" w:rsidP="004E6001">
            <w:pPr>
              <w:pStyle w:val="tkZagolovok5"/>
              <w:spacing w:before="0" w:after="0" w:line="240" w:lineRule="auto"/>
              <w:ind w:firstLine="283"/>
              <w:jc w:val="both"/>
              <w:rPr>
                <w:rFonts w:ascii="Times New Roman" w:hAnsi="Times New Roman" w:cs="Times New Roman"/>
                <w:b w:val="0"/>
                <w:sz w:val="24"/>
                <w:szCs w:val="24"/>
              </w:rPr>
            </w:pPr>
          </w:p>
          <w:p w:rsidR="00A95F2D" w:rsidRPr="004E6001" w:rsidRDefault="00A95F2D" w:rsidP="004E6001">
            <w:pPr>
              <w:pStyle w:val="tkZagolovok5"/>
              <w:numPr>
                <w:ilvl w:val="0"/>
                <w:numId w:val="13"/>
              </w:numPr>
              <w:spacing w:before="0" w:after="0" w:line="240" w:lineRule="auto"/>
              <w:ind w:left="34" w:firstLine="283"/>
              <w:jc w:val="both"/>
              <w:rPr>
                <w:rFonts w:ascii="Times New Roman" w:hAnsi="Times New Roman" w:cs="Times New Roman"/>
                <w:b w:val="0"/>
                <w:sz w:val="24"/>
                <w:szCs w:val="24"/>
              </w:rPr>
            </w:pPr>
            <w:r w:rsidRPr="004E6001">
              <w:rPr>
                <w:rFonts w:ascii="Times New Roman" w:hAnsi="Times New Roman" w:cs="Times New Roman"/>
                <w:b w:val="0"/>
                <w:sz w:val="24"/>
                <w:szCs w:val="24"/>
              </w:rPr>
              <w:t>Деяния, предусмотренные частями 1 или 2 настоящей статьи, совершенные:</w:t>
            </w:r>
          </w:p>
          <w:p w:rsidR="00A95F2D" w:rsidRPr="004E6001" w:rsidRDefault="00A95F2D" w:rsidP="004E6001">
            <w:pPr>
              <w:pStyle w:val="tkZagolovok5"/>
              <w:spacing w:before="0" w:after="0" w:line="240" w:lineRule="auto"/>
              <w:ind w:left="34" w:firstLine="283"/>
              <w:jc w:val="both"/>
              <w:rPr>
                <w:rFonts w:ascii="Times New Roman" w:hAnsi="Times New Roman" w:cs="Times New Roman"/>
                <w:b w:val="0"/>
                <w:sz w:val="24"/>
                <w:szCs w:val="24"/>
              </w:rPr>
            </w:pPr>
            <w:r w:rsidRPr="004E6001">
              <w:rPr>
                <w:rFonts w:ascii="Times New Roman" w:hAnsi="Times New Roman" w:cs="Times New Roman"/>
                <w:b w:val="0"/>
                <w:sz w:val="24"/>
                <w:szCs w:val="24"/>
              </w:rPr>
              <w:t>1) группой лиц по предварительному сговору;</w:t>
            </w:r>
          </w:p>
          <w:p w:rsidR="00A95F2D" w:rsidRPr="004E6001" w:rsidRDefault="00A95F2D" w:rsidP="004E6001">
            <w:pPr>
              <w:pStyle w:val="tkZagolovok5"/>
              <w:spacing w:before="0" w:after="0" w:line="240" w:lineRule="auto"/>
              <w:ind w:left="34" w:firstLine="283"/>
              <w:jc w:val="both"/>
              <w:rPr>
                <w:rFonts w:ascii="Times New Roman" w:hAnsi="Times New Roman" w:cs="Times New Roman"/>
                <w:b w:val="0"/>
                <w:sz w:val="24"/>
                <w:szCs w:val="24"/>
              </w:rPr>
            </w:pPr>
            <w:r w:rsidRPr="004E6001">
              <w:rPr>
                <w:rFonts w:ascii="Times New Roman" w:hAnsi="Times New Roman" w:cs="Times New Roman"/>
                <w:b w:val="0"/>
                <w:sz w:val="24"/>
                <w:szCs w:val="24"/>
              </w:rPr>
              <w:t>2) с применением огнестрельного оружия, боеприпасов, взрывных устройств, взрывчатых, ядовитых, отравляющих, радиоактивных веществ или ядерного, химического, биологического и других видов оружия массового поражения;</w:t>
            </w:r>
          </w:p>
          <w:p w:rsidR="00A95F2D" w:rsidRPr="004E6001" w:rsidRDefault="00A95F2D" w:rsidP="004E6001">
            <w:pPr>
              <w:pStyle w:val="tkZagolovok5"/>
              <w:spacing w:before="0" w:after="0" w:line="240" w:lineRule="auto"/>
              <w:ind w:left="34" w:firstLine="283"/>
              <w:jc w:val="both"/>
              <w:rPr>
                <w:rFonts w:ascii="Times New Roman" w:hAnsi="Times New Roman" w:cs="Times New Roman"/>
                <w:b w:val="0"/>
                <w:sz w:val="24"/>
                <w:szCs w:val="24"/>
              </w:rPr>
            </w:pPr>
            <w:r w:rsidRPr="004E6001">
              <w:rPr>
                <w:rFonts w:ascii="Times New Roman" w:hAnsi="Times New Roman" w:cs="Times New Roman"/>
                <w:b w:val="0"/>
                <w:sz w:val="24"/>
                <w:szCs w:val="24"/>
              </w:rPr>
              <w:t>3) в отношении стратегических объектов;</w:t>
            </w:r>
          </w:p>
          <w:p w:rsidR="00A95F2D" w:rsidRPr="004E6001" w:rsidRDefault="00A95F2D" w:rsidP="004E6001">
            <w:pPr>
              <w:pStyle w:val="tkZagolovok5"/>
              <w:spacing w:before="0" w:after="0" w:line="240" w:lineRule="auto"/>
              <w:ind w:left="34" w:firstLine="283"/>
              <w:jc w:val="both"/>
              <w:rPr>
                <w:rFonts w:ascii="Times New Roman" w:hAnsi="Times New Roman" w:cs="Times New Roman"/>
                <w:b w:val="0"/>
                <w:sz w:val="24"/>
                <w:szCs w:val="24"/>
              </w:rPr>
            </w:pPr>
            <w:r w:rsidRPr="004E6001">
              <w:rPr>
                <w:rFonts w:ascii="Times New Roman" w:hAnsi="Times New Roman" w:cs="Times New Roman"/>
                <w:b w:val="0"/>
                <w:sz w:val="24"/>
                <w:szCs w:val="24"/>
              </w:rPr>
              <w:t>4) с причинением по неосторожности тяжкого вреда, -</w:t>
            </w:r>
          </w:p>
          <w:p w:rsidR="00A95F2D" w:rsidRPr="004E6001" w:rsidRDefault="00A95F2D" w:rsidP="004E6001">
            <w:pPr>
              <w:pStyle w:val="tkZagolovok5"/>
              <w:spacing w:before="0" w:after="0" w:line="240" w:lineRule="auto"/>
              <w:ind w:left="34" w:firstLine="283"/>
              <w:jc w:val="both"/>
              <w:rPr>
                <w:rFonts w:ascii="Times New Roman" w:hAnsi="Times New Roman" w:cs="Times New Roman"/>
                <w:sz w:val="24"/>
                <w:szCs w:val="24"/>
              </w:rPr>
            </w:pPr>
            <w:r w:rsidRPr="004E6001">
              <w:rPr>
                <w:rFonts w:ascii="Times New Roman" w:hAnsi="Times New Roman" w:cs="Times New Roman"/>
                <w:b w:val="0"/>
                <w:sz w:val="24"/>
                <w:szCs w:val="24"/>
              </w:rPr>
              <w:t xml:space="preserve">наказываются лишением свободы </w:t>
            </w:r>
            <w:r w:rsidRPr="004E6001">
              <w:rPr>
                <w:rFonts w:ascii="Times New Roman" w:hAnsi="Times New Roman" w:cs="Times New Roman"/>
                <w:b w:val="0"/>
                <w:sz w:val="24"/>
                <w:szCs w:val="24"/>
                <w:lang w:val="en-US"/>
              </w:rPr>
              <w:t>VI</w:t>
            </w:r>
            <w:r w:rsidRPr="004E6001">
              <w:rPr>
                <w:rFonts w:ascii="Times New Roman" w:hAnsi="Times New Roman" w:cs="Times New Roman"/>
                <w:b w:val="0"/>
                <w:sz w:val="24"/>
                <w:szCs w:val="24"/>
              </w:rPr>
              <w:t xml:space="preserve"> категории либо пожизненным лишением свободы.</w:t>
            </w:r>
          </w:p>
        </w:tc>
        <w:tc>
          <w:tcPr>
            <w:tcW w:w="2527" w:type="pct"/>
          </w:tcPr>
          <w:p w:rsidR="00A95F2D" w:rsidRPr="004E6001" w:rsidRDefault="00A95F2D" w:rsidP="004E6001">
            <w:pPr>
              <w:pStyle w:val="tkZagolovok5"/>
              <w:spacing w:before="0" w:after="0" w:line="240" w:lineRule="auto"/>
              <w:ind w:firstLine="175"/>
              <w:jc w:val="both"/>
              <w:rPr>
                <w:rFonts w:ascii="Times New Roman" w:hAnsi="Times New Roman" w:cs="Times New Roman"/>
                <w:sz w:val="24"/>
                <w:szCs w:val="24"/>
              </w:rPr>
            </w:pPr>
            <w:r w:rsidRPr="004E6001">
              <w:rPr>
                <w:rFonts w:ascii="Times New Roman" w:hAnsi="Times New Roman" w:cs="Times New Roman"/>
                <w:sz w:val="24"/>
                <w:szCs w:val="24"/>
              </w:rPr>
              <w:lastRenderedPageBreak/>
              <w:t>Статья 239. Акт терроризма и диверсия</w:t>
            </w:r>
          </w:p>
          <w:p w:rsidR="00A95F2D" w:rsidRPr="004E6001" w:rsidRDefault="00A95F2D" w:rsidP="004E6001">
            <w:pPr>
              <w:pStyle w:val="tkZagolovok5"/>
              <w:numPr>
                <w:ilvl w:val="0"/>
                <w:numId w:val="14"/>
              </w:numPr>
              <w:spacing w:before="0" w:after="0" w:line="240" w:lineRule="auto"/>
              <w:ind w:left="0" w:firstLine="317"/>
              <w:jc w:val="both"/>
              <w:rPr>
                <w:rFonts w:ascii="Times New Roman" w:hAnsi="Times New Roman" w:cs="Times New Roman"/>
                <w:b w:val="0"/>
                <w:sz w:val="24"/>
                <w:szCs w:val="24"/>
              </w:rPr>
            </w:pPr>
            <w:r w:rsidRPr="004E6001">
              <w:rPr>
                <w:rFonts w:ascii="Times New Roman" w:hAnsi="Times New Roman" w:cs="Times New Roman"/>
                <w:b w:val="0"/>
                <w:sz w:val="24"/>
                <w:szCs w:val="24"/>
              </w:rPr>
              <w:t>Угроза совершения акта терроризма, -</w:t>
            </w:r>
          </w:p>
          <w:p w:rsidR="00A95F2D" w:rsidRPr="004E6001" w:rsidRDefault="00A95F2D" w:rsidP="004E6001">
            <w:pPr>
              <w:pStyle w:val="tkZagolovok5"/>
              <w:spacing w:before="0" w:after="0" w:line="240" w:lineRule="auto"/>
              <w:ind w:firstLine="317"/>
              <w:jc w:val="both"/>
              <w:rPr>
                <w:rFonts w:ascii="Times New Roman" w:hAnsi="Times New Roman" w:cs="Times New Roman"/>
                <w:b w:val="0"/>
                <w:sz w:val="24"/>
                <w:szCs w:val="24"/>
              </w:rPr>
            </w:pPr>
            <w:r w:rsidRPr="004E6001">
              <w:rPr>
                <w:rFonts w:ascii="Times New Roman" w:hAnsi="Times New Roman" w:cs="Times New Roman"/>
                <w:b w:val="0"/>
                <w:sz w:val="24"/>
                <w:szCs w:val="24"/>
              </w:rPr>
              <w:t xml:space="preserve">наказывается лишением свободы </w:t>
            </w:r>
            <w:r w:rsidRPr="004E6001">
              <w:rPr>
                <w:rFonts w:ascii="Times New Roman" w:hAnsi="Times New Roman" w:cs="Times New Roman"/>
                <w:b w:val="0"/>
                <w:sz w:val="24"/>
                <w:szCs w:val="24"/>
                <w:lang w:val="en-US"/>
              </w:rPr>
              <w:t>III</w:t>
            </w:r>
            <w:r w:rsidRPr="004E6001">
              <w:rPr>
                <w:rFonts w:ascii="Times New Roman" w:hAnsi="Times New Roman" w:cs="Times New Roman"/>
                <w:b w:val="0"/>
                <w:sz w:val="24"/>
                <w:szCs w:val="24"/>
              </w:rPr>
              <w:t xml:space="preserve"> категории.</w:t>
            </w:r>
          </w:p>
          <w:p w:rsidR="00A95F2D" w:rsidRPr="004E6001" w:rsidRDefault="00A95F2D" w:rsidP="004E6001">
            <w:pPr>
              <w:pStyle w:val="tkZagolovok5"/>
              <w:numPr>
                <w:ilvl w:val="0"/>
                <w:numId w:val="14"/>
              </w:numPr>
              <w:spacing w:before="0" w:after="0" w:line="240" w:lineRule="auto"/>
              <w:ind w:left="0" w:firstLine="317"/>
              <w:jc w:val="both"/>
              <w:rPr>
                <w:rFonts w:ascii="Times New Roman" w:hAnsi="Times New Roman" w:cs="Times New Roman"/>
                <w:b w:val="0"/>
                <w:sz w:val="24"/>
                <w:szCs w:val="24"/>
              </w:rPr>
            </w:pPr>
            <w:r w:rsidRPr="004E6001">
              <w:rPr>
                <w:rFonts w:ascii="Times New Roman" w:hAnsi="Times New Roman" w:cs="Times New Roman"/>
                <w:b w:val="0"/>
                <w:sz w:val="24"/>
                <w:szCs w:val="24"/>
              </w:rPr>
              <w:t xml:space="preserve">Акт терроризма, то есть совершение взрыва, поджога или иных </w:t>
            </w:r>
            <w:proofErr w:type="gramStart"/>
            <w:r w:rsidRPr="004E6001">
              <w:rPr>
                <w:rFonts w:ascii="Times New Roman" w:hAnsi="Times New Roman" w:cs="Times New Roman"/>
                <w:b w:val="0"/>
                <w:sz w:val="24"/>
                <w:szCs w:val="24"/>
              </w:rPr>
              <w:t>действий,,</w:t>
            </w:r>
            <w:proofErr w:type="gramEnd"/>
            <w:r w:rsidRPr="004E6001">
              <w:rPr>
                <w:rFonts w:ascii="Times New Roman" w:hAnsi="Times New Roman" w:cs="Times New Roman"/>
                <w:b w:val="0"/>
                <w:sz w:val="24"/>
                <w:szCs w:val="24"/>
              </w:rPr>
              <w:t xml:space="preserve"> создающих опасность гибели людей либо наступления иных тяжких последствий, с целью устрашения населения, нарушения общественной безопасности или оказания воздействия на принятие решений органами власти либо международными организациями, -</w:t>
            </w:r>
          </w:p>
          <w:p w:rsidR="00A95F2D" w:rsidRPr="004E6001" w:rsidRDefault="00A95F2D" w:rsidP="004E6001">
            <w:pPr>
              <w:pStyle w:val="tkTekst"/>
              <w:spacing w:after="0" w:line="240" w:lineRule="auto"/>
              <w:ind w:firstLine="317"/>
              <w:rPr>
                <w:rFonts w:ascii="Times New Roman" w:hAnsi="Times New Roman" w:cs="Times New Roman"/>
                <w:sz w:val="24"/>
                <w:szCs w:val="24"/>
              </w:rPr>
            </w:pPr>
            <w:r w:rsidRPr="004E6001">
              <w:rPr>
                <w:rFonts w:ascii="Times New Roman" w:hAnsi="Times New Roman" w:cs="Times New Roman"/>
                <w:sz w:val="24"/>
                <w:szCs w:val="24"/>
              </w:rPr>
              <w:t xml:space="preserve">наказывается лишением свободы </w:t>
            </w:r>
            <w:r w:rsidRPr="004E6001">
              <w:rPr>
                <w:rFonts w:ascii="Times New Roman" w:hAnsi="Times New Roman" w:cs="Times New Roman"/>
                <w:sz w:val="24"/>
                <w:szCs w:val="24"/>
                <w:lang w:val="en-US"/>
              </w:rPr>
              <w:t>IV</w:t>
            </w:r>
            <w:r w:rsidRPr="004E6001">
              <w:rPr>
                <w:rFonts w:ascii="Times New Roman" w:hAnsi="Times New Roman" w:cs="Times New Roman"/>
                <w:sz w:val="24"/>
                <w:szCs w:val="24"/>
              </w:rPr>
              <w:t xml:space="preserve"> категории.</w:t>
            </w:r>
          </w:p>
          <w:p w:rsidR="00A95F2D" w:rsidRPr="004E6001" w:rsidRDefault="00A95F2D" w:rsidP="004E6001">
            <w:pPr>
              <w:pStyle w:val="tkTekst"/>
              <w:spacing w:after="0" w:line="240" w:lineRule="auto"/>
              <w:ind w:firstLine="317"/>
              <w:rPr>
                <w:rFonts w:ascii="Times New Roman" w:hAnsi="Times New Roman" w:cs="Times New Roman"/>
                <w:sz w:val="24"/>
                <w:szCs w:val="24"/>
              </w:rPr>
            </w:pPr>
          </w:p>
          <w:p w:rsidR="00A95F2D" w:rsidRPr="004E6001" w:rsidRDefault="00A95F2D" w:rsidP="004E6001">
            <w:pPr>
              <w:pStyle w:val="tkTekst"/>
              <w:spacing w:after="0" w:line="240" w:lineRule="auto"/>
              <w:ind w:firstLine="317"/>
              <w:rPr>
                <w:rFonts w:ascii="Times New Roman" w:hAnsi="Times New Roman" w:cs="Times New Roman"/>
                <w:b/>
                <w:sz w:val="24"/>
                <w:szCs w:val="24"/>
              </w:rPr>
            </w:pPr>
            <w:r w:rsidRPr="004E6001">
              <w:rPr>
                <w:rFonts w:ascii="Times New Roman" w:hAnsi="Times New Roman" w:cs="Times New Roman"/>
                <w:sz w:val="24"/>
                <w:szCs w:val="24"/>
              </w:rPr>
              <w:t xml:space="preserve">2-1. </w:t>
            </w:r>
            <w:r w:rsidRPr="004E6001">
              <w:rPr>
                <w:rFonts w:ascii="Times New Roman" w:hAnsi="Times New Roman" w:cs="Times New Roman"/>
                <w:b/>
                <w:sz w:val="24"/>
                <w:szCs w:val="24"/>
              </w:rPr>
              <w:t xml:space="preserve">Диверсия, то есть совершение взрыва, поджога или иных действий, направленных на разрушение или повреждение предприятий, сооружений, путей и средств </w:t>
            </w:r>
            <w:r w:rsidRPr="004E6001">
              <w:rPr>
                <w:rFonts w:ascii="Times New Roman" w:hAnsi="Times New Roman" w:cs="Times New Roman"/>
                <w:b/>
                <w:sz w:val="24"/>
                <w:szCs w:val="24"/>
              </w:rPr>
              <w:lastRenderedPageBreak/>
              <w:t xml:space="preserve">сообщения, средств связи, объектов жизнеобеспечения населения в целях подрыва экономической безопасности или обороноспособности либо с целью дестабилизации деятельности государственных органов или общественно-политической обстановки </w:t>
            </w:r>
            <w:proofErr w:type="spellStart"/>
            <w:r w:rsidRPr="004E6001">
              <w:rPr>
                <w:rFonts w:ascii="Times New Roman" w:hAnsi="Times New Roman" w:cs="Times New Roman"/>
                <w:b/>
                <w:sz w:val="24"/>
                <w:szCs w:val="24"/>
              </w:rPr>
              <w:t>Кыргызской</w:t>
            </w:r>
            <w:proofErr w:type="spellEnd"/>
            <w:r w:rsidRPr="004E6001">
              <w:rPr>
                <w:rFonts w:ascii="Times New Roman" w:hAnsi="Times New Roman" w:cs="Times New Roman"/>
                <w:b/>
                <w:sz w:val="24"/>
                <w:szCs w:val="24"/>
              </w:rPr>
              <w:t xml:space="preserve"> Республики, -</w:t>
            </w:r>
          </w:p>
          <w:p w:rsidR="00A95F2D" w:rsidRPr="004E6001" w:rsidRDefault="00A95F2D" w:rsidP="004E6001">
            <w:pPr>
              <w:pStyle w:val="tkTekst"/>
              <w:spacing w:after="0" w:line="240" w:lineRule="auto"/>
              <w:ind w:firstLine="317"/>
              <w:rPr>
                <w:rFonts w:ascii="Times New Roman" w:hAnsi="Times New Roman" w:cs="Times New Roman"/>
                <w:b/>
                <w:sz w:val="24"/>
                <w:szCs w:val="24"/>
              </w:rPr>
            </w:pPr>
            <w:r w:rsidRPr="004E6001">
              <w:rPr>
                <w:rFonts w:ascii="Times New Roman" w:hAnsi="Times New Roman" w:cs="Times New Roman"/>
                <w:b/>
                <w:sz w:val="24"/>
                <w:szCs w:val="24"/>
              </w:rPr>
              <w:t xml:space="preserve">наказывается лишением свободы </w:t>
            </w:r>
            <w:r w:rsidRPr="004E6001">
              <w:rPr>
                <w:rFonts w:ascii="Times New Roman" w:hAnsi="Times New Roman" w:cs="Times New Roman"/>
                <w:b/>
                <w:sz w:val="24"/>
                <w:szCs w:val="24"/>
                <w:lang w:val="en-US"/>
              </w:rPr>
              <w:t>IV</w:t>
            </w:r>
            <w:r w:rsidRPr="004E6001">
              <w:rPr>
                <w:rFonts w:ascii="Times New Roman" w:hAnsi="Times New Roman" w:cs="Times New Roman"/>
                <w:b/>
                <w:sz w:val="24"/>
                <w:szCs w:val="24"/>
              </w:rPr>
              <w:t xml:space="preserve"> категории.</w:t>
            </w:r>
          </w:p>
          <w:p w:rsidR="00A95F2D" w:rsidRPr="004E6001" w:rsidRDefault="00A95F2D" w:rsidP="004E6001">
            <w:pPr>
              <w:pStyle w:val="tkTekst"/>
              <w:spacing w:after="0" w:line="240" w:lineRule="auto"/>
              <w:ind w:firstLine="317"/>
              <w:rPr>
                <w:rFonts w:ascii="Times New Roman" w:hAnsi="Times New Roman" w:cs="Times New Roman"/>
                <w:b/>
                <w:sz w:val="24"/>
                <w:szCs w:val="24"/>
              </w:rPr>
            </w:pPr>
          </w:p>
          <w:p w:rsidR="00A95F2D" w:rsidRPr="004E6001" w:rsidRDefault="00A95F2D" w:rsidP="004E6001">
            <w:pPr>
              <w:pStyle w:val="tkZagolovok5"/>
              <w:numPr>
                <w:ilvl w:val="0"/>
                <w:numId w:val="14"/>
              </w:numPr>
              <w:spacing w:before="0" w:after="0" w:line="240" w:lineRule="auto"/>
              <w:ind w:left="34" w:firstLine="283"/>
              <w:jc w:val="both"/>
              <w:rPr>
                <w:rFonts w:ascii="Times New Roman" w:hAnsi="Times New Roman" w:cs="Times New Roman"/>
                <w:b w:val="0"/>
                <w:sz w:val="24"/>
                <w:szCs w:val="24"/>
              </w:rPr>
            </w:pPr>
            <w:r w:rsidRPr="004E6001">
              <w:rPr>
                <w:rFonts w:ascii="Times New Roman" w:hAnsi="Times New Roman" w:cs="Times New Roman"/>
                <w:b w:val="0"/>
                <w:sz w:val="24"/>
                <w:szCs w:val="24"/>
              </w:rPr>
              <w:t xml:space="preserve">Деяния, предусмотренные частями </w:t>
            </w:r>
            <w:r w:rsidRPr="004E6001">
              <w:rPr>
                <w:rFonts w:ascii="Times New Roman" w:hAnsi="Times New Roman" w:cs="Times New Roman"/>
                <w:sz w:val="24"/>
                <w:szCs w:val="24"/>
              </w:rPr>
              <w:t>1, 2 или 2-1</w:t>
            </w:r>
            <w:r w:rsidRPr="004E6001">
              <w:rPr>
                <w:rFonts w:ascii="Times New Roman" w:hAnsi="Times New Roman" w:cs="Times New Roman"/>
                <w:b w:val="0"/>
                <w:sz w:val="24"/>
                <w:szCs w:val="24"/>
              </w:rPr>
              <w:t xml:space="preserve"> настоящей статьи, совершенные:</w:t>
            </w:r>
          </w:p>
          <w:p w:rsidR="00A95F2D" w:rsidRPr="004E6001" w:rsidRDefault="00A95F2D" w:rsidP="004E6001">
            <w:pPr>
              <w:pStyle w:val="tkZagolovok5"/>
              <w:spacing w:before="0" w:after="0" w:line="240" w:lineRule="auto"/>
              <w:ind w:left="34" w:firstLine="283"/>
              <w:jc w:val="both"/>
              <w:rPr>
                <w:rFonts w:ascii="Times New Roman" w:hAnsi="Times New Roman" w:cs="Times New Roman"/>
                <w:b w:val="0"/>
                <w:sz w:val="24"/>
                <w:szCs w:val="24"/>
              </w:rPr>
            </w:pPr>
            <w:r w:rsidRPr="004E6001">
              <w:rPr>
                <w:rFonts w:ascii="Times New Roman" w:hAnsi="Times New Roman" w:cs="Times New Roman"/>
                <w:b w:val="0"/>
                <w:sz w:val="24"/>
                <w:szCs w:val="24"/>
              </w:rPr>
              <w:t>1) группой лиц по предварительному сговору;</w:t>
            </w:r>
          </w:p>
          <w:p w:rsidR="00A95F2D" w:rsidRPr="004E6001" w:rsidRDefault="00A95F2D" w:rsidP="004E6001">
            <w:pPr>
              <w:pStyle w:val="tkZagolovok5"/>
              <w:spacing w:before="0" w:after="0" w:line="240" w:lineRule="auto"/>
              <w:ind w:left="34" w:firstLine="283"/>
              <w:jc w:val="both"/>
              <w:rPr>
                <w:rFonts w:ascii="Times New Roman" w:hAnsi="Times New Roman" w:cs="Times New Roman"/>
                <w:b w:val="0"/>
                <w:sz w:val="24"/>
                <w:szCs w:val="24"/>
              </w:rPr>
            </w:pPr>
            <w:r w:rsidRPr="004E6001">
              <w:rPr>
                <w:rFonts w:ascii="Times New Roman" w:hAnsi="Times New Roman" w:cs="Times New Roman"/>
                <w:b w:val="0"/>
                <w:sz w:val="24"/>
                <w:szCs w:val="24"/>
              </w:rPr>
              <w:t>2) с применением огнестрельного оружия, боеприпасов, взрывных устройств, взрывчатых, ядовитых, отравляющих, радиоактивных веществ или ядерного, химического, биологического и других видов оружия массового поражения;</w:t>
            </w:r>
          </w:p>
          <w:p w:rsidR="00A95F2D" w:rsidRPr="004E6001" w:rsidRDefault="00A95F2D" w:rsidP="004E6001">
            <w:pPr>
              <w:pStyle w:val="tkZagolovok5"/>
              <w:spacing w:before="0" w:after="0" w:line="240" w:lineRule="auto"/>
              <w:ind w:left="34" w:firstLine="283"/>
              <w:jc w:val="both"/>
              <w:rPr>
                <w:rFonts w:ascii="Times New Roman" w:hAnsi="Times New Roman" w:cs="Times New Roman"/>
                <w:b w:val="0"/>
                <w:sz w:val="24"/>
                <w:szCs w:val="24"/>
              </w:rPr>
            </w:pPr>
            <w:r w:rsidRPr="004E6001">
              <w:rPr>
                <w:rFonts w:ascii="Times New Roman" w:hAnsi="Times New Roman" w:cs="Times New Roman"/>
                <w:b w:val="0"/>
                <w:sz w:val="24"/>
                <w:szCs w:val="24"/>
              </w:rPr>
              <w:t>3) в отношении стратегических объектов;</w:t>
            </w:r>
          </w:p>
          <w:p w:rsidR="00A95F2D" w:rsidRPr="004E6001" w:rsidRDefault="00A95F2D" w:rsidP="004E6001">
            <w:pPr>
              <w:pStyle w:val="tkZagolovok5"/>
              <w:spacing w:before="0" w:after="0" w:line="240" w:lineRule="auto"/>
              <w:ind w:left="34" w:firstLine="283"/>
              <w:jc w:val="both"/>
              <w:rPr>
                <w:rFonts w:ascii="Times New Roman" w:hAnsi="Times New Roman" w:cs="Times New Roman"/>
                <w:b w:val="0"/>
                <w:sz w:val="24"/>
                <w:szCs w:val="24"/>
              </w:rPr>
            </w:pPr>
            <w:r w:rsidRPr="004E6001">
              <w:rPr>
                <w:rFonts w:ascii="Times New Roman" w:hAnsi="Times New Roman" w:cs="Times New Roman"/>
                <w:b w:val="0"/>
                <w:sz w:val="24"/>
                <w:szCs w:val="24"/>
              </w:rPr>
              <w:t>4) с причинением по неосторожности тяжкого вреда, -</w:t>
            </w:r>
          </w:p>
          <w:p w:rsidR="00A95F2D" w:rsidRPr="004E6001" w:rsidRDefault="00A95F2D" w:rsidP="004E6001">
            <w:pPr>
              <w:pStyle w:val="tkZagolovok5"/>
              <w:spacing w:before="0" w:after="0" w:line="240" w:lineRule="auto"/>
              <w:ind w:left="34" w:firstLine="283"/>
              <w:jc w:val="both"/>
              <w:rPr>
                <w:rFonts w:ascii="Times New Roman" w:hAnsi="Times New Roman" w:cs="Times New Roman"/>
                <w:sz w:val="24"/>
                <w:szCs w:val="24"/>
              </w:rPr>
            </w:pPr>
            <w:r w:rsidRPr="004E6001">
              <w:rPr>
                <w:rFonts w:ascii="Times New Roman" w:hAnsi="Times New Roman" w:cs="Times New Roman"/>
                <w:b w:val="0"/>
                <w:sz w:val="24"/>
                <w:szCs w:val="24"/>
              </w:rPr>
              <w:t xml:space="preserve">наказываются лишением свободы </w:t>
            </w:r>
            <w:r w:rsidRPr="004E6001">
              <w:rPr>
                <w:rFonts w:ascii="Times New Roman" w:hAnsi="Times New Roman" w:cs="Times New Roman"/>
                <w:b w:val="0"/>
                <w:sz w:val="24"/>
                <w:szCs w:val="24"/>
                <w:lang w:val="en-US"/>
              </w:rPr>
              <w:t>VI</w:t>
            </w:r>
            <w:r w:rsidRPr="004E6001">
              <w:rPr>
                <w:rFonts w:ascii="Times New Roman" w:hAnsi="Times New Roman" w:cs="Times New Roman"/>
                <w:b w:val="0"/>
                <w:sz w:val="24"/>
                <w:szCs w:val="24"/>
              </w:rPr>
              <w:t xml:space="preserve"> категории либо пожизненным лишением свободы.</w:t>
            </w:r>
          </w:p>
        </w:tc>
      </w:tr>
      <w:tr w:rsidR="00971EF9" w:rsidRPr="004E6001" w:rsidTr="00A1728C">
        <w:tc>
          <w:tcPr>
            <w:tcW w:w="2473" w:type="pct"/>
          </w:tcPr>
          <w:p w:rsidR="00971EF9" w:rsidRPr="004E6001" w:rsidRDefault="00971EF9" w:rsidP="004E6001">
            <w:pPr>
              <w:pStyle w:val="tkZagolovok5"/>
              <w:spacing w:before="0" w:after="0" w:line="240" w:lineRule="auto"/>
              <w:rPr>
                <w:rFonts w:ascii="Times New Roman" w:hAnsi="Times New Roman" w:cs="Times New Roman"/>
                <w:strike/>
                <w:sz w:val="24"/>
                <w:szCs w:val="24"/>
              </w:rPr>
            </w:pPr>
            <w:r w:rsidRPr="004E6001">
              <w:rPr>
                <w:rFonts w:ascii="Times New Roman" w:hAnsi="Times New Roman" w:cs="Times New Roman"/>
                <w:sz w:val="24"/>
                <w:szCs w:val="24"/>
              </w:rPr>
              <w:lastRenderedPageBreak/>
              <w:t xml:space="preserve">Статья 278. </w:t>
            </w:r>
            <w:r w:rsidRPr="004E6001">
              <w:rPr>
                <w:rFonts w:ascii="Times New Roman" w:hAnsi="Times New Roman" w:cs="Times New Roman"/>
                <w:strike/>
                <w:sz w:val="24"/>
                <w:szCs w:val="24"/>
              </w:rPr>
              <w:t>Незаконный оборот сильнодействующих или ядовитых веществ</w:t>
            </w:r>
          </w:p>
          <w:p w:rsidR="00971EF9" w:rsidRPr="004E6001" w:rsidRDefault="00971EF9"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Умышленное или неосторожное нарушение правил производства, приобретения, хранения, учета, отпуска, перевозки или пересылки </w:t>
            </w:r>
            <w:proofErr w:type="gramStart"/>
            <w:r w:rsidRPr="004E6001">
              <w:rPr>
                <w:rFonts w:ascii="Times New Roman" w:hAnsi="Times New Roman" w:cs="Times New Roman"/>
                <w:sz w:val="24"/>
                <w:szCs w:val="24"/>
              </w:rPr>
              <w:t>сильнодействующих</w:t>
            </w:r>
            <w:proofErr w:type="gramEnd"/>
            <w:r w:rsidRPr="004E6001">
              <w:rPr>
                <w:rFonts w:ascii="Times New Roman" w:hAnsi="Times New Roman" w:cs="Times New Roman"/>
                <w:sz w:val="24"/>
                <w:szCs w:val="24"/>
              </w:rPr>
              <w:t xml:space="preserve"> или ядовитых веществ, если это повлекло их хищение либо причинение иного значительного вреда, -</w:t>
            </w:r>
          </w:p>
          <w:p w:rsidR="00971EF9" w:rsidRPr="004E6001" w:rsidRDefault="00971EF9" w:rsidP="004E6001">
            <w:pPr>
              <w:pStyle w:val="tkZagolovok5"/>
              <w:spacing w:before="0" w:after="0" w:line="240" w:lineRule="auto"/>
              <w:rPr>
                <w:rFonts w:ascii="Times New Roman" w:hAnsi="Times New Roman" w:cs="Times New Roman"/>
                <w:b w:val="0"/>
                <w:sz w:val="24"/>
                <w:szCs w:val="24"/>
              </w:rPr>
            </w:pPr>
            <w:r w:rsidRPr="004E6001">
              <w:rPr>
                <w:rFonts w:ascii="Times New Roman" w:hAnsi="Times New Roman" w:cs="Times New Roman"/>
                <w:b w:val="0"/>
                <w:sz w:val="24"/>
                <w:szCs w:val="24"/>
              </w:rPr>
              <w:t>наказывается лишением права занимать определенные должности либо заниматься определенной деятельностью IV категории или исправительными работами IV категории, или штрафом V категории, или лишением свободы I категории.</w:t>
            </w:r>
          </w:p>
        </w:tc>
        <w:tc>
          <w:tcPr>
            <w:tcW w:w="2527" w:type="pct"/>
          </w:tcPr>
          <w:p w:rsidR="00971EF9" w:rsidRPr="004E6001" w:rsidRDefault="00971EF9"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278. Нарушение правил оборота сильнодействующих или ядовитых веществ</w:t>
            </w:r>
          </w:p>
          <w:p w:rsidR="00971EF9" w:rsidRPr="004E6001" w:rsidRDefault="00971EF9"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Умышленное или неосторожное нарушение правил производства, приобретения, хранения, учета, отпуска, перевозки или пересылки </w:t>
            </w:r>
            <w:proofErr w:type="gramStart"/>
            <w:r w:rsidRPr="004E6001">
              <w:rPr>
                <w:rFonts w:ascii="Times New Roman" w:hAnsi="Times New Roman" w:cs="Times New Roman"/>
                <w:sz w:val="24"/>
                <w:szCs w:val="24"/>
              </w:rPr>
              <w:t>сильнодействующих</w:t>
            </w:r>
            <w:proofErr w:type="gramEnd"/>
            <w:r w:rsidRPr="004E6001">
              <w:rPr>
                <w:rFonts w:ascii="Times New Roman" w:hAnsi="Times New Roman" w:cs="Times New Roman"/>
                <w:sz w:val="24"/>
                <w:szCs w:val="24"/>
              </w:rPr>
              <w:t xml:space="preserve"> или ядовитых веществ, если это повлекло их хищение либо причинение иного значительного вреда, -</w:t>
            </w:r>
          </w:p>
          <w:p w:rsidR="00971EF9" w:rsidRPr="004E6001" w:rsidRDefault="00971EF9"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наказывается лишением права занимать определенные должности либо заниматься определенной деятельностью IV категории или исправительными работами IV категории, или штрафом V категории, или лишением свободы I категории.</w:t>
            </w:r>
          </w:p>
        </w:tc>
      </w:tr>
      <w:tr w:rsidR="00A95F2D" w:rsidRPr="004E6001" w:rsidTr="00A1728C">
        <w:tc>
          <w:tcPr>
            <w:tcW w:w="2473" w:type="pct"/>
          </w:tcPr>
          <w:p w:rsidR="00A95F2D" w:rsidRPr="004E6001" w:rsidRDefault="00A95F2D" w:rsidP="004E6001">
            <w:pPr>
              <w:pStyle w:val="a9"/>
              <w:rPr>
                <w:rFonts w:ascii="Times New Roman" w:hAnsi="Times New Roman" w:cs="Times New Roman"/>
                <w:b/>
              </w:rPr>
            </w:pPr>
            <w:r w:rsidRPr="004E6001">
              <w:rPr>
                <w:rFonts w:ascii="Times New Roman" w:hAnsi="Times New Roman" w:cs="Times New Roman"/>
                <w:b/>
              </w:rPr>
              <w:t xml:space="preserve">Статья 297. Нарушение правил </w:t>
            </w:r>
            <w:r w:rsidRPr="004E6001">
              <w:rPr>
                <w:rFonts w:ascii="Times New Roman" w:hAnsi="Times New Roman" w:cs="Times New Roman"/>
                <w:b/>
                <w:strike/>
              </w:rPr>
              <w:t>безопасности</w:t>
            </w:r>
            <w:r w:rsidRPr="004E6001">
              <w:rPr>
                <w:rFonts w:ascii="Times New Roman" w:hAnsi="Times New Roman" w:cs="Times New Roman"/>
                <w:b/>
              </w:rPr>
              <w:t xml:space="preserve"> движения и эксплуатации автомототранспортных средств</w:t>
            </w:r>
          </w:p>
          <w:p w:rsidR="00A95F2D" w:rsidRPr="004E6001" w:rsidRDefault="00A95F2D" w:rsidP="004E6001">
            <w:pPr>
              <w:pStyle w:val="a9"/>
              <w:rPr>
                <w:rFonts w:ascii="Times New Roman" w:hAnsi="Times New Roman" w:cs="Times New Roman"/>
                <w:b/>
              </w:rPr>
            </w:pPr>
            <w:r w:rsidRPr="004E6001">
              <w:rPr>
                <w:rFonts w:ascii="Times New Roman" w:hAnsi="Times New Roman" w:cs="Times New Roman"/>
              </w:rPr>
              <w:t xml:space="preserve">Умышленное или неосторожное нарушение правил </w:t>
            </w:r>
            <w:r w:rsidRPr="004E6001">
              <w:rPr>
                <w:rFonts w:ascii="Times New Roman" w:hAnsi="Times New Roman" w:cs="Times New Roman"/>
                <w:strike/>
              </w:rPr>
              <w:t>безопасности</w:t>
            </w:r>
            <w:r w:rsidRPr="004E6001">
              <w:rPr>
                <w:rFonts w:ascii="Times New Roman" w:hAnsi="Times New Roman" w:cs="Times New Roman"/>
              </w:rPr>
              <w:t xml:space="preserve"> движения и эксплуатации автомототранспортных средств лицом, управляющим транспортным средством, причинившее по неосторожности тяжкий вред</w:t>
            </w:r>
            <w:r w:rsidRPr="004E6001">
              <w:rPr>
                <w:rFonts w:ascii="Times New Roman" w:hAnsi="Times New Roman" w:cs="Times New Roman"/>
                <w:b/>
              </w:rPr>
              <w:t>, -</w:t>
            </w:r>
          </w:p>
          <w:p w:rsidR="00A95F2D" w:rsidRPr="004E6001" w:rsidRDefault="00A95F2D" w:rsidP="004E6001">
            <w:pPr>
              <w:pStyle w:val="a9"/>
              <w:rPr>
                <w:rFonts w:ascii="Times New Roman" w:hAnsi="Times New Roman" w:cs="Times New Roman"/>
              </w:rPr>
            </w:pPr>
            <w:r w:rsidRPr="004E6001">
              <w:rPr>
                <w:rFonts w:ascii="Times New Roman" w:hAnsi="Times New Roman" w:cs="Times New Roman"/>
              </w:rPr>
              <w:t xml:space="preserve">- наказывается штрафом </w:t>
            </w:r>
            <w:r w:rsidRPr="004E6001">
              <w:rPr>
                <w:rFonts w:ascii="Times New Roman" w:hAnsi="Times New Roman" w:cs="Times New Roman"/>
                <w:strike/>
              </w:rPr>
              <w:t>VI</w:t>
            </w:r>
            <w:r w:rsidRPr="004E6001">
              <w:rPr>
                <w:rFonts w:ascii="Times New Roman" w:hAnsi="Times New Roman" w:cs="Times New Roman"/>
              </w:rPr>
              <w:t xml:space="preserve"> категории или лишением свободы II категории с лишением права занимать определенные </w:t>
            </w:r>
            <w:r w:rsidRPr="004E6001">
              <w:rPr>
                <w:rFonts w:ascii="Times New Roman" w:hAnsi="Times New Roman" w:cs="Times New Roman"/>
              </w:rPr>
              <w:lastRenderedPageBreak/>
              <w:t>должности либо заниматься определенной деятельностью на срок до двух лет.</w:t>
            </w:r>
          </w:p>
          <w:p w:rsidR="00A95F2D" w:rsidRPr="004E6001" w:rsidRDefault="00A95F2D" w:rsidP="004E6001">
            <w:pPr>
              <w:ind w:firstLine="567"/>
              <w:jc w:val="both"/>
              <w:rPr>
                <w:rFonts w:ascii="Times New Roman" w:hAnsi="Times New Roman" w:cs="Times New Roman"/>
                <w:sz w:val="24"/>
                <w:szCs w:val="24"/>
              </w:rPr>
            </w:pPr>
          </w:p>
          <w:p w:rsidR="00A95F2D" w:rsidRPr="004E6001" w:rsidRDefault="00A95F2D" w:rsidP="004E6001">
            <w:pPr>
              <w:ind w:firstLine="567"/>
              <w:jc w:val="both"/>
              <w:rPr>
                <w:rFonts w:ascii="Times New Roman" w:hAnsi="Times New Roman" w:cs="Times New Roman"/>
                <w:sz w:val="24"/>
                <w:szCs w:val="24"/>
              </w:rPr>
            </w:pPr>
          </w:p>
          <w:p w:rsidR="00A95F2D" w:rsidRPr="004E6001" w:rsidRDefault="00A95F2D" w:rsidP="004E6001">
            <w:pPr>
              <w:ind w:firstLine="567"/>
              <w:jc w:val="both"/>
              <w:rPr>
                <w:rFonts w:ascii="Times New Roman" w:hAnsi="Times New Roman" w:cs="Times New Roman"/>
                <w:sz w:val="24"/>
                <w:szCs w:val="24"/>
              </w:rPr>
            </w:pPr>
          </w:p>
          <w:p w:rsidR="00A95F2D" w:rsidRPr="004E6001" w:rsidRDefault="00A95F2D" w:rsidP="004E6001">
            <w:pPr>
              <w:ind w:firstLine="567"/>
              <w:jc w:val="both"/>
              <w:rPr>
                <w:rFonts w:ascii="Times New Roman" w:hAnsi="Times New Roman" w:cs="Times New Roman"/>
                <w:sz w:val="24"/>
                <w:szCs w:val="24"/>
              </w:rPr>
            </w:pPr>
          </w:p>
          <w:p w:rsidR="00A95F2D" w:rsidRPr="004E6001" w:rsidRDefault="00A95F2D" w:rsidP="004E6001">
            <w:pPr>
              <w:ind w:firstLine="567"/>
              <w:jc w:val="both"/>
              <w:rPr>
                <w:rFonts w:ascii="Times New Roman" w:hAnsi="Times New Roman" w:cs="Times New Roman"/>
                <w:sz w:val="24"/>
                <w:szCs w:val="24"/>
              </w:rPr>
            </w:pPr>
          </w:p>
          <w:p w:rsidR="00A95F2D" w:rsidRPr="004E6001" w:rsidRDefault="00A95F2D" w:rsidP="004E6001">
            <w:pPr>
              <w:ind w:firstLine="567"/>
              <w:jc w:val="both"/>
              <w:rPr>
                <w:rFonts w:ascii="Times New Roman" w:hAnsi="Times New Roman" w:cs="Times New Roman"/>
                <w:sz w:val="24"/>
                <w:szCs w:val="24"/>
              </w:rPr>
            </w:pPr>
          </w:p>
          <w:p w:rsidR="00A95F2D" w:rsidRPr="004E6001" w:rsidRDefault="00A95F2D" w:rsidP="004E6001">
            <w:pPr>
              <w:ind w:firstLine="567"/>
              <w:jc w:val="both"/>
              <w:rPr>
                <w:rFonts w:ascii="Times New Roman" w:hAnsi="Times New Roman" w:cs="Times New Roman"/>
                <w:sz w:val="24"/>
                <w:szCs w:val="24"/>
              </w:rPr>
            </w:pPr>
          </w:p>
          <w:p w:rsidR="00A95F2D" w:rsidRPr="004E6001" w:rsidRDefault="00A95F2D" w:rsidP="004E6001">
            <w:pPr>
              <w:ind w:firstLine="567"/>
              <w:jc w:val="both"/>
              <w:rPr>
                <w:rFonts w:ascii="Times New Roman" w:eastAsia="Times New Roman" w:hAnsi="Times New Roman" w:cs="Times New Roman"/>
                <w:b/>
                <w:sz w:val="24"/>
                <w:szCs w:val="24"/>
                <w:lang w:eastAsia="ru-RU"/>
              </w:rPr>
            </w:pPr>
            <w:r w:rsidRPr="004E6001">
              <w:rPr>
                <w:rFonts w:ascii="Times New Roman" w:hAnsi="Times New Roman" w:cs="Times New Roman"/>
                <w:sz w:val="24"/>
                <w:szCs w:val="24"/>
              </w:rPr>
              <w:t xml:space="preserve">Примечание. Под автомототранспортными средствами в статьях </w:t>
            </w:r>
            <w:hyperlink r:id="rId16" w:anchor="st_206" w:history="1">
              <w:r w:rsidRPr="004E6001">
                <w:rPr>
                  <w:rStyle w:val="a4"/>
                  <w:rFonts w:ascii="Times New Roman" w:hAnsi="Times New Roman" w:cs="Times New Roman"/>
                  <w:color w:val="auto"/>
                  <w:sz w:val="24"/>
                  <w:szCs w:val="24"/>
                </w:rPr>
                <w:t>206</w:t>
              </w:r>
            </w:hyperlink>
            <w:r w:rsidRPr="004E6001">
              <w:rPr>
                <w:rFonts w:ascii="Times New Roman" w:hAnsi="Times New Roman" w:cs="Times New Roman"/>
                <w:sz w:val="24"/>
                <w:szCs w:val="24"/>
              </w:rPr>
              <w:t xml:space="preserve">, </w:t>
            </w:r>
            <w:hyperlink r:id="rId17" w:anchor="st_298" w:history="1">
              <w:r w:rsidRPr="004E6001">
                <w:rPr>
                  <w:rStyle w:val="a4"/>
                  <w:rFonts w:ascii="Times New Roman" w:hAnsi="Times New Roman" w:cs="Times New Roman"/>
                  <w:color w:val="auto"/>
                  <w:sz w:val="24"/>
                  <w:szCs w:val="24"/>
                </w:rPr>
                <w:t>298</w:t>
              </w:r>
            </w:hyperlink>
            <w:r w:rsidRPr="004E6001">
              <w:rPr>
                <w:rFonts w:ascii="Times New Roman" w:hAnsi="Times New Roman" w:cs="Times New Roman"/>
                <w:sz w:val="24"/>
                <w:szCs w:val="24"/>
              </w:rPr>
              <w:t xml:space="preserve"> и </w:t>
            </w:r>
            <w:hyperlink r:id="rId18" w:anchor="st_301" w:history="1">
              <w:r w:rsidRPr="004E6001">
                <w:rPr>
                  <w:rStyle w:val="a4"/>
                  <w:rFonts w:ascii="Times New Roman" w:hAnsi="Times New Roman" w:cs="Times New Roman"/>
                  <w:color w:val="auto"/>
                  <w:sz w:val="24"/>
                  <w:szCs w:val="24"/>
                </w:rPr>
                <w:t>301</w:t>
              </w:r>
            </w:hyperlink>
            <w:r w:rsidRPr="004E6001">
              <w:rPr>
                <w:rFonts w:ascii="Times New Roman" w:hAnsi="Times New Roman" w:cs="Times New Roman"/>
                <w:sz w:val="24"/>
                <w:szCs w:val="24"/>
              </w:rPr>
              <w:t xml:space="preserve"> настоящего Кодекса понимаются все виды автомобилей, троллейбусы, тракторы и иные самоходные машины, мотоциклы и другие механические транспортные средства.</w:t>
            </w:r>
          </w:p>
        </w:tc>
        <w:tc>
          <w:tcPr>
            <w:tcW w:w="2527" w:type="pct"/>
          </w:tcPr>
          <w:p w:rsidR="00A95F2D" w:rsidRPr="004E6001" w:rsidRDefault="00A95F2D" w:rsidP="004E6001">
            <w:pPr>
              <w:pStyle w:val="a9"/>
              <w:rPr>
                <w:rFonts w:ascii="Times New Roman" w:hAnsi="Times New Roman" w:cs="Times New Roman"/>
                <w:b/>
              </w:rPr>
            </w:pPr>
            <w:r w:rsidRPr="004E6001">
              <w:rPr>
                <w:rFonts w:ascii="Times New Roman" w:hAnsi="Times New Roman" w:cs="Times New Roman"/>
                <w:b/>
              </w:rPr>
              <w:lastRenderedPageBreak/>
              <w:t>Статья 297. Нарушение правил дорожного движения и эксплуатации автомототранспортных средств</w:t>
            </w:r>
          </w:p>
          <w:p w:rsidR="00A95F2D" w:rsidRPr="004E6001" w:rsidRDefault="00A95F2D" w:rsidP="004E6001">
            <w:pPr>
              <w:pStyle w:val="a9"/>
              <w:numPr>
                <w:ilvl w:val="0"/>
                <w:numId w:val="6"/>
              </w:numPr>
              <w:ind w:left="0" w:firstLine="0"/>
              <w:rPr>
                <w:rFonts w:ascii="Times New Roman" w:hAnsi="Times New Roman" w:cs="Times New Roman"/>
                <w:b/>
              </w:rPr>
            </w:pPr>
            <w:r w:rsidRPr="004E6001">
              <w:rPr>
                <w:rFonts w:ascii="Times New Roman" w:hAnsi="Times New Roman" w:cs="Times New Roman"/>
              </w:rPr>
              <w:t xml:space="preserve">Умышленное или неосторожное нарушение правил </w:t>
            </w:r>
            <w:r w:rsidRPr="004E6001">
              <w:rPr>
                <w:rFonts w:ascii="Times New Roman" w:hAnsi="Times New Roman" w:cs="Times New Roman"/>
                <w:b/>
              </w:rPr>
              <w:t>дорожного</w:t>
            </w:r>
            <w:r w:rsidRPr="004E6001">
              <w:rPr>
                <w:rFonts w:ascii="Times New Roman" w:hAnsi="Times New Roman" w:cs="Times New Roman"/>
              </w:rPr>
              <w:t xml:space="preserve"> движения и эксплуатации автомототранспортных средств лицом, управляющим транспортным средством, причинившее по неосторожности тяжкий вред</w:t>
            </w:r>
            <w:r w:rsidRPr="004E6001">
              <w:rPr>
                <w:rFonts w:ascii="Times New Roman" w:hAnsi="Times New Roman" w:cs="Times New Roman"/>
                <w:b/>
              </w:rPr>
              <w:t>, -</w:t>
            </w:r>
          </w:p>
          <w:p w:rsidR="00A95F2D" w:rsidRPr="004E6001" w:rsidRDefault="00A95F2D" w:rsidP="004E6001">
            <w:pPr>
              <w:pStyle w:val="a9"/>
              <w:rPr>
                <w:rFonts w:ascii="Times New Roman" w:hAnsi="Times New Roman" w:cs="Times New Roman"/>
              </w:rPr>
            </w:pPr>
            <w:r w:rsidRPr="004E6001">
              <w:rPr>
                <w:rFonts w:ascii="Times New Roman" w:hAnsi="Times New Roman" w:cs="Times New Roman"/>
              </w:rPr>
              <w:t xml:space="preserve">- наказывается штрафом </w:t>
            </w:r>
            <w:r w:rsidRPr="004E6001">
              <w:rPr>
                <w:rFonts w:ascii="Times New Roman" w:hAnsi="Times New Roman" w:cs="Times New Roman"/>
                <w:b/>
              </w:rPr>
              <w:t>V</w:t>
            </w:r>
            <w:r w:rsidRPr="004E6001">
              <w:rPr>
                <w:rFonts w:ascii="Times New Roman" w:hAnsi="Times New Roman" w:cs="Times New Roman"/>
              </w:rPr>
              <w:t xml:space="preserve"> категории или лишением свободы II категории с лишением права занимать определенные </w:t>
            </w:r>
            <w:r w:rsidRPr="004E6001">
              <w:rPr>
                <w:rFonts w:ascii="Times New Roman" w:hAnsi="Times New Roman" w:cs="Times New Roman"/>
              </w:rPr>
              <w:lastRenderedPageBreak/>
              <w:t>должности либо заниматься определенной деятельностью на срок до двух лет.</w:t>
            </w:r>
          </w:p>
          <w:p w:rsidR="00A95F2D" w:rsidRPr="004E6001" w:rsidRDefault="00A95F2D" w:rsidP="004E6001">
            <w:pPr>
              <w:pStyle w:val="a9"/>
              <w:numPr>
                <w:ilvl w:val="0"/>
                <w:numId w:val="6"/>
              </w:numPr>
              <w:ind w:left="0" w:firstLine="0"/>
              <w:rPr>
                <w:rFonts w:ascii="Times New Roman" w:hAnsi="Times New Roman" w:cs="Times New Roman"/>
                <w:b/>
              </w:rPr>
            </w:pPr>
            <w:r w:rsidRPr="004E6001">
              <w:rPr>
                <w:rFonts w:ascii="Times New Roman" w:hAnsi="Times New Roman" w:cs="Times New Roman"/>
                <w:b/>
              </w:rPr>
              <w:t>Деяние, предусмотренное частью первой настоящей статьи, причинившее по неосторожности особо тяжкий вред, -</w:t>
            </w:r>
          </w:p>
          <w:p w:rsidR="00A95F2D" w:rsidRPr="004E6001" w:rsidRDefault="00A95F2D" w:rsidP="004E6001">
            <w:pPr>
              <w:pStyle w:val="a9"/>
              <w:rPr>
                <w:rFonts w:ascii="Times New Roman" w:hAnsi="Times New Roman" w:cs="Times New Roman"/>
                <w:b/>
              </w:rPr>
            </w:pPr>
            <w:r w:rsidRPr="004E6001">
              <w:rPr>
                <w:rFonts w:ascii="Times New Roman" w:hAnsi="Times New Roman" w:cs="Times New Roman"/>
                <w:b/>
              </w:rPr>
              <w:t xml:space="preserve">наказывается штрафом VI категории или лишением свободы </w:t>
            </w:r>
            <w:r w:rsidRPr="004E6001">
              <w:rPr>
                <w:rFonts w:ascii="Times New Roman" w:hAnsi="Times New Roman" w:cs="Times New Roman"/>
                <w:b/>
                <w:lang w:val="en-US"/>
              </w:rPr>
              <w:t>I</w:t>
            </w:r>
            <w:r w:rsidRPr="004E6001">
              <w:rPr>
                <w:rFonts w:ascii="Times New Roman" w:hAnsi="Times New Roman" w:cs="Times New Roman"/>
                <w:b/>
              </w:rPr>
              <w:t>II категории с лишением права занимать определенные должности либо заниматься определенной деятельностью на срок до двух лет.</w:t>
            </w:r>
          </w:p>
          <w:p w:rsidR="00A95F2D" w:rsidRPr="004E6001" w:rsidRDefault="00A95F2D" w:rsidP="004E6001">
            <w:pPr>
              <w:ind w:firstLine="567"/>
              <w:jc w:val="both"/>
              <w:rPr>
                <w:rFonts w:ascii="Times New Roman" w:eastAsia="Times New Roman" w:hAnsi="Times New Roman" w:cs="Times New Roman"/>
                <w:b/>
                <w:sz w:val="24"/>
                <w:szCs w:val="24"/>
                <w:lang w:eastAsia="ru-RU"/>
              </w:rPr>
            </w:pPr>
            <w:r w:rsidRPr="004E6001">
              <w:rPr>
                <w:rFonts w:ascii="Times New Roman" w:hAnsi="Times New Roman" w:cs="Times New Roman"/>
                <w:sz w:val="24"/>
                <w:szCs w:val="24"/>
              </w:rPr>
              <w:t xml:space="preserve">Примечание. Под автомототранспортными средствами в статьях </w:t>
            </w:r>
            <w:hyperlink r:id="rId19" w:anchor="st_206" w:history="1">
              <w:r w:rsidRPr="004E6001">
                <w:rPr>
                  <w:rStyle w:val="a4"/>
                  <w:rFonts w:ascii="Times New Roman" w:hAnsi="Times New Roman" w:cs="Times New Roman"/>
                  <w:color w:val="auto"/>
                  <w:sz w:val="24"/>
                  <w:szCs w:val="24"/>
                </w:rPr>
                <w:t>206</w:t>
              </w:r>
            </w:hyperlink>
            <w:r w:rsidRPr="004E6001">
              <w:rPr>
                <w:rFonts w:ascii="Times New Roman" w:hAnsi="Times New Roman" w:cs="Times New Roman"/>
                <w:sz w:val="24"/>
                <w:szCs w:val="24"/>
              </w:rPr>
              <w:t xml:space="preserve">, </w:t>
            </w:r>
            <w:hyperlink r:id="rId20" w:anchor="st_298" w:history="1">
              <w:r w:rsidRPr="004E6001">
                <w:rPr>
                  <w:rStyle w:val="a4"/>
                  <w:rFonts w:ascii="Times New Roman" w:hAnsi="Times New Roman" w:cs="Times New Roman"/>
                  <w:color w:val="auto"/>
                  <w:sz w:val="24"/>
                  <w:szCs w:val="24"/>
                </w:rPr>
                <w:t>298</w:t>
              </w:r>
            </w:hyperlink>
            <w:r w:rsidRPr="004E6001">
              <w:rPr>
                <w:rFonts w:ascii="Times New Roman" w:hAnsi="Times New Roman" w:cs="Times New Roman"/>
                <w:sz w:val="24"/>
                <w:szCs w:val="24"/>
              </w:rPr>
              <w:t xml:space="preserve"> и </w:t>
            </w:r>
            <w:hyperlink r:id="rId21" w:anchor="st_301" w:history="1">
              <w:r w:rsidRPr="004E6001">
                <w:rPr>
                  <w:rStyle w:val="a4"/>
                  <w:rFonts w:ascii="Times New Roman" w:hAnsi="Times New Roman" w:cs="Times New Roman"/>
                  <w:color w:val="auto"/>
                  <w:sz w:val="24"/>
                  <w:szCs w:val="24"/>
                </w:rPr>
                <w:t>301</w:t>
              </w:r>
            </w:hyperlink>
            <w:r w:rsidRPr="004E6001">
              <w:rPr>
                <w:rFonts w:ascii="Times New Roman" w:hAnsi="Times New Roman" w:cs="Times New Roman"/>
                <w:sz w:val="24"/>
                <w:szCs w:val="24"/>
              </w:rPr>
              <w:t xml:space="preserve"> настоящего Кодекса понимаются все виды автомобилей, троллейбусы, тракторы и иные самоходные машины, мотоциклы и другие механические транспортные средства.</w:t>
            </w:r>
          </w:p>
        </w:tc>
      </w:tr>
      <w:tr w:rsidR="00A95F2D" w:rsidRPr="004E6001" w:rsidTr="00A1728C">
        <w:tc>
          <w:tcPr>
            <w:tcW w:w="2473" w:type="pct"/>
          </w:tcPr>
          <w:p w:rsidR="00A95F2D" w:rsidRPr="004E6001" w:rsidRDefault="00A95F2D"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lastRenderedPageBreak/>
              <w:t>Статья 339. Незаконное освобождение от уголовной ответственности</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Заведомо незаконное освобождение от уголовной ответственности лица, подозреваемого или обвиняемого в совершении преступления, прокурором или лицом, осуществляющим досудебное производство, -</w:t>
            </w:r>
          </w:p>
          <w:p w:rsidR="00A95F2D" w:rsidRPr="004E6001" w:rsidRDefault="00A95F2D"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sz w:val="24"/>
                <w:szCs w:val="24"/>
              </w:rPr>
              <w:t>наказывается штрафом VI категории или лишением свободы II категории.</w:t>
            </w:r>
          </w:p>
        </w:tc>
        <w:tc>
          <w:tcPr>
            <w:tcW w:w="2527" w:type="pct"/>
          </w:tcPr>
          <w:p w:rsidR="00A95F2D" w:rsidRPr="004E6001" w:rsidRDefault="00A95F2D"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t>Статья 339. Незаконное освобождение от уголовной ответственности</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Заведомо незаконное освобождение от уголовной ответственности лица, подозреваемого или обвиняемого в совершении преступления </w:t>
            </w:r>
            <w:r w:rsidRPr="004E6001">
              <w:rPr>
                <w:rFonts w:ascii="Times New Roman" w:hAnsi="Times New Roman" w:cs="Times New Roman"/>
                <w:b/>
                <w:sz w:val="24"/>
                <w:szCs w:val="24"/>
              </w:rPr>
              <w:t>и (или) проступка</w:t>
            </w:r>
            <w:r w:rsidRPr="004E6001">
              <w:rPr>
                <w:rFonts w:ascii="Times New Roman" w:hAnsi="Times New Roman" w:cs="Times New Roman"/>
                <w:sz w:val="24"/>
                <w:szCs w:val="24"/>
              </w:rPr>
              <w:t>, прокурором или лицом, осуществляющим досудебное производство, -</w:t>
            </w:r>
          </w:p>
          <w:p w:rsidR="00A95F2D" w:rsidRPr="004E6001" w:rsidRDefault="00A95F2D"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sz w:val="24"/>
                <w:szCs w:val="24"/>
              </w:rPr>
              <w:t>наказывается штрафом VI категории или лишением свободы II категории.</w:t>
            </w:r>
          </w:p>
        </w:tc>
      </w:tr>
      <w:tr w:rsidR="00A95F2D" w:rsidRPr="004E6001" w:rsidTr="00A1728C">
        <w:tc>
          <w:tcPr>
            <w:tcW w:w="2473" w:type="pct"/>
          </w:tcPr>
          <w:p w:rsidR="00A95F2D" w:rsidRPr="004E6001" w:rsidRDefault="00A95F2D"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t>Статья 345. Ложные показания, заключение эксперта или неправильный перевод</w:t>
            </w:r>
          </w:p>
          <w:p w:rsidR="000615AF" w:rsidRPr="004E6001" w:rsidRDefault="000615AF"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t xml:space="preserve">… </w:t>
            </w:r>
          </w:p>
          <w:p w:rsidR="00A95F2D" w:rsidRPr="004E6001" w:rsidRDefault="00A95F2D"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sz w:val="24"/>
                <w:szCs w:val="24"/>
              </w:rPr>
              <w:t xml:space="preserve">Примечание. Свидетель, потерпевший, эксперт, специалист или переводчик освобождается от уголовной ответственности за деяние, предусмотренное настоящей статьей, если он добровольно в досудебном производстве </w:t>
            </w:r>
            <w:r w:rsidRPr="004E6001">
              <w:rPr>
                <w:rFonts w:ascii="Times New Roman" w:hAnsi="Times New Roman" w:cs="Times New Roman"/>
                <w:b/>
                <w:strike/>
                <w:sz w:val="24"/>
                <w:szCs w:val="24"/>
              </w:rPr>
              <w:t xml:space="preserve">или судебном разбирательстве до вынесения приговора суда или решения суда </w:t>
            </w:r>
            <w:r w:rsidRPr="004E6001">
              <w:rPr>
                <w:rFonts w:ascii="Times New Roman" w:hAnsi="Times New Roman" w:cs="Times New Roman"/>
                <w:sz w:val="24"/>
                <w:szCs w:val="24"/>
              </w:rPr>
              <w:t>заявил о ложности данных им показаний, заключения или заведомо неправильном переводе.</w:t>
            </w:r>
          </w:p>
        </w:tc>
        <w:tc>
          <w:tcPr>
            <w:tcW w:w="2527" w:type="pct"/>
          </w:tcPr>
          <w:p w:rsidR="00A95F2D" w:rsidRPr="004E6001" w:rsidRDefault="00A95F2D"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t>Статья 345. Ложные показания, заключение эксперта или неправильный перевод</w:t>
            </w:r>
          </w:p>
          <w:p w:rsidR="000615AF" w:rsidRPr="004E6001" w:rsidRDefault="000615AF"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t>…</w:t>
            </w:r>
          </w:p>
          <w:p w:rsidR="00A95F2D" w:rsidRPr="004E6001" w:rsidRDefault="00A95F2D" w:rsidP="004E6001">
            <w:pPr>
              <w:ind w:firstLine="599"/>
              <w:jc w:val="both"/>
              <w:rPr>
                <w:rFonts w:ascii="Times New Roman" w:eastAsia="Times New Roman" w:hAnsi="Times New Roman" w:cs="Times New Roman"/>
                <w:b/>
                <w:strike/>
                <w:sz w:val="24"/>
                <w:szCs w:val="24"/>
              </w:rPr>
            </w:pPr>
            <w:r w:rsidRPr="004E6001">
              <w:rPr>
                <w:rFonts w:ascii="Times New Roman" w:eastAsia="Times New Roman" w:hAnsi="Times New Roman" w:cs="Times New Roman"/>
                <w:sz w:val="24"/>
                <w:szCs w:val="24"/>
              </w:rPr>
              <w:t xml:space="preserve">Примечание. Свидетель, потерпевший, </w:t>
            </w:r>
            <w:r w:rsidRPr="004E6001">
              <w:rPr>
                <w:rFonts w:ascii="Times New Roman" w:hAnsi="Times New Roman" w:cs="Times New Roman"/>
                <w:sz w:val="24"/>
                <w:szCs w:val="24"/>
              </w:rPr>
              <w:t>эксперт, специалист</w:t>
            </w:r>
            <w:r w:rsidRPr="004E6001">
              <w:rPr>
                <w:rFonts w:ascii="Times New Roman" w:eastAsia="Times New Roman" w:hAnsi="Times New Roman" w:cs="Times New Roman"/>
                <w:sz w:val="24"/>
                <w:szCs w:val="24"/>
              </w:rPr>
              <w:t xml:space="preserve"> или переводчик освобождается от уголовной ответственности за деяние, предусмотренное настоящей статьей, если он добровольно в досудебном производстве </w:t>
            </w:r>
            <w:r w:rsidRPr="004E6001">
              <w:rPr>
                <w:rFonts w:ascii="Times New Roman" w:eastAsia="Times New Roman" w:hAnsi="Times New Roman" w:cs="Times New Roman"/>
                <w:b/>
                <w:sz w:val="24"/>
                <w:szCs w:val="24"/>
              </w:rPr>
              <w:t xml:space="preserve">до утверждения обвинительного акта </w:t>
            </w:r>
            <w:r w:rsidRPr="004E6001">
              <w:rPr>
                <w:rFonts w:ascii="Times New Roman" w:eastAsia="Times New Roman" w:hAnsi="Times New Roman" w:cs="Times New Roman"/>
                <w:sz w:val="24"/>
                <w:szCs w:val="24"/>
              </w:rPr>
              <w:t>заявил о ложности данных им показаний, заключения или заведомо неправильном переводе.</w:t>
            </w:r>
          </w:p>
        </w:tc>
      </w:tr>
      <w:tr w:rsidR="00A95F2D" w:rsidRPr="004E6001" w:rsidTr="00A1728C">
        <w:tc>
          <w:tcPr>
            <w:tcW w:w="2473" w:type="pct"/>
            <w:vAlign w:val="center"/>
          </w:tcPr>
          <w:p w:rsidR="00A95F2D" w:rsidRPr="004E6001" w:rsidRDefault="00A95F2D" w:rsidP="004E6001">
            <w:pPr>
              <w:ind w:firstLine="567"/>
              <w:jc w:val="both"/>
              <w:rPr>
                <w:rFonts w:ascii="Times New Roman" w:eastAsia="Times New Roman" w:hAnsi="Times New Roman" w:cs="Times New Roman"/>
                <w:b/>
                <w:bCs/>
                <w:sz w:val="24"/>
                <w:szCs w:val="24"/>
                <w:lang w:eastAsia="ru-RU"/>
              </w:rPr>
            </w:pPr>
            <w:r w:rsidRPr="004E6001">
              <w:rPr>
                <w:rFonts w:ascii="Times New Roman" w:eastAsia="Times New Roman" w:hAnsi="Times New Roman" w:cs="Times New Roman"/>
                <w:b/>
                <w:bCs/>
                <w:sz w:val="24"/>
                <w:szCs w:val="24"/>
                <w:lang w:eastAsia="ru-RU"/>
              </w:rPr>
              <w:t>Статья 366. Нарушение уставных правил взаимоотношений между военнослужащими при отсутствии между ними отношений подчиненности</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 xml:space="preserve">1. Издевательство над лицом, на которое распространяется статус военнослужащего, или жестокое обращение с ним, или </w:t>
            </w:r>
            <w:r w:rsidRPr="004E6001">
              <w:rPr>
                <w:rFonts w:ascii="Times New Roman" w:eastAsia="Times New Roman" w:hAnsi="Times New Roman" w:cs="Times New Roman"/>
                <w:sz w:val="24"/>
                <w:szCs w:val="24"/>
                <w:lang w:eastAsia="ru-RU"/>
              </w:rPr>
              <w:lastRenderedPageBreak/>
              <w:t>незаконное лишение его свободы, или принудительное его использование в личных интересах, а равно вымогательство либо отобрание у него предметов военного довольствия, совершенные лицом, на которое распространяется статус военнослужащего, не состоящим в отношении подчиненности с потерпевшим, -</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наказываются содержанием в</w:t>
            </w:r>
            <w:r w:rsidRPr="004E6001">
              <w:rPr>
                <w:rFonts w:ascii="Times New Roman" w:eastAsia="Times New Roman" w:hAnsi="Times New Roman" w:cs="Times New Roman"/>
                <w:b/>
                <w:sz w:val="24"/>
                <w:szCs w:val="24"/>
                <w:lang w:eastAsia="ru-RU"/>
              </w:rPr>
              <w:t xml:space="preserve"> дисциплинарной части</w:t>
            </w:r>
            <w:r w:rsidRPr="004E6001">
              <w:rPr>
                <w:rFonts w:ascii="Times New Roman" w:eastAsia="Times New Roman" w:hAnsi="Times New Roman" w:cs="Times New Roman"/>
                <w:sz w:val="24"/>
                <w:szCs w:val="24"/>
                <w:lang w:eastAsia="ru-RU"/>
              </w:rPr>
              <w:t xml:space="preserve"> от шести месяцев до одного года либо лишением свободы I категории.</w:t>
            </w:r>
          </w:p>
          <w:p w:rsidR="000615AF" w:rsidRPr="004E6001" w:rsidRDefault="000615AF" w:rsidP="004E6001">
            <w:pPr>
              <w:ind w:firstLine="567"/>
              <w:jc w:val="both"/>
              <w:rPr>
                <w:rFonts w:ascii="Times New Roman" w:hAnsi="Times New Roman" w:cs="Times New Roman"/>
                <w:bCs/>
                <w:sz w:val="24"/>
                <w:szCs w:val="24"/>
              </w:rPr>
            </w:pPr>
            <w:r w:rsidRPr="004E6001">
              <w:rPr>
                <w:rFonts w:ascii="Times New Roman" w:eastAsia="Times New Roman" w:hAnsi="Times New Roman" w:cs="Times New Roman"/>
                <w:sz w:val="24"/>
                <w:szCs w:val="24"/>
                <w:lang w:eastAsia="ru-RU"/>
              </w:rPr>
              <w:t>…</w:t>
            </w:r>
          </w:p>
        </w:tc>
        <w:tc>
          <w:tcPr>
            <w:tcW w:w="2527" w:type="pct"/>
            <w:vAlign w:val="center"/>
          </w:tcPr>
          <w:p w:rsidR="00A95F2D" w:rsidRPr="004E6001" w:rsidRDefault="00A95F2D" w:rsidP="004E6001">
            <w:pPr>
              <w:ind w:firstLine="567"/>
              <w:jc w:val="both"/>
              <w:rPr>
                <w:rFonts w:ascii="Times New Roman" w:eastAsia="Times New Roman" w:hAnsi="Times New Roman" w:cs="Times New Roman"/>
                <w:b/>
                <w:bCs/>
                <w:sz w:val="24"/>
                <w:szCs w:val="24"/>
                <w:lang w:eastAsia="ru-RU"/>
              </w:rPr>
            </w:pPr>
            <w:r w:rsidRPr="004E6001">
              <w:rPr>
                <w:rFonts w:ascii="Times New Roman" w:eastAsia="Times New Roman" w:hAnsi="Times New Roman" w:cs="Times New Roman"/>
                <w:b/>
                <w:bCs/>
                <w:sz w:val="24"/>
                <w:szCs w:val="24"/>
                <w:lang w:eastAsia="ru-RU"/>
              </w:rPr>
              <w:lastRenderedPageBreak/>
              <w:t>Статья 366. Нарушение уставных правил взаимоотношений между военнослужащими при отсутствии между ними отношений подчиненности</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 xml:space="preserve">1. Издевательство над лицом, на которое распространяется статус военнослужащего, или жестокое обращение с ним, или </w:t>
            </w:r>
            <w:r w:rsidRPr="004E6001">
              <w:rPr>
                <w:rFonts w:ascii="Times New Roman" w:eastAsia="Times New Roman" w:hAnsi="Times New Roman" w:cs="Times New Roman"/>
                <w:sz w:val="24"/>
                <w:szCs w:val="24"/>
                <w:lang w:eastAsia="ru-RU"/>
              </w:rPr>
              <w:lastRenderedPageBreak/>
              <w:t>незаконное лишение его свободы, или принудительное его использование в личных интересах, а равно вымогательство либо отобрание у него предметов военного довольствия, совершенные лицом, на которое распространяется статус военнослужащего, не состоящим в отношении подчиненности с потерпевшим, -</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 xml:space="preserve">наказываются содержанием в </w:t>
            </w:r>
            <w:r w:rsidRPr="004E6001">
              <w:rPr>
                <w:rFonts w:ascii="Times New Roman" w:eastAsia="Times New Roman" w:hAnsi="Times New Roman" w:cs="Times New Roman"/>
                <w:b/>
                <w:sz w:val="24"/>
                <w:szCs w:val="24"/>
                <w:lang w:eastAsia="ru-RU"/>
              </w:rPr>
              <w:t>дисциплинарной воинской части</w:t>
            </w:r>
            <w:r w:rsidRPr="004E6001">
              <w:rPr>
                <w:rFonts w:ascii="Times New Roman" w:eastAsia="Times New Roman" w:hAnsi="Times New Roman" w:cs="Times New Roman"/>
                <w:sz w:val="24"/>
                <w:szCs w:val="24"/>
                <w:lang w:eastAsia="ru-RU"/>
              </w:rPr>
              <w:t xml:space="preserve"> от шести месяцев до одного года либо лишением свободы I категории.</w:t>
            </w:r>
          </w:p>
          <w:p w:rsidR="000615AF" w:rsidRPr="004E6001" w:rsidRDefault="000615AF"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w:t>
            </w:r>
          </w:p>
          <w:p w:rsidR="00A95F2D" w:rsidRPr="004E6001" w:rsidRDefault="00A95F2D" w:rsidP="004E6001">
            <w:pPr>
              <w:ind w:firstLine="567"/>
              <w:jc w:val="both"/>
              <w:rPr>
                <w:rFonts w:ascii="Times New Roman" w:hAnsi="Times New Roman" w:cs="Times New Roman"/>
                <w:bCs/>
                <w:sz w:val="24"/>
                <w:szCs w:val="24"/>
              </w:rPr>
            </w:pPr>
          </w:p>
        </w:tc>
      </w:tr>
      <w:tr w:rsidR="00A95F2D" w:rsidRPr="004E6001" w:rsidTr="00A1728C">
        <w:tc>
          <w:tcPr>
            <w:tcW w:w="2473" w:type="pct"/>
            <w:vAlign w:val="center"/>
          </w:tcPr>
          <w:p w:rsidR="00A95F2D" w:rsidRPr="004E6001" w:rsidRDefault="00A95F2D" w:rsidP="004E6001">
            <w:pPr>
              <w:ind w:firstLine="567"/>
              <w:rPr>
                <w:rFonts w:ascii="Times New Roman" w:eastAsia="Times New Roman" w:hAnsi="Times New Roman" w:cs="Times New Roman"/>
                <w:b/>
                <w:bCs/>
                <w:sz w:val="24"/>
                <w:szCs w:val="24"/>
                <w:lang w:eastAsia="ru-RU"/>
              </w:rPr>
            </w:pPr>
            <w:r w:rsidRPr="004E6001">
              <w:rPr>
                <w:rFonts w:ascii="Times New Roman" w:eastAsia="Times New Roman" w:hAnsi="Times New Roman" w:cs="Times New Roman"/>
                <w:b/>
                <w:bCs/>
                <w:sz w:val="24"/>
                <w:szCs w:val="24"/>
                <w:lang w:eastAsia="ru-RU"/>
              </w:rPr>
              <w:lastRenderedPageBreak/>
              <w:t>Статья 367. Самовольное оставление части или места службы</w:t>
            </w:r>
          </w:p>
          <w:p w:rsidR="00A95F2D" w:rsidRPr="004E6001" w:rsidRDefault="00A95F2D" w:rsidP="004E6001">
            <w:pPr>
              <w:ind w:firstLine="567"/>
              <w:jc w:val="both"/>
              <w:rPr>
                <w:rFonts w:ascii="Times New Roman" w:eastAsia="Times New Roman" w:hAnsi="Times New Roman" w:cs="Times New Roman"/>
                <w:strike/>
                <w:sz w:val="24"/>
                <w:szCs w:val="24"/>
                <w:lang w:eastAsia="ru-RU"/>
              </w:rPr>
            </w:pPr>
            <w:r w:rsidRPr="004E6001">
              <w:rPr>
                <w:rFonts w:ascii="Times New Roman" w:eastAsia="Times New Roman" w:hAnsi="Times New Roman" w:cs="Times New Roman"/>
                <w:strike/>
                <w:sz w:val="24"/>
                <w:szCs w:val="24"/>
                <w:lang w:eastAsia="ru-RU"/>
              </w:rPr>
              <w:t>1. Самовольное оставление части или места службы военнослужащим, проходящим военную службу по призыву, а равно неявка его в срок без уважительных причин на службу при увольнении из части, при назначении, переводе, из командировки, отпуска или лечебного заведения, продолжительностью более десяти суток, но не более тридцати суток, -</w:t>
            </w:r>
          </w:p>
          <w:p w:rsidR="00A95F2D" w:rsidRPr="004E6001" w:rsidRDefault="00A95F2D" w:rsidP="004E6001">
            <w:pPr>
              <w:ind w:firstLine="567"/>
              <w:jc w:val="both"/>
              <w:rPr>
                <w:rFonts w:ascii="Times New Roman" w:eastAsia="Times New Roman" w:hAnsi="Times New Roman" w:cs="Times New Roman"/>
                <w:strike/>
                <w:sz w:val="24"/>
                <w:szCs w:val="24"/>
                <w:lang w:eastAsia="ru-RU"/>
              </w:rPr>
            </w:pPr>
            <w:r w:rsidRPr="004E6001">
              <w:rPr>
                <w:rFonts w:ascii="Times New Roman" w:eastAsia="Times New Roman" w:hAnsi="Times New Roman" w:cs="Times New Roman"/>
                <w:strike/>
                <w:sz w:val="24"/>
                <w:szCs w:val="24"/>
                <w:lang w:eastAsia="ru-RU"/>
              </w:rPr>
              <w:t>наказываются содержанием в дисциплинарной части от трех до шести месяцев.</w:t>
            </w:r>
          </w:p>
          <w:p w:rsidR="00A95F2D" w:rsidRPr="004E6001" w:rsidRDefault="00A95F2D" w:rsidP="004E6001">
            <w:pPr>
              <w:ind w:firstLine="567"/>
              <w:jc w:val="both"/>
              <w:rPr>
                <w:rFonts w:ascii="Times New Roman" w:eastAsia="Times New Roman" w:hAnsi="Times New Roman" w:cs="Times New Roman"/>
                <w:strike/>
                <w:sz w:val="24"/>
                <w:szCs w:val="24"/>
                <w:lang w:eastAsia="ru-RU"/>
              </w:rPr>
            </w:pPr>
            <w:r w:rsidRPr="004E6001">
              <w:rPr>
                <w:rFonts w:ascii="Times New Roman" w:eastAsia="Times New Roman" w:hAnsi="Times New Roman" w:cs="Times New Roman"/>
                <w:strike/>
                <w:sz w:val="24"/>
                <w:szCs w:val="24"/>
                <w:lang w:eastAsia="ru-RU"/>
              </w:rPr>
              <w:t>2. Те же деяния, совершенные в военное время или в боевой обстановке, а равно в условиях военного или чрезвычайного положения, -</w:t>
            </w:r>
          </w:p>
          <w:p w:rsidR="00A95F2D" w:rsidRPr="004E6001" w:rsidRDefault="00A95F2D" w:rsidP="004E6001">
            <w:pPr>
              <w:ind w:firstLine="567"/>
              <w:jc w:val="both"/>
              <w:rPr>
                <w:rFonts w:ascii="Times New Roman" w:hAnsi="Times New Roman" w:cs="Times New Roman"/>
                <w:bCs/>
                <w:sz w:val="24"/>
                <w:szCs w:val="24"/>
              </w:rPr>
            </w:pPr>
            <w:r w:rsidRPr="004E6001">
              <w:rPr>
                <w:rFonts w:ascii="Times New Roman" w:eastAsia="Times New Roman" w:hAnsi="Times New Roman" w:cs="Times New Roman"/>
                <w:strike/>
                <w:sz w:val="24"/>
                <w:szCs w:val="24"/>
                <w:lang w:eastAsia="ru-RU"/>
              </w:rPr>
              <w:t>наказываются лишением свободы III категории.</w:t>
            </w:r>
          </w:p>
        </w:tc>
        <w:tc>
          <w:tcPr>
            <w:tcW w:w="2527" w:type="pct"/>
            <w:vAlign w:val="center"/>
          </w:tcPr>
          <w:p w:rsidR="00A95F2D" w:rsidRPr="004E6001" w:rsidRDefault="00A95F2D" w:rsidP="004E6001">
            <w:pPr>
              <w:ind w:firstLine="567"/>
              <w:rPr>
                <w:rFonts w:ascii="Times New Roman" w:eastAsia="Times New Roman" w:hAnsi="Times New Roman" w:cs="Times New Roman"/>
                <w:b/>
                <w:bCs/>
                <w:sz w:val="24"/>
                <w:szCs w:val="24"/>
                <w:lang w:eastAsia="ru-RU"/>
              </w:rPr>
            </w:pPr>
            <w:r w:rsidRPr="004E6001">
              <w:rPr>
                <w:rFonts w:ascii="Times New Roman" w:eastAsia="Times New Roman" w:hAnsi="Times New Roman" w:cs="Times New Roman"/>
                <w:b/>
                <w:bCs/>
                <w:sz w:val="24"/>
                <w:szCs w:val="24"/>
                <w:lang w:eastAsia="ru-RU"/>
              </w:rPr>
              <w:t>Статья 367. Самовольное оставление части или места службы</w:t>
            </w:r>
          </w:p>
          <w:p w:rsidR="00A95F2D" w:rsidRPr="004E6001" w:rsidRDefault="00A95F2D"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b/>
                <w:sz w:val="24"/>
                <w:szCs w:val="24"/>
                <w:lang w:eastAsia="ru-RU"/>
              </w:rPr>
              <w:t>1. Самовольное оставление части или места службы военнослужащим, проходящим военную службу по призыву, а равно неявка его в срок без уважительных причин на службу при увольнении из части, при назначении, переводе, из командировки, отпуска или лечебного заведения, продолжительностью свыше десяти суток, но не более тридцати суток, -</w:t>
            </w:r>
          </w:p>
          <w:p w:rsidR="00A95F2D" w:rsidRPr="004E6001" w:rsidRDefault="00A95F2D"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b/>
                <w:sz w:val="24"/>
                <w:szCs w:val="24"/>
                <w:lang w:eastAsia="ru-RU"/>
              </w:rPr>
              <w:t>наказывается содержанием в дисциплинарной воинской части от трех до шести месяцев.</w:t>
            </w:r>
          </w:p>
          <w:p w:rsidR="00A95F2D" w:rsidRPr="004E6001" w:rsidRDefault="00A95F2D"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b/>
                <w:sz w:val="24"/>
                <w:szCs w:val="24"/>
                <w:lang w:eastAsia="ru-RU"/>
              </w:rPr>
              <w:t>2. Те же деяния, совершенные военнослужащим, проходящим военную службу по контракту, -</w:t>
            </w:r>
          </w:p>
          <w:p w:rsidR="00A95F2D" w:rsidRPr="004E6001" w:rsidRDefault="00A95F2D"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b/>
                <w:sz w:val="24"/>
                <w:szCs w:val="24"/>
                <w:lang w:eastAsia="ru-RU"/>
              </w:rPr>
              <w:t>наказывается лишением свободы I категории.</w:t>
            </w:r>
          </w:p>
          <w:p w:rsidR="00A95F2D" w:rsidRPr="004E6001" w:rsidRDefault="00A95F2D"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b/>
                <w:sz w:val="24"/>
                <w:szCs w:val="24"/>
                <w:lang w:eastAsia="ru-RU"/>
              </w:rPr>
              <w:t>3. Те же деяния, совершенные в военное время или в боевой обстановке, а равно в условиях военного или чрезвычайного положения, -</w:t>
            </w:r>
          </w:p>
          <w:p w:rsidR="00A95F2D" w:rsidRPr="004E6001" w:rsidRDefault="00A95F2D" w:rsidP="004E6001">
            <w:pPr>
              <w:ind w:firstLine="567"/>
              <w:jc w:val="both"/>
              <w:rPr>
                <w:rFonts w:ascii="Times New Roman" w:hAnsi="Times New Roman" w:cs="Times New Roman"/>
                <w:bCs/>
                <w:sz w:val="24"/>
                <w:szCs w:val="24"/>
              </w:rPr>
            </w:pPr>
            <w:r w:rsidRPr="004E6001">
              <w:rPr>
                <w:rFonts w:ascii="Times New Roman" w:eastAsia="Times New Roman" w:hAnsi="Times New Roman" w:cs="Times New Roman"/>
                <w:b/>
                <w:sz w:val="24"/>
                <w:szCs w:val="24"/>
                <w:lang w:eastAsia="ru-RU"/>
              </w:rPr>
              <w:t>наказываются лишением свободы III категории.</w:t>
            </w:r>
          </w:p>
        </w:tc>
      </w:tr>
      <w:tr w:rsidR="00A95F2D" w:rsidRPr="004E6001" w:rsidTr="00A1728C">
        <w:tc>
          <w:tcPr>
            <w:tcW w:w="2473" w:type="pct"/>
            <w:vAlign w:val="center"/>
          </w:tcPr>
          <w:p w:rsidR="00A95F2D" w:rsidRPr="004E6001" w:rsidRDefault="00A95F2D" w:rsidP="004E6001">
            <w:pPr>
              <w:ind w:firstLine="567"/>
              <w:rPr>
                <w:rFonts w:ascii="Times New Roman" w:eastAsia="Times New Roman" w:hAnsi="Times New Roman" w:cs="Times New Roman"/>
                <w:b/>
                <w:bCs/>
                <w:strike/>
                <w:sz w:val="24"/>
                <w:szCs w:val="24"/>
                <w:lang w:eastAsia="ru-RU"/>
              </w:rPr>
            </w:pPr>
            <w:r w:rsidRPr="004E6001">
              <w:rPr>
                <w:rFonts w:ascii="Times New Roman" w:eastAsia="Times New Roman" w:hAnsi="Times New Roman" w:cs="Times New Roman"/>
                <w:b/>
                <w:bCs/>
                <w:strike/>
                <w:sz w:val="24"/>
                <w:szCs w:val="24"/>
                <w:lang w:eastAsia="ru-RU"/>
              </w:rPr>
              <w:t>Статья 369. Отказ от несения обязанностей военной службы</w:t>
            </w:r>
          </w:p>
          <w:p w:rsidR="00A95F2D" w:rsidRPr="004E6001" w:rsidRDefault="00A95F2D" w:rsidP="004E6001">
            <w:pPr>
              <w:ind w:firstLine="567"/>
              <w:jc w:val="both"/>
              <w:rPr>
                <w:rFonts w:ascii="Times New Roman" w:eastAsia="Times New Roman" w:hAnsi="Times New Roman" w:cs="Times New Roman"/>
                <w:strike/>
                <w:sz w:val="24"/>
                <w:szCs w:val="24"/>
                <w:lang w:eastAsia="ru-RU"/>
              </w:rPr>
            </w:pPr>
            <w:r w:rsidRPr="004E6001">
              <w:rPr>
                <w:rFonts w:ascii="Times New Roman" w:eastAsia="Times New Roman" w:hAnsi="Times New Roman" w:cs="Times New Roman"/>
                <w:strike/>
                <w:sz w:val="24"/>
                <w:szCs w:val="24"/>
                <w:lang w:eastAsia="ru-RU"/>
              </w:rPr>
              <w:t>1. Отказ военнослужащего от несения обязанностей военной службы, а равно уклонение от исполнения обязанностей военной службы путем подлога документов, -</w:t>
            </w:r>
          </w:p>
          <w:p w:rsidR="00A95F2D" w:rsidRPr="004E6001" w:rsidRDefault="00A95F2D" w:rsidP="004E6001">
            <w:pPr>
              <w:ind w:firstLine="567"/>
              <w:jc w:val="both"/>
              <w:rPr>
                <w:rFonts w:ascii="Times New Roman" w:eastAsia="Times New Roman" w:hAnsi="Times New Roman" w:cs="Times New Roman"/>
                <w:strike/>
                <w:sz w:val="24"/>
                <w:szCs w:val="24"/>
                <w:lang w:eastAsia="ru-RU"/>
              </w:rPr>
            </w:pPr>
            <w:r w:rsidRPr="004E6001">
              <w:rPr>
                <w:rFonts w:ascii="Times New Roman" w:eastAsia="Times New Roman" w:hAnsi="Times New Roman" w:cs="Times New Roman"/>
                <w:strike/>
                <w:sz w:val="24"/>
                <w:szCs w:val="24"/>
                <w:lang w:eastAsia="ru-RU"/>
              </w:rPr>
              <w:t xml:space="preserve">наказываются лишением свободы </w:t>
            </w:r>
            <w:r w:rsidRPr="004E6001">
              <w:rPr>
                <w:rFonts w:ascii="Times New Roman" w:eastAsia="Times New Roman" w:hAnsi="Times New Roman" w:cs="Times New Roman"/>
                <w:strike/>
                <w:sz w:val="24"/>
                <w:szCs w:val="24"/>
                <w:lang w:val="en-US" w:eastAsia="ru-RU"/>
              </w:rPr>
              <w:t>III</w:t>
            </w:r>
            <w:r w:rsidRPr="004E6001">
              <w:rPr>
                <w:rFonts w:ascii="Times New Roman" w:eastAsia="Times New Roman" w:hAnsi="Times New Roman" w:cs="Times New Roman"/>
                <w:strike/>
                <w:sz w:val="24"/>
                <w:szCs w:val="24"/>
                <w:lang w:eastAsia="ru-RU"/>
              </w:rPr>
              <w:t xml:space="preserve"> категории.</w:t>
            </w:r>
          </w:p>
          <w:p w:rsidR="00A95F2D" w:rsidRPr="004E6001" w:rsidRDefault="00A95F2D" w:rsidP="004E6001">
            <w:pPr>
              <w:ind w:firstLine="567"/>
              <w:jc w:val="both"/>
              <w:rPr>
                <w:rFonts w:ascii="Times New Roman" w:eastAsia="Times New Roman" w:hAnsi="Times New Roman" w:cs="Times New Roman"/>
                <w:strike/>
                <w:sz w:val="24"/>
                <w:szCs w:val="24"/>
                <w:lang w:eastAsia="ru-RU"/>
              </w:rPr>
            </w:pPr>
            <w:r w:rsidRPr="004E6001">
              <w:rPr>
                <w:rFonts w:ascii="Times New Roman" w:eastAsia="Times New Roman" w:hAnsi="Times New Roman" w:cs="Times New Roman"/>
                <w:strike/>
                <w:sz w:val="24"/>
                <w:szCs w:val="24"/>
                <w:lang w:eastAsia="ru-RU"/>
              </w:rPr>
              <w:t>2. Те же деяния, совершенные в военное время или в боевой обстановке, а равно в условиях военного или чрезвычайного положения, -</w:t>
            </w:r>
          </w:p>
          <w:p w:rsidR="00A95F2D" w:rsidRPr="004E6001" w:rsidRDefault="00A95F2D" w:rsidP="004E6001">
            <w:pPr>
              <w:ind w:firstLine="567"/>
              <w:rPr>
                <w:rFonts w:ascii="Times New Roman" w:eastAsia="Times New Roman" w:hAnsi="Times New Roman" w:cs="Times New Roman"/>
                <w:strike/>
                <w:sz w:val="24"/>
                <w:szCs w:val="24"/>
                <w:lang w:eastAsia="ru-RU"/>
              </w:rPr>
            </w:pPr>
            <w:r w:rsidRPr="004E6001">
              <w:rPr>
                <w:rFonts w:ascii="Times New Roman" w:eastAsia="Times New Roman" w:hAnsi="Times New Roman" w:cs="Times New Roman"/>
                <w:strike/>
                <w:sz w:val="24"/>
                <w:szCs w:val="24"/>
                <w:lang w:eastAsia="ru-RU"/>
              </w:rPr>
              <w:lastRenderedPageBreak/>
              <w:t>наказываются лишением свободы IV категории.</w:t>
            </w:r>
          </w:p>
          <w:p w:rsidR="00A95F2D" w:rsidRPr="004E6001" w:rsidRDefault="00A95F2D" w:rsidP="004E6001">
            <w:pPr>
              <w:ind w:firstLine="567"/>
              <w:rPr>
                <w:rFonts w:ascii="Times New Roman" w:eastAsia="Times New Roman" w:hAnsi="Times New Roman" w:cs="Times New Roman"/>
                <w:bCs/>
                <w:strike/>
                <w:sz w:val="24"/>
                <w:szCs w:val="24"/>
                <w:lang w:eastAsia="ru-RU"/>
              </w:rPr>
            </w:pPr>
          </w:p>
        </w:tc>
        <w:tc>
          <w:tcPr>
            <w:tcW w:w="2527" w:type="pct"/>
            <w:vAlign w:val="center"/>
          </w:tcPr>
          <w:p w:rsidR="00A95F2D" w:rsidRPr="004E6001" w:rsidRDefault="00A95F2D" w:rsidP="004E6001">
            <w:pPr>
              <w:ind w:firstLine="567"/>
              <w:rPr>
                <w:rFonts w:ascii="Times New Roman" w:eastAsia="Times New Roman" w:hAnsi="Times New Roman" w:cs="Times New Roman"/>
                <w:b/>
                <w:bCs/>
                <w:sz w:val="24"/>
                <w:szCs w:val="24"/>
                <w:lang w:eastAsia="ru-RU"/>
              </w:rPr>
            </w:pPr>
            <w:r w:rsidRPr="004E6001">
              <w:rPr>
                <w:rFonts w:ascii="Times New Roman" w:eastAsia="Times New Roman" w:hAnsi="Times New Roman" w:cs="Times New Roman"/>
                <w:b/>
                <w:bCs/>
                <w:sz w:val="24"/>
                <w:szCs w:val="24"/>
                <w:lang w:eastAsia="ru-RU"/>
              </w:rPr>
              <w:lastRenderedPageBreak/>
              <w:t>Признать утратившим силу</w:t>
            </w:r>
          </w:p>
        </w:tc>
      </w:tr>
      <w:tr w:rsidR="00A95F2D" w:rsidRPr="004E6001" w:rsidTr="00A1728C">
        <w:tc>
          <w:tcPr>
            <w:tcW w:w="5000" w:type="pct"/>
            <w:gridSpan w:val="2"/>
          </w:tcPr>
          <w:p w:rsidR="00A95F2D" w:rsidRPr="004E6001" w:rsidRDefault="00A95F2D" w:rsidP="004E6001">
            <w:pPr>
              <w:tabs>
                <w:tab w:val="left" w:pos="7371"/>
                <w:tab w:val="left" w:pos="7655"/>
              </w:tabs>
              <w:ind w:firstLine="284"/>
              <w:jc w:val="center"/>
              <w:rPr>
                <w:rFonts w:ascii="Times New Roman" w:hAnsi="Times New Roman" w:cs="Times New Roman"/>
                <w:b/>
                <w:sz w:val="24"/>
                <w:szCs w:val="24"/>
              </w:rPr>
            </w:pPr>
            <w:bookmarkStart w:id="1" w:name="ПРОСТУП"/>
            <w:bookmarkEnd w:id="1"/>
          </w:p>
          <w:p w:rsidR="00A95F2D" w:rsidRPr="004E6001" w:rsidRDefault="00A95F2D" w:rsidP="004E6001">
            <w:pPr>
              <w:tabs>
                <w:tab w:val="left" w:pos="7371"/>
                <w:tab w:val="left" w:pos="7655"/>
              </w:tabs>
              <w:ind w:firstLine="284"/>
              <w:jc w:val="center"/>
              <w:rPr>
                <w:rFonts w:ascii="Times New Roman" w:hAnsi="Times New Roman" w:cs="Times New Roman"/>
                <w:b/>
                <w:sz w:val="24"/>
                <w:szCs w:val="24"/>
              </w:rPr>
            </w:pPr>
            <w:r w:rsidRPr="004E6001">
              <w:rPr>
                <w:rFonts w:ascii="Times New Roman" w:hAnsi="Times New Roman" w:cs="Times New Roman"/>
                <w:b/>
                <w:sz w:val="24"/>
                <w:szCs w:val="24"/>
              </w:rPr>
              <w:t xml:space="preserve">Кодекс </w:t>
            </w:r>
            <w:proofErr w:type="spellStart"/>
            <w:r w:rsidRPr="004E6001">
              <w:rPr>
                <w:rFonts w:ascii="Times New Roman" w:hAnsi="Times New Roman" w:cs="Times New Roman"/>
                <w:b/>
                <w:sz w:val="24"/>
                <w:szCs w:val="24"/>
              </w:rPr>
              <w:t>Кыргызской</w:t>
            </w:r>
            <w:proofErr w:type="spellEnd"/>
            <w:r w:rsidRPr="004E6001">
              <w:rPr>
                <w:rFonts w:ascii="Times New Roman" w:hAnsi="Times New Roman" w:cs="Times New Roman"/>
                <w:b/>
                <w:sz w:val="24"/>
                <w:szCs w:val="24"/>
              </w:rPr>
              <w:t xml:space="preserve"> Республики о проступках</w:t>
            </w:r>
          </w:p>
          <w:p w:rsidR="00A95F2D" w:rsidRPr="004E6001" w:rsidRDefault="00A95F2D" w:rsidP="004E6001">
            <w:pPr>
              <w:tabs>
                <w:tab w:val="left" w:pos="7371"/>
                <w:tab w:val="left" w:pos="7655"/>
              </w:tabs>
              <w:ind w:firstLine="284"/>
              <w:jc w:val="center"/>
              <w:rPr>
                <w:rFonts w:ascii="Times New Roman" w:hAnsi="Times New Roman" w:cs="Times New Roman"/>
                <w:b/>
                <w:sz w:val="24"/>
                <w:szCs w:val="24"/>
              </w:rPr>
            </w:pPr>
          </w:p>
        </w:tc>
      </w:tr>
      <w:tr w:rsidR="00A95F2D" w:rsidRPr="004E6001" w:rsidTr="00A1728C">
        <w:tc>
          <w:tcPr>
            <w:tcW w:w="2473" w:type="pct"/>
            <w:vAlign w:val="center"/>
          </w:tcPr>
          <w:p w:rsidR="00A95F2D" w:rsidRPr="004E6001" w:rsidRDefault="00A95F2D" w:rsidP="004E6001">
            <w:pPr>
              <w:pStyle w:val="tkTekst"/>
              <w:spacing w:after="0" w:line="240" w:lineRule="auto"/>
              <w:jc w:val="right"/>
              <w:rPr>
                <w:rFonts w:ascii="Times New Roman" w:hAnsi="Times New Roman" w:cs="Times New Roman"/>
                <w:sz w:val="24"/>
                <w:szCs w:val="24"/>
              </w:rPr>
            </w:pPr>
            <w:r w:rsidRPr="004E6001">
              <w:rPr>
                <w:rFonts w:ascii="Times New Roman" w:hAnsi="Times New Roman" w:cs="Times New Roman"/>
                <w:sz w:val="24"/>
                <w:szCs w:val="24"/>
              </w:rPr>
              <w:t>Приложение 1</w:t>
            </w:r>
          </w:p>
          <w:p w:rsidR="00A95F2D" w:rsidRPr="004E6001" w:rsidRDefault="00A95F2D" w:rsidP="004E6001">
            <w:pPr>
              <w:pStyle w:val="tkNazvanie"/>
              <w:spacing w:before="0" w:after="0" w:line="240" w:lineRule="auto"/>
              <w:rPr>
                <w:rFonts w:ascii="Times New Roman" w:hAnsi="Times New Roman" w:cs="Times New Roman"/>
                <w:b w:val="0"/>
              </w:rPr>
            </w:pPr>
            <w:r w:rsidRPr="004E6001">
              <w:rPr>
                <w:rFonts w:ascii="Times New Roman" w:hAnsi="Times New Roman" w:cs="Times New Roman"/>
                <w:b w:val="0"/>
              </w:rPr>
              <w:t>Значение терминов, употребляемых в настоящем Кодексе</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w:t>
            </w:r>
            <w:r w:rsidRPr="004E6001">
              <w:rPr>
                <w:rFonts w:ascii="Times New Roman" w:hAnsi="Times New Roman" w:cs="Times New Roman"/>
                <w:bCs/>
                <w:sz w:val="24"/>
                <w:szCs w:val="24"/>
              </w:rPr>
              <w:t>Значительный ущерб</w:t>
            </w:r>
            <w:r w:rsidRPr="004E6001">
              <w:rPr>
                <w:rFonts w:ascii="Times New Roman" w:hAnsi="Times New Roman" w:cs="Times New Roman"/>
                <w:sz w:val="24"/>
                <w:szCs w:val="24"/>
              </w:rPr>
              <w:t xml:space="preserve"> - материальный (имущественный) ущерб, который на момент совершения </w:t>
            </w:r>
            <w:r w:rsidRPr="004E6001">
              <w:rPr>
                <w:rFonts w:ascii="Times New Roman" w:hAnsi="Times New Roman" w:cs="Times New Roman"/>
                <w:b/>
                <w:strike/>
                <w:sz w:val="24"/>
                <w:szCs w:val="24"/>
              </w:rPr>
              <w:t>преступления</w:t>
            </w:r>
            <w:r w:rsidRPr="004E6001">
              <w:rPr>
                <w:rFonts w:ascii="Times New Roman" w:hAnsi="Times New Roman" w:cs="Times New Roman"/>
                <w:b/>
                <w:sz w:val="24"/>
                <w:szCs w:val="24"/>
              </w:rPr>
              <w:t xml:space="preserve"> </w:t>
            </w:r>
            <w:r w:rsidRPr="004E6001">
              <w:rPr>
                <w:rFonts w:ascii="Times New Roman" w:hAnsi="Times New Roman" w:cs="Times New Roman"/>
                <w:sz w:val="24"/>
                <w:szCs w:val="24"/>
              </w:rPr>
              <w:t xml:space="preserve">превышает расчетный показатель, установленный законодательством </w:t>
            </w:r>
            <w:proofErr w:type="spellStart"/>
            <w:r w:rsidRPr="004E6001">
              <w:rPr>
                <w:rFonts w:ascii="Times New Roman" w:hAnsi="Times New Roman" w:cs="Times New Roman"/>
                <w:sz w:val="24"/>
                <w:szCs w:val="24"/>
              </w:rPr>
              <w:t>Кыргызской</w:t>
            </w:r>
            <w:proofErr w:type="spellEnd"/>
            <w:r w:rsidRPr="004E6001">
              <w:rPr>
                <w:rFonts w:ascii="Times New Roman" w:hAnsi="Times New Roman" w:cs="Times New Roman"/>
                <w:sz w:val="24"/>
                <w:szCs w:val="24"/>
              </w:rPr>
              <w:t xml:space="preserve"> Республики:</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 xml:space="preserve">7. </w:t>
            </w:r>
            <w:r w:rsidRPr="004E6001">
              <w:rPr>
                <w:rFonts w:ascii="Times New Roman" w:eastAsia="Times New Roman" w:hAnsi="Times New Roman" w:cs="Times New Roman"/>
                <w:bCs/>
                <w:sz w:val="24"/>
                <w:szCs w:val="24"/>
                <w:lang w:eastAsia="ru-RU"/>
              </w:rPr>
              <w:t>Близкие родственники</w:t>
            </w:r>
            <w:r w:rsidRPr="004E6001">
              <w:rPr>
                <w:rFonts w:ascii="Times New Roman" w:eastAsia="Times New Roman" w:hAnsi="Times New Roman" w:cs="Times New Roman"/>
                <w:sz w:val="24"/>
                <w:szCs w:val="24"/>
                <w:lang w:eastAsia="ru-RU"/>
              </w:rPr>
              <w:t xml:space="preserve"> - </w:t>
            </w:r>
            <w:r w:rsidRPr="004E6001">
              <w:rPr>
                <w:rFonts w:ascii="Times New Roman" w:eastAsia="Times New Roman" w:hAnsi="Times New Roman" w:cs="Times New Roman"/>
                <w:b/>
                <w:strike/>
                <w:sz w:val="24"/>
                <w:szCs w:val="24"/>
                <w:lang w:eastAsia="ru-RU"/>
              </w:rPr>
              <w:t>супруг (супруга),</w:t>
            </w:r>
            <w:r w:rsidRPr="004E6001">
              <w:rPr>
                <w:rFonts w:ascii="Times New Roman" w:eastAsia="Times New Roman" w:hAnsi="Times New Roman" w:cs="Times New Roman"/>
                <w:sz w:val="24"/>
                <w:szCs w:val="24"/>
                <w:lang w:eastAsia="ru-RU"/>
              </w:rPr>
              <w:t xml:space="preserve"> родители, дети, усыновители, усыновленные, полнородные и </w:t>
            </w:r>
            <w:proofErr w:type="spellStart"/>
            <w:r w:rsidRPr="004E6001">
              <w:rPr>
                <w:rFonts w:ascii="Times New Roman" w:eastAsia="Times New Roman" w:hAnsi="Times New Roman" w:cs="Times New Roman"/>
                <w:sz w:val="24"/>
                <w:szCs w:val="24"/>
                <w:lang w:eastAsia="ru-RU"/>
              </w:rPr>
              <w:t>неполнородные</w:t>
            </w:r>
            <w:proofErr w:type="spellEnd"/>
            <w:r w:rsidRPr="004E6001">
              <w:rPr>
                <w:rFonts w:ascii="Times New Roman" w:eastAsia="Times New Roman" w:hAnsi="Times New Roman" w:cs="Times New Roman"/>
                <w:sz w:val="24"/>
                <w:szCs w:val="24"/>
                <w:lang w:eastAsia="ru-RU"/>
              </w:rPr>
              <w:t xml:space="preserve"> братья и сестры, дедушки, бабушки, внуки.</w:t>
            </w:r>
          </w:p>
          <w:p w:rsidR="00A95F2D" w:rsidRPr="004E6001" w:rsidRDefault="00A95F2D" w:rsidP="004E6001">
            <w:pPr>
              <w:ind w:firstLine="567"/>
              <w:jc w:val="both"/>
              <w:rPr>
                <w:rFonts w:ascii="Times New Roman" w:eastAsia="Times New Roman" w:hAnsi="Times New Roman" w:cs="Times New Roman"/>
                <w:b/>
                <w:bCs/>
                <w:sz w:val="24"/>
                <w:szCs w:val="24"/>
                <w:lang w:eastAsia="ru-RU"/>
              </w:rPr>
            </w:pPr>
            <w:r w:rsidRPr="004E6001">
              <w:rPr>
                <w:rFonts w:ascii="Times New Roman" w:eastAsia="Times New Roman" w:hAnsi="Times New Roman" w:cs="Times New Roman"/>
                <w:b/>
                <w:strike/>
                <w:sz w:val="24"/>
                <w:szCs w:val="24"/>
                <w:lang w:eastAsia="ru-RU"/>
              </w:rPr>
              <w:t xml:space="preserve">11. </w:t>
            </w:r>
            <w:r w:rsidRPr="004E6001">
              <w:rPr>
                <w:rFonts w:ascii="Times New Roman" w:eastAsia="Times New Roman" w:hAnsi="Times New Roman" w:cs="Times New Roman"/>
                <w:b/>
                <w:bCs/>
                <w:strike/>
                <w:sz w:val="24"/>
                <w:szCs w:val="24"/>
                <w:lang w:eastAsia="ru-RU"/>
              </w:rPr>
              <w:t>Гауптвахта</w:t>
            </w:r>
            <w:r w:rsidRPr="004E6001">
              <w:rPr>
                <w:rFonts w:ascii="Times New Roman" w:eastAsia="Times New Roman" w:hAnsi="Times New Roman" w:cs="Times New Roman"/>
                <w:b/>
                <w:strike/>
                <w:sz w:val="24"/>
                <w:szCs w:val="24"/>
                <w:lang w:eastAsia="ru-RU"/>
              </w:rPr>
              <w:t xml:space="preserve"> -помещение для содержания военнослужащих, получивших взыскание в виде ареста.</w:t>
            </w:r>
          </w:p>
        </w:tc>
        <w:tc>
          <w:tcPr>
            <w:tcW w:w="2527" w:type="pct"/>
            <w:vAlign w:val="center"/>
          </w:tcPr>
          <w:p w:rsidR="00A95F2D" w:rsidRPr="004E6001" w:rsidRDefault="00A95F2D" w:rsidP="004E6001">
            <w:pPr>
              <w:pStyle w:val="tkTekst"/>
              <w:spacing w:after="0" w:line="240" w:lineRule="auto"/>
              <w:jc w:val="right"/>
              <w:rPr>
                <w:rFonts w:ascii="Times New Roman" w:hAnsi="Times New Roman" w:cs="Times New Roman"/>
                <w:sz w:val="24"/>
                <w:szCs w:val="24"/>
              </w:rPr>
            </w:pPr>
            <w:r w:rsidRPr="004E6001">
              <w:rPr>
                <w:rFonts w:ascii="Times New Roman" w:hAnsi="Times New Roman" w:cs="Times New Roman"/>
                <w:sz w:val="24"/>
                <w:szCs w:val="24"/>
              </w:rPr>
              <w:t>Приложение 1</w:t>
            </w:r>
          </w:p>
          <w:p w:rsidR="00A95F2D" w:rsidRPr="004E6001" w:rsidRDefault="00A95F2D" w:rsidP="004E6001">
            <w:pPr>
              <w:pStyle w:val="tkNazvanie"/>
              <w:spacing w:before="0" w:after="0" w:line="240" w:lineRule="auto"/>
              <w:rPr>
                <w:rFonts w:ascii="Times New Roman" w:hAnsi="Times New Roman" w:cs="Times New Roman"/>
                <w:b w:val="0"/>
              </w:rPr>
            </w:pPr>
            <w:r w:rsidRPr="004E6001">
              <w:rPr>
                <w:rFonts w:ascii="Times New Roman" w:hAnsi="Times New Roman" w:cs="Times New Roman"/>
                <w:b w:val="0"/>
              </w:rPr>
              <w:t>Значение терминов, употребляемых в настоящем Кодексе</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w:t>
            </w:r>
            <w:r w:rsidRPr="004E6001">
              <w:rPr>
                <w:rFonts w:ascii="Times New Roman" w:hAnsi="Times New Roman" w:cs="Times New Roman"/>
                <w:bCs/>
                <w:sz w:val="24"/>
                <w:szCs w:val="24"/>
              </w:rPr>
              <w:t>Значительный ущерб</w:t>
            </w:r>
            <w:r w:rsidRPr="004E6001">
              <w:rPr>
                <w:rFonts w:ascii="Times New Roman" w:hAnsi="Times New Roman" w:cs="Times New Roman"/>
                <w:sz w:val="24"/>
                <w:szCs w:val="24"/>
              </w:rPr>
              <w:t xml:space="preserve"> - материальный (имущественный) ущерб, который на момент совершения </w:t>
            </w:r>
            <w:r w:rsidRPr="004E6001">
              <w:rPr>
                <w:rFonts w:ascii="Times New Roman" w:hAnsi="Times New Roman" w:cs="Times New Roman"/>
                <w:b/>
                <w:sz w:val="24"/>
                <w:szCs w:val="24"/>
              </w:rPr>
              <w:t xml:space="preserve">проступка </w:t>
            </w:r>
            <w:r w:rsidRPr="004E6001">
              <w:rPr>
                <w:rFonts w:ascii="Times New Roman" w:hAnsi="Times New Roman" w:cs="Times New Roman"/>
                <w:sz w:val="24"/>
                <w:szCs w:val="24"/>
              </w:rPr>
              <w:t xml:space="preserve">превышает расчетный показатель, установленный законодательством </w:t>
            </w:r>
            <w:proofErr w:type="spellStart"/>
            <w:r w:rsidRPr="004E6001">
              <w:rPr>
                <w:rFonts w:ascii="Times New Roman" w:hAnsi="Times New Roman" w:cs="Times New Roman"/>
                <w:sz w:val="24"/>
                <w:szCs w:val="24"/>
              </w:rPr>
              <w:t>Кыргызской</w:t>
            </w:r>
            <w:proofErr w:type="spellEnd"/>
            <w:r w:rsidRPr="004E6001">
              <w:rPr>
                <w:rFonts w:ascii="Times New Roman" w:hAnsi="Times New Roman" w:cs="Times New Roman"/>
                <w:sz w:val="24"/>
                <w:szCs w:val="24"/>
              </w:rPr>
              <w:t xml:space="preserve"> Республики:</w:t>
            </w:r>
          </w:p>
          <w:p w:rsidR="00A95F2D" w:rsidRPr="004E6001" w:rsidRDefault="00A95F2D" w:rsidP="004E6001">
            <w:pPr>
              <w:ind w:firstLine="567"/>
              <w:jc w:val="both"/>
              <w:rPr>
                <w:rFonts w:ascii="Times New Roman" w:eastAsia="Times New Roman" w:hAnsi="Times New Roman" w:cs="Times New Roman"/>
                <w:b/>
                <w:sz w:val="24"/>
                <w:szCs w:val="24"/>
                <w:lang w:eastAsia="ru-RU"/>
              </w:rPr>
            </w:pPr>
          </w:p>
          <w:p w:rsidR="00A95F2D" w:rsidRPr="004E6001" w:rsidRDefault="00A95F2D"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b/>
                <w:sz w:val="24"/>
                <w:szCs w:val="24"/>
                <w:lang w:eastAsia="ru-RU"/>
              </w:rPr>
              <w:t xml:space="preserve">7. </w:t>
            </w:r>
            <w:r w:rsidRPr="004E6001">
              <w:rPr>
                <w:rFonts w:ascii="Times New Roman" w:eastAsia="Times New Roman" w:hAnsi="Times New Roman" w:cs="Times New Roman"/>
                <w:b/>
                <w:bCs/>
                <w:sz w:val="24"/>
                <w:szCs w:val="24"/>
                <w:lang w:eastAsia="ru-RU"/>
              </w:rPr>
              <w:t>Близкие родственники</w:t>
            </w:r>
            <w:r w:rsidRPr="004E6001">
              <w:rPr>
                <w:rFonts w:ascii="Times New Roman" w:eastAsia="Times New Roman" w:hAnsi="Times New Roman" w:cs="Times New Roman"/>
                <w:b/>
                <w:sz w:val="24"/>
                <w:szCs w:val="24"/>
                <w:lang w:eastAsia="ru-RU"/>
              </w:rPr>
              <w:t xml:space="preserve"> - родители, дети, усыновители, усыновленные, полнородные и </w:t>
            </w:r>
            <w:proofErr w:type="spellStart"/>
            <w:r w:rsidRPr="004E6001">
              <w:rPr>
                <w:rFonts w:ascii="Times New Roman" w:eastAsia="Times New Roman" w:hAnsi="Times New Roman" w:cs="Times New Roman"/>
                <w:b/>
                <w:sz w:val="24"/>
                <w:szCs w:val="24"/>
                <w:lang w:eastAsia="ru-RU"/>
              </w:rPr>
              <w:t>неполнородные</w:t>
            </w:r>
            <w:proofErr w:type="spellEnd"/>
            <w:r w:rsidRPr="004E6001">
              <w:rPr>
                <w:rFonts w:ascii="Times New Roman" w:eastAsia="Times New Roman" w:hAnsi="Times New Roman" w:cs="Times New Roman"/>
                <w:b/>
                <w:sz w:val="24"/>
                <w:szCs w:val="24"/>
                <w:lang w:eastAsia="ru-RU"/>
              </w:rPr>
              <w:t xml:space="preserve"> братья и сестры, дедушки, бабушки, внуки.</w:t>
            </w:r>
          </w:p>
          <w:p w:rsidR="00A95F2D" w:rsidRPr="004E6001" w:rsidRDefault="00A95F2D" w:rsidP="004E6001">
            <w:pPr>
              <w:pStyle w:val="tkTekst"/>
              <w:spacing w:after="0" w:line="240" w:lineRule="auto"/>
              <w:rPr>
                <w:rFonts w:ascii="Times New Roman" w:hAnsi="Times New Roman" w:cs="Times New Roman"/>
                <w:b/>
                <w:sz w:val="24"/>
                <w:szCs w:val="24"/>
              </w:rPr>
            </w:pPr>
          </w:p>
          <w:p w:rsidR="00A95F2D" w:rsidRPr="004E6001" w:rsidRDefault="00A95F2D" w:rsidP="004E6001">
            <w:pPr>
              <w:pStyle w:val="tkTekst"/>
              <w:spacing w:after="0" w:line="240" w:lineRule="auto"/>
              <w:rPr>
                <w:rFonts w:ascii="Times New Roman" w:hAnsi="Times New Roman" w:cs="Times New Roman"/>
                <w:b/>
                <w:bCs/>
                <w:sz w:val="24"/>
                <w:szCs w:val="24"/>
              </w:rPr>
            </w:pPr>
            <w:r w:rsidRPr="004E6001">
              <w:rPr>
                <w:rFonts w:ascii="Times New Roman" w:hAnsi="Times New Roman" w:cs="Times New Roman"/>
                <w:b/>
                <w:sz w:val="24"/>
                <w:szCs w:val="24"/>
              </w:rPr>
              <w:t>Признать утратившим силу</w:t>
            </w:r>
          </w:p>
        </w:tc>
      </w:tr>
      <w:tr w:rsidR="00A95F2D" w:rsidRPr="004E6001" w:rsidTr="00A1728C">
        <w:tc>
          <w:tcPr>
            <w:tcW w:w="2473" w:type="pct"/>
          </w:tcPr>
          <w:p w:rsidR="00A95F2D" w:rsidRPr="004E6001" w:rsidRDefault="00A95F2D"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50. Арест в отношении военнослужащих</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Арест применяется к военнослужащим </w:t>
            </w:r>
            <w:r w:rsidRPr="004E6001">
              <w:rPr>
                <w:rFonts w:ascii="Times New Roman" w:hAnsi="Times New Roman" w:cs="Times New Roman"/>
                <w:b/>
                <w:strike/>
                <w:sz w:val="24"/>
                <w:szCs w:val="24"/>
              </w:rPr>
              <w:t>срочной службы</w:t>
            </w:r>
            <w:r w:rsidRPr="004E6001">
              <w:rPr>
                <w:rFonts w:ascii="Times New Roman" w:hAnsi="Times New Roman" w:cs="Times New Roman"/>
                <w:sz w:val="24"/>
                <w:szCs w:val="24"/>
              </w:rPr>
              <w:t xml:space="preserve"> в случаях, предусмотренных настоящим Кодексом, и по размеру делится на две категории:</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I категория - на срок </w:t>
            </w:r>
            <w:r w:rsidRPr="004E6001">
              <w:rPr>
                <w:rFonts w:ascii="Times New Roman" w:hAnsi="Times New Roman" w:cs="Times New Roman"/>
                <w:b/>
                <w:strike/>
                <w:sz w:val="24"/>
                <w:szCs w:val="24"/>
              </w:rPr>
              <w:t>трое</w:t>
            </w:r>
            <w:r w:rsidRPr="004E6001">
              <w:rPr>
                <w:rFonts w:ascii="Times New Roman" w:hAnsi="Times New Roman" w:cs="Times New Roman"/>
                <w:sz w:val="24"/>
                <w:szCs w:val="24"/>
              </w:rPr>
              <w:t xml:space="preserve"> суток;</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2) </w:t>
            </w:r>
            <w:r w:rsidRPr="004E6001">
              <w:rPr>
                <w:rFonts w:ascii="Times New Roman" w:hAnsi="Times New Roman" w:cs="Times New Roman"/>
                <w:sz w:val="24"/>
                <w:szCs w:val="24"/>
                <w:lang w:val="en-US"/>
              </w:rPr>
              <w:t>II</w:t>
            </w:r>
            <w:r w:rsidRPr="004E6001">
              <w:rPr>
                <w:rFonts w:ascii="Times New Roman" w:hAnsi="Times New Roman" w:cs="Times New Roman"/>
                <w:sz w:val="24"/>
                <w:szCs w:val="24"/>
              </w:rPr>
              <w:t xml:space="preserve"> категория - на срок </w:t>
            </w:r>
            <w:r w:rsidRPr="004E6001">
              <w:rPr>
                <w:rFonts w:ascii="Times New Roman" w:hAnsi="Times New Roman" w:cs="Times New Roman"/>
                <w:b/>
                <w:strike/>
                <w:sz w:val="24"/>
                <w:szCs w:val="24"/>
              </w:rPr>
              <w:t>пять</w:t>
            </w:r>
            <w:r w:rsidRPr="004E6001">
              <w:rPr>
                <w:rFonts w:ascii="Times New Roman" w:hAnsi="Times New Roman" w:cs="Times New Roman"/>
                <w:sz w:val="24"/>
                <w:szCs w:val="24"/>
              </w:rPr>
              <w:t xml:space="preserve"> суток.</w:t>
            </w:r>
          </w:p>
          <w:p w:rsidR="00A95F2D" w:rsidRPr="004E6001" w:rsidRDefault="00A95F2D"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sz w:val="24"/>
                <w:szCs w:val="24"/>
              </w:rPr>
              <w:t>2. Военнослужащие содержатся на гауптвахте.</w:t>
            </w:r>
          </w:p>
        </w:tc>
        <w:tc>
          <w:tcPr>
            <w:tcW w:w="2527" w:type="pct"/>
          </w:tcPr>
          <w:p w:rsidR="00A95F2D" w:rsidRPr="004E6001" w:rsidRDefault="00A95F2D"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50. Арест в отношении военнослужащих</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 Арест применяется к военнослужащим в случаях, предусмотренных настоящим Кодексом, и по размеру делится на две категории:</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I категория - на срок </w:t>
            </w:r>
            <w:r w:rsidRPr="004E6001">
              <w:rPr>
                <w:rFonts w:ascii="Times New Roman" w:hAnsi="Times New Roman" w:cs="Times New Roman"/>
                <w:b/>
                <w:sz w:val="24"/>
                <w:szCs w:val="24"/>
              </w:rPr>
              <w:t>десять</w:t>
            </w:r>
            <w:r w:rsidRPr="004E6001">
              <w:rPr>
                <w:rFonts w:ascii="Times New Roman" w:hAnsi="Times New Roman" w:cs="Times New Roman"/>
                <w:sz w:val="24"/>
                <w:szCs w:val="24"/>
              </w:rPr>
              <w:t xml:space="preserve"> суток;</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2) </w:t>
            </w:r>
            <w:r w:rsidRPr="004E6001">
              <w:rPr>
                <w:rFonts w:ascii="Times New Roman" w:hAnsi="Times New Roman" w:cs="Times New Roman"/>
                <w:sz w:val="24"/>
                <w:szCs w:val="24"/>
                <w:lang w:val="en-US"/>
              </w:rPr>
              <w:t>II</w:t>
            </w:r>
            <w:r w:rsidRPr="004E6001">
              <w:rPr>
                <w:rFonts w:ascii="Times New Roman" w:hAnsi="Times New Roman" w:cs="Times New Roman"/>
                <w:sz w:val="24"/>
                <w:szCs w:val="24"/>
              </w:rPr>
              <w:t xml:space="preserve"> категория - на срок </w:t>
            </w:r>
            <w:r w:rsidRPr="004E6001">
              <w:rPr>
                <w:rFonts w:ascii="Times New Roman" w:hAnsi="Times New Roman" w:cs="Times New Roman"/>
                <w:b/>
                <w:sz w:val="24"/>
                <w:szCs w:val="24"/>
              </w:rPr>
              <w:t>двадцать</w:t>
            </w:r>
            <w:r w:rsidRPr="004E6001">
              <w:rPr>
                <w:rFonts w:ascii="Times New Roman" w:hAnsi="Times New Roman" w:cs="Times New Roman"/>
                <w:sz w:val="24"/>
                <w:szCs w:val="24"/>
              </w:rPr>
              <w:t xml:space="preserve"> суток.</w:t>
            </w:r>
          </w:p>
          <w:p w:rsidR="00A95F2D" w:rsidRPr="004E6001" w:rsidRDefault="00A95F2D"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sz w:val="24"/>
                <w:szCs w:val="24"/>
              </w:rPr>
              <w:t>2. Военнослужащие содержатся на гауптвахте.</w:t>
            </w:r>
          </w:p>
        </w:tc>
      </w:tr>
      <w:tr w:rsidR="00A95F2D" w:rsidRPr="004E6001" w:rsidTr="00A1728C">
        <w:tc>
          <w:tcPr>
            <w:tcW w:w="2473" w:type="pct"/>
          </w:tcPr>
          <w:p w:rsidR="00A95F2D" w:rsidRPr="004E6001" w:rsidRDefault="00A95F2D" w:rsidP="004E6001">
            <w:pPr>
              <w:ind w:firstLine="602"/>
              <w:jc w:val="both"/>
              <w:rPr>
                <w:rFonts w:ascii="Times New Roman" w:hAnsi="Times New Roman" w:cs="Times New Roman"/>
                <w:sz w:val="24"/>
                <w:szCs w:val="24"/>
              </w:rPr>
            </w:pPr>
          </w:p>
        </w:tc>
        <w:tc>
          <w:tcPr>
            <w:tcW w:w="2527" w:type="pct"/>
          </w:tcPr>
          <w:p w:rsidR="00A95F2D" w:rsidRPr="004E6001" w:rsidRDefault="00A95F2D" w:rsidP="004E6001">
            <w:pPr>
              <w:pStyle w:val="a9"/>
              <w:ind w:firstLine="709"/>
              <w:rPr>
                <w:rFonts w:ascii="Times New Roman" w:hAnsi="Times New Roman" w:cs="Times New Roman"/>
                <w:b/>
                <w:lang w:bidi="ru-RU"/>
              </w:rPr>
            </w:pPr>
            <w:r w:rsidRPr="004E6001">
              <w:rPr>
                <w:rFonts w:ascii="Times New Roman" w:hAnsi="Times New Roman" w:cs="Times New Roman"/>
                <w:b/>
                <w:lang w:bidi="ru-RU"/>
              </w:rPr>
              <w:t>Статья 102</w:t>
            </w:r>
            <w:r w:rsidRPr="004E6001">
              <w:rPr>
                <w:rFonts w:ascii="Times New Roman" w:hAnsi="Times New Roman" w:cs="Times New Roman"/>
                <w:b/>
                <w:vertAlign w:val="superscript"/>
                <w:lang w:bidi="ru-RU"/>
              </w:rPr>
              <w:t>-1</w:t>
            </w:r>
            <w:r w:rsidRPr="004E6001">
              <w:rPr>
                <w:rFonts w:ascii="Times New Roman" w:hAnsi="Times New Roman" w:cs="Times New Roman"/>
                <w:b/>
                <w:lang w:bidi="ru-RU"/>
              </w:rPr>
              <w:t xml:space="preserve">. </w:t>
            </w:r>
            <w:r w:rsidRPr="004E6001">
              <w:rPr>
                <w:rFonts w:ascii="Times New Roman" w:hAnsi="Times New Roman" w:cs="Times New Roman"/>
                <w:b/>
              </w:rPr>
              <w:t>Незаконное перемещение товара или транспортного средства</w:t>
            </w:r>
          </w:p>
          <w:p w:rsidR="00A95F2D" w:rsidRPr="004E6001" w:rsidRDefault="00A95F2D" w:rsidP="004E6001">
            <w:pPr>
              <w:pStyle w:val="a9"/>
              <w:ind w:firstLine="709"/>
              <w:rPr>
                <w:rFonts w:ascii="Times New Roman" w:hAnsi="Times New Roman" w:cs="Times New Roman"/>
              </w:rPr>
            </w:pPr>
            <w:r w:rsidRPr="004E6001">
              <w:rPr>
                <w:rFonts w:ascii="Times New Roman" w:hAnsi="Times New Roman" w:cs="Times New Roman"/>
              </w:rPr>
              <w:t xml:space="preserve">Перемещение через таможенную границу Евразийского экономического союза товаров или транспортных средств в значительном размере, совершенное помимо или с сокрытием от таможенного контроля либо с обманным использованием документов или средств таможенной </w:t>
            </w:r>
            <w:proofErr w:type="gramStart"/>
            <w:r w:rsidRPr="004E6001">
              <w:rPr>
                <w:rFonts w:ascii="Times New Roman" w:hAnsi="Times New Roman" w:cs="Times New Roman"/>
              </w:rPr>
              <w:t>идентификации</w:t>
            </w:r>
            <w:proofErr w:type="gramEnd"/>
            <w:r w:rsidRPr="004E6001">
              <w:rPr>
                <w:rFonts w:ascii="Times New Roman" w:hAnsi="Times New Roman" w:cs="Times New Roman"/>
              </w:rPr>
              <w:t xml:space="preserve"> либо сопряженное с </w:t>
            </w:r>
            <w:proofErr w:type="spellStart"/>
            <w:r w:rsidRPr="004E6001">
              <w:rPr>
                <w:rFonts w:ascii="Times New Roman" w:hAnsi="Times New Roman" w:cs="Times New Roman"/>
              </w:rPr>
              <w:t>недекларированием</w:t>
            </w:r>
            <w:proofErr w:type="spellEnd"/>
            <w:r w:rsidRPr="004E6001">
              <w:rPr>
                <w:rFonts w:ascii="Times New Roman" w:hAnsi="Times New Roman" w:cs="Times New Roman"/>
              </w:rPr>
              <w:t xml:space="preserve"> или недостоверным декларированием –</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влекут наказание в виде штрафа </w:t>
            </w:r>
            <w:r w:rsidRPr="004E6001">
              <w:rPr>
                <w:rFonts w:ascii="Times New Roman" w:hAnsi="Times New Roman" w:cs="Times New Roman"/>
                <w:sz w:val="24"/>
                <w:szCs w:val="24"/>
                <w:lang w:val="en-US"/>
              </w:rPr>
              <w:t>II</w:t>
            </w:r>
            <w:r w:rsidRPr="004E6001">
              <w:rPr>
                <w:rFonts w:ascii="Times New Roman" w:hAnsi="Times New Roman" w:cs="Times New Roman"/>
                <w:sz w:val="24"/>
                <w:szCs w:val="24"/>
              </w:rPr>
              <w:t xml:space="preserve"> категории с лишением права занимать определенные должности или заниматься определенной деятельностью.</w:t>
            </w:r>
          </w:p>
          <w:p w:rsidR="00A95F2D" w:rsidRPr="004E6001" w:rsidRDefault="00A95F2D"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sz w:val="24"/>
                <w:szCs w:val="24"/>
              </w:rPr>
              <w:lastRenderedPageBreak/>
              <w:t>Примечание. Лицо освобождается от ответственности за деяние, предусмотренное настоящей статьей, на любой стадии производства по делам о проступках, в случае добровольной уплаты причитающихся таможенных платежей, включая пени, с оформлением в таможенном отношении товаров или транспортных средств.</w:t>
            </w:r>
          </w:p>
        </w:tc>
      </w:tr>
      <w:tr w:rsidR="00A95F2D" w:rsidRPr="004E6001" w:rsidTr="00A1728C">
        <w:tc>
          <w:tcPr>
            <w:tcW w:w="2473" w:type="pct"/>
          </w:tcPr>
          <w:p w:rsidR="00A95F2D" w:rsidRPr="004E6001" w:rsidRDefault="00A95F2D" w:rsidP="004E6001">
            <w:pPr>
              <w:pStyle w:val="tkTekst"/>
              <w:spacing w:after="0" w:line="240" w:lineRule="auto"/>
              <w:rPr>
                <w:rFonts w:ascii="Times New Roman" w:hAnsi="Times New Roman" w:cs="Times New Roman"/>
                <w:sz w:val="24"/>
                <w:szCs w:val="24"/>
              </w:rPr>
            </w:pPr>
          </w:p>
          <w:p w:rsidR="00A95F2D" w:rsidRPr="004E6001" w:rsidRDefault="00A95F2D" w:rsidP="004E6001">
            <w:pPr>
              <w:pStyle w:val="tkTekst"/>
              <w:spacing w:after="0" w:line="240" w:lineRule="auto"/>
              <w:rPr>
                <w:rFonts w:ascii="Times New Roman" w:hAnsi="Times New Roman" w:cs="Times New Roman"/>
                <w:sz w:val="24"/>
                <w:szCs w:val="24"/>
              </w:rPr>
            </w:pPr>
          </w:p>
          <w:p w:rsidR="00A95F2D" w:rsidRPr="004E6001" w:rsidRDefault="00A95F2D" w:rsidP="004E6001">
            <w:pPr>
              <w:pStyle w:val="tkTekst"/>
              <w:spacing w:after="0" w:line="240" w:lineRule="auto"/>
              <w:rPr>
                <w:rFonts w:ascii="Times New Roman" w:hAnsi="Times New Roman" w:cs="Times New Roman"/>
                <w:sz w:val="24"/>
                <w:szCs w:val="24"/>
              </w:rPr>
            </w:pPr>
          </w:p>
        </w:tc>
        <w:tc>
          <w:tcPr>
            <w:tcW w:w="2527" w:type="pct"/>
          </w:tcPr>
          <w:p w:rsidR="00A95F2D" w:rsidRPr="004E6001" w:rsidRDefault="00A95F2D" w:rsidP="004E6001">
            <w:pPr>
              <w:pStyle w:val="tkTekst"/>
              <w:spacing w:after="0" w:line="240" w:lineRule="auto"/>
              <w:ind w:firstLine="463"/>
              <w:rPr>
                <w:rFonts w:ascii="Times New Roman" w:hAnsi="Times New Roman" w:cs="Times New Roman"/>
                <w:b/>
                <w:sz w:val="24"/>
                <w:szCs w:val="24"/>
              </w:rPr>
            </w:pPr>
            <w:r w:rsidRPr="004E6001">
              <w:rPr>
                <w:rFonts w:ascii="Times New Roman" w:hAnsi="Times New Roman" w:cs="Times New Roman"/>
                <w:b/>
                <w:sz w:val="24"/>
                <w:szCs w:val="24"/>
                <w:lang w:bidi="ru-RU"/>
              </w:rPr>
              <w:t>Статья 102</w:t>
            </w:r>
            <w:r w:rsidRPr="004E6001">
              <w:rPr>
                <w:rFonts w:ascii="Times New Roman" w:hAnsi="Times New Roman" w:cs="Times New Roman"/>
                <w:b/>
                <w:sz w:val="24"/>
                <w:szCs w:val="24"/>
                <w:vertAlign w:val="superscript"/>
                <w:lang w:bidi="ru-RU"/>
              </w:rPr>
              <w:t>-2</w:t>
            </w:r>
            <w:r w:rsidRPr="004E6001">
              <w:rPr>
                <w:rFonts w:ascii="Times New Roman" w:hAnsi="Times New Roman" w:cs="Times New Roman"/>
                <w:b/>
                <w:sz w:val="24"/>
                <w:szCs w:val="24"/>
                <w:lang w:bidi="ru-RU"/>
              </w:rPr>
              <w:t>. Уклонение от уплаты таможенных платежей</w:t>
            </w:r>
          </w:p>
          <w:p w:rsidR="00A95F2D" w:rsidRPr="004E6001" w:rsidRDefault="00A95F2D" w:rsidP="004E6001">
            <w:pPr>
              <w:pStyle w:val="a9"/>
              <w:rPr>
                <w:rFonts w:ascii="Times New Roman" w:hAnsi="Times New Roman" w:cs="Times New Roman"/>
              </w:rPr>
            </w:pPr>
            <w:r w:rsidRPr="004E6001">
              <w:rPr>
                <w:rFonts w:ascii="Times New Roman" w:hAnsi="Times New Roman" w:cs="Times New Roman"/>
              </w:rPr>
              <w:t>Уклонение от уплаты таможенных платежей в значительном размере –</w:t>
            </w:r>
          </w:p>
          <w:p w:rsidR="00A95F2D" w:rsidRPr="004E6001" w:rsidRDefault="00A95F2D" w:rsidP="004E6001">
            <w:pPr>
              <w:pStyle w:val="tkTekst"/>
              <w:spacing w:after="0" w:line="240" w:lineRule="auto"/>
              <w:ind w:firstLine="463"/>
              <w:rPr>
                <w:rFonts w:ascii="Times New Roman" w:hAnsi="Times New Roman" w:cs="Times New Roman"/>
                <w:sz w:val="24"/>
                <w:szCs w:val="24"/>
              </w:rPr>
            </w:pPr>
            <w:r w:rsidRPr="004E6001">
              <w:rPr>
                <w:rFonts w:ascii="Times New Roman" w:hAnsi="Times New Roman" w:cs="Times New Roman"/>
                <w:sz w:val="24"/>
                <w:szCs w:val="24"/>
              </w:rPr>
              <w:t xml:space="preserve">влечет наказание в виде штрафа </w:t>
            </w:r>
            <w:r w:rsidRPr="004E6001">
              <w:rPr>
                <w:rFonts w:ascii="Times New Roman" w:hAnsi="Times New Roman" w:cs="Times New Roman"/>
                <w:sz w:val="24"/>
                <w:szCs w:val="24"/>
                <w:lang w:val="en-US"/>
              </w:rPr>
              <w:t>II</w:t>
            </w:r>
            <w:r w:rsidRPr="004E6001">
              <w:rPr>
                <w:rFonts w:ascii="Times New Roman" w:hAnsi="Times New Roman" w:cs="Times New Roman"/>
                <w:sz w:val="24"/>
                <w:szCs w:val="24"/>
              </w:rPr>
              <w:t xml:space="preserve"> категории с лишением права занимать определенные должности или заниматься определенной деятельностью.</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Примечание. Лицо освобождается от ответственности за деяние, предусмотренное настоящей статьей, на любой стадии производства по делам о проступках, в случае добровольного погашения всей суммы задолженности по таможенным платежам, включая пени.</w:t>
            </w:r>
          </w:p>
        </w:tc>
      </w:tr>
      <w:tr w:rsidR="00A95F2D" w:rsidRPr="004E6001" w:rsidTr="00A1728C">
        <w:tc>
          <w:tcPr>
            <w:tcW w:w="2473" w:type="pct"/>
          </w:tcPr>
          <w:p w:rsidR="00A95F2D" w:rsidRPr="004E6001" w:rsidRDefault="00A95F2D" w:rsidP="004E6001">
            <w:pPr>
              <w:ind w:firstLine="567"/>
              <w:jc w:val="both"/>
              <w:rPr>
                <w:rFonts w:ascii="Times New Roman" w:hAnsi="Times New Roman" w:cs="Times New Roman"/>
                <w:sz w:val="24"/>
                <w:szCs w:val="24"/>
              </w:rPr>
            </w:pPr>
          </w:p>
        </w:tc>
        <w:tc>
          <w:tcPr>
            <w:tcW w:w="2527" w:type="pct"/>
          </w:tcPr>
          <w:p w:rsidR="00A95F2D" w:rsidRPr="004E6001" w:rsidRDefault="00A95F2D" w:rsidP="004E6001">
            <w:pPr>
              <w:pStyle w:val="tkZagolovok5"/>
              <w:spacing w:before="0" w:after="0" w:line="240" w:lineRule="auto"/>
              <w:ind w:firstLine="463"/>
              <w:rPr>
                <w:rFonts w:ascii="Times New Roman" w:hAnsi="Times New Roman" w:cs="Times New Roman"/>
                <w:sz w:val="24"/>
                <w:szCs w:val="24"/>
              </w:rPr>
            </w:pPr>
            <w:r w:rsidRPr="004E6001">
              <w:rPr>
                <w:rFonts w:ascii="Times New Roman" w:hAnsi="Times New Roman" w:cs="Times New Roman"/>
                <w:sz w:val="24"/>
                <w:szCs w:val="24"/>
              </w:rPr>
              <w:t>Статья 102</w:t>
            </w:r>
            <w:r w:rsidRPr="004E6001">
              <w:rPr>
                <w:rFonts w:ascii="Times New Roman" w:hAnsi="Times New Roman" w:cs="Times New Roman"/>
                <w:sz w:val="24"/>
                <w:szCs w:val="24"/>
                <w:vertAlign w:val="superscript"/>
              </w:rPr>
              <w:t>-3</w:t>
            </w:r>
            <w:r w:rsidRPr="004E6001">
              <w:rPr>
                <w:rFonts w:ascii="Times New Roman" w:hAnsi="Times New Roman" w:cs="Times New Roman"/>
                <w:sz w:val="24"/>
                <w:szCs w:val="24"/>
              </w:rPr>
              <w:t>. Невозвращение из-за границы материальных ценностей</w:t>
            </w:r>
          </w:p>
          <w:p w:rsidR="00A95F2D" w:rsidRPr="004E6001" w:rsidRDefault="00A95F2D" w:rsidP="004E6001">
            <w:pPr>
              <w:pStyle w:val="tkTekst"/>
              <w:spacing w:after="0" w:line="240" w:lineRule="auto"/>
              <w:ind w:firstLine="463"/>
              <w:rPr>
                <w:rFonts w:ascii="Times New Roman" w:hAnsi="Times New Roman" w:cs="Times New Roman"/>
                <w:sz w:val="24"/>
                <w:szCs w:val="24"/>
              </w:rPr>
            </w:pPr>
            <w:r w:rsidRPr="004E6001">
              <w:rPr>
                <w:rFonts w:ascii="Times New Roman" w:hAnsi="Times New Roman" w:cs="Times New Roman"/>
                <w:sz w:val="24"/>
                <w:szCs w:val="24"/>
              </w:rPr>
              <w:t xml:space="preserve">Невозвращение из-за границы материальных ценностей в значительном размере, принадлежащих </w:t>
            </w:r>
            <w:proofErr w:type="spellStart"/>
            <w:r w:rsidRPr="004E6001">
              <w:rPr>
                <w:rFonts w:ascii="Times New Roman" w:hAnsi="Times New Roman" w:cs="Times New Roman"/>
                <w:sz w:val="24"/>
                <w:szCs w:val="24"/>
              </w:rPr>
              <w:t>Кыргызской</w:t>
            </w:r>
            <w:proofErr w:type="spellEnd"/>
            <w:r w:rsidRPr="004E6001">
              <w:rPr>
                <w:rFonts w:ascii="Times New Roman" w:hAnsi="Times New Roman" w:cs="Times New Roman"/>
                <w:sz w:val="24"/>
                <w:szCs w:val="24"/>
              </w:rPr>
              <w:t xml:space="preserve"> Республике, вывезенных под обязательство об обязательном ввозе -</w:t>
            </w:r>
          </w:p>
          <w:p w:rsidR="00A95F2D" w:rsidRPr="004E6001" w:rsidRDefault="00A95F2D" w:rsidP="004E6001">
            <w:pPr>
              <w:ind w:firstLine="567"/>
              <w:jc w:val="both"/>
              <w:rPr>
                <w:rFonts w:ascii="Times New Roman" w:hAnsi="Times New Roman" w:cs="Times New Roman"/>
                <w:b/>
                <w:sz w:val="24"/>
                <w:szCs w:val="24"/>
              </w:rPr>
            </w:pPr>
            <w:r w:rsidRPr="004E6001">
              <w:rPr>
                <w:rFonts w:ascii="Times New Roman" w:eastAsia="Times New Roman" w:hAnsi="Times New Roman" w:cs="Times New Roman"/>
                <w:sz w:val="24"/>
                <w:szCs w:val="24"/>
                <w:lang w:eastAsia="ru-RU"/>
              </w:rPr>
              <w:t>влечет наказание в виде штрафа I категории.</w:t>
            </w:r>
          </w:p>
        </w:tc>
      </w:tr>
      <w:tr w:rsidR="00A95F2D" w:rsidRPr="004E6001" w:rsidTr="00A1728C">
        <w:tc>
          <w:tcPr>
            <w:tcW w:w="2473" w:type="pct"/>
          </w:tcPr>
          <w:p w:rsidR="00A95F2D" w:rsidRPr="004E6001" w:rsidRDefault="00A95F2D" w:rsidP="004E6001">
            <w:pPr>
              <w:ind w:firstLine="567"/>
              <w:jc w:val="both"/>
              <w:rPr>
                <w:rFonts w:ascii="Times New Roman" w:hAnsi="Times New Roman" w:cs="Times New Roman"/>
                <w:sz w:val="24"/>
                <w:szCs w:val="24"/>
              </w:rPr>
            </w:pPr>
          </w:p>
        </w:tc>
        <w:tc>
          <w:tcPr>
            <w:tcW w:w="2527" w:type="pct"/>
          </w:tcPr>
          <w:p w:rsidR="00A95F2D" w:rsidRPr="004E6001" w:rsidRDefault="00A95F2D" w:rsidP="004E6001">
            <w:pPr>
              <w:pStyle w:val="tkZagolovok5"/>
              <w:spacing w:before="0" w:after="0" w:line="240" w:lineRule="auto"/>
              <w:ind w:firstLine="463"/>
              <w:jc w:val="both"/>
              <w:rPr>
                <w:rFonts w:ascii="Times New Roman" w:hAnsi="Times New Roman" w:cs="Times New Roman"/>
                <w:sz w:val="24"/>
                <w:szCs w:val="24"/>
              </w:rPr>
            </w:pPr>
            <w:r w:rsidRPr="004E6001">
              <w:rPr>
                <w:rFonts w:ascii="Times New Roman" w:hAnsi="Times New Roman" w:cs="Times New Roman"/>
                <w:sz w:val="24"/>
                <w:szCs w:val="24"/>
              </w:rPr>
              <w:t>Статья 102</w:t>
            </w:r>
            <w:r w:rsidRPr="004E6001">
              <w:rPr>
                <w:rFonts w:ascii="Times New Roman" w:hAnsi="Times New Roman" w:cs="Times New Roman"/>
                <w:sz w:val="24"/>
                <w:szCs w:val="24"/>
                <w:vertAlign w:val="superscript"/>
              </w:rPr>
              <w:t>-4</w:t>
            </w:r>
            <w:r w:rsidRPr="004E6001">
              <w:rPr>
                <w:rFonts w:ascii="Times New Roman" w:hAnsi="Times New Roman" w:cs="Times New Roman"/>
                <w:sz w:val="24"/>
                <w:szCs w:val="24"/>
              </w:rPr>
              <w:t xml:space="preserve">. Невозвращение на территорию </w:t>
            </w:r>
            <w:proofErr w:type="spellStart"/>
            <w:r w:rsidRPr="004E6001">
              <w:rPr>
                <w:rFonts w:ascii="Times New Roman" w:hAnsi="Times New Roman" w:cs="Times New Roman"/>
                <w:sz w:val="24"/>
                <w:szCs w:val="24"/>
              </w:rPr>
              <w:t>Кыргызской</w:t>
            </w:r>
            <w:proofErr w:type="spellEnd"/>
            <w:r w:rsidRPr="004E6001">
              <w:rPr>
                <w:rFonts w:ascii="Times New Roman" w:hAnsi="Times New Roman" w:cs="Times New Roman"/>
                <w:sz w:val="24"/>
                <w:szCs w:val="24"/>
              </w:rPr>
              <w:t xml:space="preserve"> Республики предметов художественного, исторического и археологического достояния народов </w:t>
            </w:r>
            <w:proofErr w:type="spellStart"/>
            <w:r w:rsidRPr="004E6001">
              <w:rPr>
                <w:rFonts w:ascii="Times New Roman" w:hAnsi="Times New Roman" w:cs="Times New Roman"/>
                <w:sz w:val="24"/>
                <w:szCs w:val="24"/>
              </w:rPr>
              <w:t>Кыргызской</w:t>
            </w:r>
            <w:proofErr w:type="spellEnd"/>
            <w:r w:rsidRPr="004E6001">
              <w:rPr>
                <w:rFonts w:ascii="Times New Roman" w:hAnsi="Times New Roman" w:cs="Times New Roman"/>
                <w:sz w:val="24"/>
                <w:szCs w:val="24"/>
              </w:rPr>
              <w:t xml:space="preserve"> Республики и зарубежных стран</w:t>
            </w:r>
          </w:p>
          <w:p w:rsidR="00A95F2D" w:rsidRPr="004E6001" w:rsidRDefault="00A95F2D" w:rsidP="004E6001">
            <w:pPr>
              <w:pStyle w:val="tkZagolovok5"/>
              <w:spacing w:before="0" w:after="0" w:line="240" w:lineRule="auto"/>
              <w:ind w:firstLine="709"/>
              <w:jc w:val="both"/>
              <w:rPr>
                <w:rFonts w:ascii="Times New Roman" w:hAnsi="Times New Roman" w:cs="Times New Roman"/>
                <w:b w:val="0"/>
                <w:sz w:val="24"/>
                <w:szCs w:val="24"/>
              </w:rPr>
            </w:pPr>
            <w:r w:rsidRPr="004E6001">
              <w:rPr>
                <w:rFonts w:ascii="Times New Roman" w:hAnsi="Times New Roman" w:cs="Times New Roman"/>
                <w:b w:val="0"/>
                <w:sz w:val="24"/>
                <w:szCs w:val="24"/>
              </w:rPr>
              <w:t xml:space="preserve">Невозвращение в установленный срок на территорию </w:t>
            </w:r>
            <w:proofErr w:type="spellStart"/>
            <w:r w:rsidRPr="004E6001">
              <w:rPr>
                <w:rFonts w:ascii="Times New Roman" w:hAnsi="Times New Roman" w:cs="Times New Roman"/>
                <w:b w:val="0"/>
                <w:sz w:val="24"/>
                <w:szCs w:val="24"/>
              </w:rPr>
              <w:t>Кыргызской</w:t>
            </w:r>
            <w:proofErr w:type="spellEnd"/>
            <w:r w:rsidRPr="004E6001">
              <w:rPr>
                <w:rFonts w:ascii="Times New Roman" w:hAnsi="Times New Roman" w:cs="Times New Roman"/>
                <w:b w:val="0"/>
                <w:sz w:val="24"/>
                <w:szCs w:val="24"/>
              </w:rPr>
              <w:t xml:space="preserve"> Республики предметов художественного, исторического и археологического достояния народов </w:t>
            </w:r>
            <w:proofErr w:type="spellStart"/>
            <w:r w:rsidRPr="004E6001">
              <w:rPr>
                <w:rFonts w:ascii="Times New Roman" w:hAnsi="Times New Roman" w:cs="Times New Roman"/>
                <w:b w:val="0"/>
                <w:sz w:val="24"/>
                <w:szCs w:val="24"/>
              </w:rPr>
              <w:t>Кыргызской</w:t>
            </w:r>
            <w:proofErr w:type="spellEnd"/>
            <w:r w:rsidRPr="004E6001">
              <w:rPr>
                <w:rFonts w:ascii="Times New Roman" w:hAnsi="Times New Roman" w:cs="Times New Roman"/>
                <w:b w:val="0"/>
                <w:sz w:val="24"/>
                <w:szCs w:val="24"/>
              </w:rPr>
              <w:t xml:space="preserve"> Республики и зарубежных стран, вывезенных за ее пределы, если такое возвращение является обязательным -</w:t>
            </w:r>
          </w:p>
          <w:p w:rsidR="00A95F2D" w:rsidRPr="004E6001" w:rsidRDefault="00A95F2D" w:rsidP="004E6001">
            <w:pPr>
              <w:pStyle w:val="tkTekst"/>
              <w:spacing w:after="0" w:line="240" w:lineRule="auto"/>
              <w:rPr>
                <w:rFonts w:ascii="Times New Roman" w:hAnsi="Times New Roman" w:cs="Times New Roman"/>
                <w:b/>
                <w:bCs/>
                <w:sz w:val="24"/>
                <w:szCs w:val="24"/>
              </w:rPr>
            </w:pPr>
            <w:r w:rsidRPr="004E6001">
              <w:rPr>
                <w:rFonts w:ascii="Times New Roman" w:hAnsi="Times New Roman" w:cs="Times New Roman"/>
                <w:sz w:val="24"/>
                <w:szCs w:val="24"/>
              </w:rPr>
              <w:t xml:space="preserve">влечет наказание в виде штрафа </w:t>
            </w:r>
            <w:r w:rsidRPr="004E6001">
              <w:rPr>
                <w:rFonts w:ascii="Times New Roman" w:hAnsi="Times New Roman" w:cs="Times New Roman"/>
                <w:sz w:val="24"/>
                <w:szCs w:val="24"/>
                <w:lang w:val="en-US"/>
              </w:rPr>
              <w:t>II</w:t>
            </w:r>
            <w:r w:rsidRPr="004E6001">
              <w:rPr>
                <w:rFonts w:ascii="Times New Roman" w:hAnsi="Times New Roman" w:cs="Times New Roman"/>
                <w:sz w:val="24"/>
                <w:szCs w:val="24"/>
              </w:rPr>
              <w:t xml:space="preserve"> категории с лишением права занимать определенные должности или заниматься определенной деятельностью.</w:t>
            </w:r>
          </w:p>
        </w:tc>
      </w:tr>
      <w:tr w:rsidR="00A95F2D" w:rsidRPr="004E6001" w:rsidTr="00A1728C">
        <w:tc>
          <w:tcPr>
            <w:tcW w:w="2473" w:type="pct"/>
          </w:tcPr>
          <w:p w:rsidR="00A95F2D" w:rsidRPr="004E6001" w:rsidRDefault="00A95F2D" w:rsidP="004E6001">
            <w:pPr>
              <w:ind w:firstLine="567"/>
              <w:jc w:val="both"/>
              <w:rPr>
                <w:rFonts w:ascii="Times New Roman" w:hAnsi="Times New Roman" w:cs="Times New Roman"/>
                <w:sz w:val="24"/>
                <w:szCs w:val="24"/>
              </w:rPr>
            </w:pPr>
          </w:p>
        </w:tc>
        <w:tc>
          <w:tcPr>
            <w:tcW w:w="2527" w:type="pct"/>
          </w:tcPr>
          <w:p w:rsidR="00A95F2D" w:rsidRPr="004E6001" w:rsidRDefault="00A95F2D" w:rsidP="004E6001">
            <w:pPr>
              <w:pStyle w:val="tkZagolovok5"/>
              <w:spacing w:before="0" w:after="0" w:line="240" w:lineRule="auto"/>
              <w:ind w:firstLine="708"/>
              <w:jc w:val="both"/>
              <w:rPr>
                <w:rFonts w:ascii="Times New Roman" w:hAnsi="Times New Roman" w:cs="Times New Roman"/>
                <w:sz w:val="24"/>
                <w:szCs w:val="24"/>
              </w:rPr>
            </w:pPr>
            <w:r w:rsidRPr="004E6001">
              <w:rPr>
                <w:rFonts w:ascii="Times New Roman" w:hAnsi="Times New Roman" w:cs="Times New Roman"/>
                <w:sz w:val="24"/>
                <w:szCs w:val="24"/>
              </w:rPr>
              <w:t>Статья 102</w:t>
            </w:r>
            <w:r w:rsidRPr="004E6001">
              <w:rPr>
                <w:rFonts w:ascii="Times New Roman" w:hAnsi="Times New Roman" w:cs="Times New Roman"/>
                <w:sz w:val="24"/>
                <w:szCs w:val="24"/>
                <w:vertAlign w:val="superscript"/>
              </w:rPr>
              <w:t>-5</w:t>
            </w:r>
            <w:r w:rsidRPr="004E6001">
              <w:rPr>
                <w:rFonts w:ascii="Times New Roman" w:hAnsi="Times New Roman" w:cs="Times New Roman"/>
                <w:sz w:val="24"/>
                <w:szCs w:val="24"/>
              </w:rPr>
              <w:t>. Невозвращение из-за границы средств в национальной и (или) иностранной валюте</w:t>
            </w:r>
          </w:p>
          <w:p w:rsidR="00A95F2D" w:rsidRPr="004E6001" w:rsidRDefault="00A95F2D" w:rsidP="004E6001">
            <w:pPr>
              <w:pStyle w:val="tkZagolovok5"/>
              <w:spacing w:before="0" w:after="0" w:line="240" w:lineRule="auto"/>
              <w:ind w:firstLine="708"/>
              <w:jc w:val="both"/>
              <w:rPr>
                <w:rFonts w:ascii="Times New Roman" w:hAnsi="Times New Roman" w:cs="Times New Roman"/>
                <w:b w:val="0"/>
                <w:sz w:val="24"/>
                <w:szCs w:val="24"/>
              </w:rPr>
            </w:pPr>
            <w:r w:rsidRPr="004E6001">
              <w:rPr>
                <w:rFonts w:ascii="Times New Roman" w:hAnsi="Times New Roman" w:cs="Times New Roman"/>
                <w:b w:val="0"/>
                <w:sz w:val="24"/>
                <w:szCs w:val="24"/>
              </w:rPr>
              <w:t xml:space="preserve">Невозвращение в значительном размере из-за границы руководителем организации или индивидуальным предпринимателем средств в национальной и (или) иностранной валюте, подлежащих обязательному перечислению на счета в уполномоченный банк </w:t>
            </w:r>
            <w:proofErr w:type="spellStart"/>
            <w:r w:rsidRPr="004E6001">
              <w:rPr>
                <w:rFonts w:ascii="Times New Roman" w:hAnsi="Times New Roman" w:cs="Times New Roman"/>
                <w:b w:val="0"/>
                <w:sz w:val="24"/>
                <w:szCs w:val="24"/>
              </w:rPr>
              <w:t>Кыргызской</w:t>
            </w:r>
            <w:proofErr w:type="spellEnd"/>
            <w:r w:rsidRPr="004E6001">
              <w:rPr>
                <w:rFonts w:ascii="Times New Roman" w:hAnsi="Times New Roman" w:cs="Times New Roman"/>
                <w:b w:val="0"/>
                <w:sz w:val="24"/>
                <w:szCs w:val="24"/>
              </w:rPr>
              <w:t xml:space="preserve"> Республики -</w:t>
            </w:r>
          </w:p>
          <w:p w:rsidR="00A95F2D" w:rsidRPr="004E6001" w:rsidRDefault="00A95F2D" w:rsidP="004E6001">
            <w:pPr>
              <w:pStyle w:val="tkTekst"/>
              <w:spacing w:after="0" w:line="240" w:lineRule="auto"/>
              <w:rPr>
                <w:rFonts w:ascii="Times New Roman" w:hAnsi="Times New Roman" w:cs="Times New Roman"/>
                <w:b/>
                <w:bCs/>
                <w:sz w:val="24"/>
                <w:szCs w:val="24"/>
              </w:rPr>
            </w:pPr>
            <w:r w:rsidRPr="004E6001">
              <w:rPr>
                <w:rFonts w:ascii="Times New Roman" w:hAnsi="Times New Roman" w:cs="Times New Roman"/>
                <w:sz w:val="24"/>
                <w:szCs w:val="24"/>
              </w:rPr>
              <w:t xml:space="preserve">влечет наказание в виде штрафа </w:t>
            </w:r>
            <w:r w:rsidRPr="004E6001">
              <w:rPr>
                <w:rFonts w:ascii="Times New Roman" w:hAnsi="Times New Roman" w:cs="Times New Roman"/>
                <w:sz w:val="24"/>
                <w:szCs w:val="24"/>
                <w:lang w:val="en-US"/>
              </w:rPr>
              <w:t>II</w:t>
            </w:r>
            <w:r w:rsidRPr="004E6001">
              <w:rPr>
                <w:rFonts w:ascii="Times New Roman" w:hAnsi="Times New Roman" w:cs="Times New Roman"/>
                <w:sz w:val="24"/>
                <w:szCs w:val="24"/>
              </w:rPr>
              <w:t xml:space="preserve"> категории с лишением права занимать определенные должности или заниматься определенной деятельностью.</w:t>
            </w:r>
          </w:p>
        </w:tc>
      </w:tr>
      <w:tr w:rsidR="00A95F2D" w:rsidRPr="004E6001" w:rsidTr="00A1728C">
        <w:tc>
          <w:tcPr>
            <w:tcW w:w="2473" w:type="pct"/>
          </w:tcPr>
          <w:p w:rsidR="00A95F2D" w:rsidRPr="004E6001" w:rsidRDefault="00A95F2D" w:rsidP="004E6001">
            <w:pPr>
              <w:ind w:firstLine="567"/>
              <w:jc w:val="both"/>
              <w:rPr>
                <w:rFonts w:ascii="Times New Roman" w:hAnsi="Times New Roman" w:cs="Times New Roman"/>
                <w:bCs/>
                <w:sz w:val="24"/>
                <w:szCs w:val="24"/>
              </w:rPr>
            </w:pPr>
            <w:r w:rsidRPr="004E6001">
              <w:rPr>
                <w:rFonts w:ascii="Times New Roman" w:hAnsi="Times New Roman" w:cs="Times New Roman"/>
                <w:bCs/>
                <w:sz w:val="24"/>
                <w:szCs w:val="24"/>
              </w:rPr>
              <w:t>Приложение 1</w:t>
            </w:r>
          </w:p>
          <w:p w:rsidR="00A95F2D" w:rsidRPr="004E6001" w:rsidRDefault="00A95F2D" w:rsidP="004E6001">
            <w:pPr>
              <w:ind w:firstLine="567"/>
              <w:jc w:val="both"/>
              <w:rPr>
                <w:rFonts w:ascii="Times New Roman" w:hAnsi="Times New Roman" w:cs="Times New Roman"/>
                <w:bCs/>
                <w:sz w:val="24"/>
                <w:szCs w:val="24"/>
              </w:rPr>
            </w:pPr>
            <w:r w:rsidRPr="004E6001">
              <w:rPr>
                <w:rFonts w:ascii="Times New Roman" w:hAnsi="Times New Roman" w:cs="Times New Roman"/>
                <w:bCs/>
                <w:sz w:val="24"/>
                <w:szCs w:val="24"/>
              </w:rPr>
              <w:t>Значение терминов, употребляемых в настоящем Кодексе</w:t>
            </w:r>
          </w:p>
          <w:p w:rsidR="00A95F2D" w:rsidRPr="004E6001" w:rsidRDefault="00A95F2D" w:rsidP="004E6001">
            <w:pPr>
              <w:ind w:firstLine="567"/>
              <w:jc w:val="both"/>
              <w:rPr>
                <w:rFonts w:ascii="Times New Roman" w:hAnsi="Times New Roman" w:cs="Times New Roman"/>
                <w:sz w:val="24"/>
                <w:szCs w:val="24"/>
              </w:rPr>
            </w:pPr>
            <w:r w:rsidRPr="004E6001">
              <w:rPr>
                <w:rFonts w:ascii="Times New Roman" w:hAnsi="Times New Roman" w:cs="Times New Roman"/>
                <w:sz w:val="24"/>
                <w:szCs w:val="24"/>
              </w:rPr>
              <w:t xml:space="preserve">1. </w:t>
            </w:r>
            <w:r w:rsidRPr="004E6001">
              <w:rPr>
                <w:rFonts w:ascii="Times New Roman" w:hAnsi="Times New Roman" w:cs="Times New Roman"/>
                <w:bCs/>
                <w:sz w:val="24"/>
                <w:szCs w:val="24"/>
              </w:rPr>
              <w:t>Значительный ущерб</w:t>
            </w:r>
            <w:r w:rsidRPr="004E6001">
              <w:rPr>
                <w:rFonts w:ascii="Times New Roman" w:hAnsi="Times New Roman" w:cs="Times New Roman"/>
                <w:sz w:val="24"/>
                <w:szCs w:val="24"/>
              </w:rPr>
              <w:t xml:space="preserve"> - материальный (имущественный) ущерб, который на момент совершения преступления превышает расчетный показатель, установленный законодательством </w:t>
            </w:r>
            <w:proofErr w:type="spellStart"/>
            <w:r w:rsidRPr="004E6001">
              <w:rPr>
                <w:rFonts w:ascii="Times New Roman" w:hAnsi="Times New Roman" w:cs="Times New Roman"/>
                <w:sz w:val="24"/>
                <w:szCs w:val="24"/>
              </w:rPr>
              <w:t>Кыргызской</w:t>
            </w:r>
            <w:proofErr w:type="spellEnd"/>
            <w:r w:rsidRPr="004E6001">
              <w:rPr>
                <w:rFonts w:ascii="Times New Roman" w:hAnsi="Times New Roman" w:cs="Times New Roman"/>
                <w:sz w:val="24"/>
                <w:szCs w:val="24"/>
              </w:rPr>
              <w:t xml:space="preserve"> Республики:</w:t>
            </w:r>
          </w:p>
          <w:p w:rsidR="00A95F2D" w:rsidRPr="004E6001" w:rsidRDefault="00A95F2D" w:rsidP="004E6001">
            <w:pPr>
              <w:ind w:firstLine="567"/>
              <w:jc w:val="both"/>
              <w:rPr>
                <w:rFonts w:ascii="Times New Roman" w:hAnsi="Times New Roman" w:cs="Times New Roman"/>
                <w:b/>
                <w:sz w:val="24"/>
                <w:szCs w:val="24"/>
              </w:rPr>
            </w:pPr>
            <w:r w:rsidRPr="004E6001">
              <w:rPr>
                <w:rFonts w:ascii="Times New Roman" w:hAnsi="Times New Roman" w:cs="Times New Roman"/>
                <w:b/>
                <w:sz w:val="24"/>
                <w:szCs w:val="24"/>
              </w:rPr>
              <w:t xml:space="preserve">1) в статьях </w:t>
            </w:r>
            <w:hyperlink r:id="rId22" w:anchor="st_110" w:history="1">
              <w:r w:rsidRPr="004E6001">
                <w:rPr>
                  <w:rStyle w:val="a4"/>
                  <w:rFonts w:ascii="Times New Roman" w:hAnsi="Times New Roman" w:cs="Times New Roman"/>
                  <w:b/>
                  <w:color w:val="auto"/>
                  <w:sz w:val="24"/>
                  <w:szCs w:val="24"/>
                </w:rPr>
                <w:t>110</w:t>
              </w:r>
            </w:hyperlink>
            <w:r w:rsidRPr="004E6001">
              <w:rPr>
                <w:rFonts w:ascii="Times New Roman" w:hAnsi="Times New Roman" w:cs="Times New Roman"/>
                <w:b/>
                <w:sz w:val="24"/>
                <w:szCs w:val="24"/>
              </w:rPr>
              <w:t xml:space="preserve">, </w:t>
            </w:r>
            <w:hyperlink r:id="rId23" w:anchor="st_112" w:history="1">
              <w:r w:rsidRPr="004E6001">
                <w:rPr>
                  <w:rStyle w:val="a4"/>
                  <w:rFonts w:ascii="Times New Roman" w:hAnsi="Times New Roman" w:cs="Times New Roman"/>
                  <w:b/>
                  <w:color w:val="auto"/>
                  <w:sz w:val="24"/>
                  <w:szCs w:val="24"/>
                </w:rPr>
                <w:t>112</w:t>
              </w:r>
            </w:hyperlink>
            <w:r w:rsidRPr="004E6001">
              <w:rPr>
                <w:rFonts w:ascii="Times New Roman" w:hAnsi="Times New Roman" w:cs="Times New Roman"/>
                <w:b/>
                <w:sz w:val="24"/>
                <w:szCs w:val="24"/>
              </w:rPr>
              <w:t xml:space="preserve"> (стоимость предметов, не сданных или не проданных государству) - в одну тысячу раз;</w:t>
            </w:r>
          </w:p>
          <w:p w:rsidR="00A95F2D" w:rsidRPr="004E6001" w:rsidRDefault="000615AF" w:rsidP="004E6001">
            <w:pPr>
              <w:ind w:firstLine="567"/>
              <w:jc w:val="both"/>
              <w:rPr>
                <w:rFonts w:ascii="Times New Roman" w:hAnsi="Times New Roman" w:cs="Times New Roman"/>
                <w:sz w:val="24"/>
                <w:szCs w:val="24"/>
              </w:rPr>
            </w:pPr>
            <w:r w:rsidRPr="004E6001">
              <w:rPr>
                <w:rFonts w:ascii="Times New Roman" w:hAnsi="Times New Roman" w:cs="Times New Roman"/>
                <w:sz w:val="24"/>
                <w:szCs w:val="24"/>
              </w:rPr>
              <w:t xml:space="preserve">… </w:t>
            </w:r>
          </w:p>
        </w:tc>
        <w:tc>
          <w:tcPr>
            <w:tcW w:w="2527" w:type="pct"/>
          </w:tcPr>
          <w:p w:rsidR="00A95F2D" w:rsidRPr="004E6001" w:rsidRDefault="00A95F2D" w:rsidP="004E6001">
            <w:pPr>
              <w:ind w:firstLine="567"/>
              <w:jc w:val="both"/>
              <w:rPr>
                <w:rFonts w:ascii="Times New Roman" w:hAnsi="Times New Roman" w:cs="Times New Roman"/>
                <w:bCs/>
                <w:sz w:val="24"/>
                <w:szCs w:val="24"/>
              </w:rPr>
            </w:pPr>
            <w:r w:rsidRPr="004E6001">
              <w:rPr>
                <w:rFonts w:ascii="Times New Roman" w:hAnsi="Times New Roman" w:cs="Times New Roman"/>
                <w:bCs/>
                <w:sz w:val="24"/>
                <w:szCs w:val="24"/>
              </w:rPr>
              <w:t>Приложение 1</w:t>
            </w:r>
          </w:p>
          <w:p w:rsidR="00A95F2D" w:rsidRPr="004E6001" w:rsidRDefault="00A95F2D" w:rsidP="004E6001">
            <w:pPr>
              <w:ind w:firstLine="567"/>
              <w:jc w:val="both"/>
              <w:rPr>
                <w:rFonts w:ascii="Times New Roman" w:hAnsi="Times New Roman" w:cs="Times New Roman"/>
                <w:bCs/>
                <w:sz w:val="24"/>
                <w:szCs w:val="24"/>
              </w:rPr>
            </w:pPr>
            <w:r w:rsidRPr="004E6001">
              <w:rPr>
                <w:rFonts w:ascii="Times New Roman" w:hAnsi="Times New Roman" w:cs="Times New Roman"/>
                <w:bCs/>
                <w:sz w:val="24"/>
                <w:szCs w:val="24"/>
              </w:rPr>
              <w:t>Значение терминов, употребляемых в настоящем Кодексе</w:t>
            </w:r>
          </w:p>
          <w:p w:rsidR="00A95F2D" w:rsidRPr="004E6001" w:rsidRDefault="00A95F2D" w:rsidP="004E6001">
            <w:pPr>
              <w:ind w:firstLine="567"/>
              <w:jc w:val="both"/>
              <w:rPr>
                <w:rFonts w:ascii="Times New Roman" w:hAnsi="Times New Roman" w:cs="Times New Roman"/>
                <w:sz w:val="24"/>
                <w:szCs w:val="24"/>
              </w:rPr>
            </w:pPr>
            <w:r w:rsidRPr="004E6001">
              <w:rPr>
                <w:rFonts w:ascii="Times New Roman" w:hAnsi="Times New Roman" w:cs="Times New Roman"/>
                <w:sz w:val="24"/>
                <w:szCs w:val="24"/>
              </w:rPr>
              <w:t xml:space="preserve">1. </w:t>
            </w:r>
            <w:r w:rsidRPr="004E6001">
              <w:rPr>
                <w:rFonts w:ascii="Times New Roman" w:hAnsi="Times New Roman" w:cs="Times New Roman"/>
                <w:bCs/>
                <w:sz w:val="24"/>
                <w:szCs w:val="24"/>
              </w:rPr>
              <w:t>Значительный ущерб</w:t>
            </w:r>
            <w:r w:rsidRPr="004E6001">
              <w:rPr>
                <w:rFonts w:ascii="Times New Roman" w:hAnsi="Times New Roman" w:cs="Times New Roman"/>
                <w:sz w:val="24"/>
                <w:szCs w:val="24"/>
              </w:rPr>
              <w:t xml:space="preserve"> - материальный (имущественный) ущерб, который на момент совершения преступления превышает расчетный показатель, установленный законодательством </w:t>
            </w:r>
            <w:proofErr w:type="spellStart"/>
            <w:r w:rsidRPr="004E6001">
              <w:rPr>
                <w:rFonts w:ascii="Times New Roman" w:hAnsi="Times New Roman" w:cs="Times New Roman"/>
                <w:sz w:val="24"/>
                <w:szCs w:val="24"/>
              </w:rPr>
              <w:t>Кыргызской</w:t>
            </w:r>
            <w:proofErr w:type="spellEnd"/>
            <w:r w:rsidRPr="004E6001">
              <w:rPr>
                <w:rFonts w:ascii="Times New Roman" w:hAnsi="Times New Roman" w:cs="Times New Roman"/>
                <w:sz w:val="24"/>
                <w:szCs w:val="24"/>
              </w:rPr>
              <w:t xml:space="preserve"> Республики:</w:t>
            </w:r>
          </w:p>
          <w:p w:rsidR="00A95F2D" w:rsidRPr="004E6001" w:rsidRDefault="00A95F2D" w:rsidP="004E6001">
            <w:pPr>
              <w:pStyle w:val="tkZagolovok5"/>
              <w:spacing w:before="0" w:after="0" w:line="240" w:lineRule="auto"/>
              <w:ind w:firstLine="708"/>
              <w:jc w:val="both"/>
              <w:rPr>
                <w:rFonts w:ascii="Times New Roman" w:hAnsi="Times New Roman" w:cs="Times New Roman"/>
                <w:sz w:val="24"/>
                <w:szCs w:val="24"/>
              </w:rPr>
            </w:pPr>
            <w:r w:rsidRPr="004E6001">
              <w:rPr>
                <w:rFonts w:ascii="Times New Roman" w:hAnsi="Times New Roman" w:cs="Times New Roman"/>
                <w:sz w:val="24"/>
                <w:szCs w:val="24"/>
              </w:rPr>
              <w:t>1) в статье 102</w:t>
            </w:r>
            <w:r w:rsidRPr="004E6001">
              <w:rPr>
                <w:rFonts w:ascii="Times New Roman" w:hAnsi="Times New Roman" w:cs="Times New Roman"/>
                <w:sz w:val="24"/>
                <w:szCs w:val="24"/>
                <w:vertAlign w:val="superscript"/>
              </w:rPr>
              <w:t>-1</w:t>
            </w:r>
            <w:r w:rsidRPr="004E6001">
              <w:rPr>
                <w:rFonts w:ascii="Times New Roman" w:hAnsi="Times New Roman" w:cs="Times New Roman"/>
                <w:sz w:val="24"/>
                <w:szCs w:val="24"/>
              </w:rPr>
              <w:t xml:space="preserve"> (стоимость перемещенных товаров) – в пять тысяч раз, но не более чем в пятьдесят тысяч раз включительно, 102</w:t>
            </w:r>
            <w:r w:rsidRPr="004E6001">
              <w:rPr>
                <w:rFonts w:ascii="Times New Roman" w:hAnsi="Times New Roman" w:cs="Times New Roman"/>
                <w:sz w:val="24"/>
                <w:szCs w:val="24"/>
                <w:vertAlign w:val="superscript"/>
              </w:rPr>
              <w:t>-2</w:t>
            </w:r>
            <w:r w:rsidRPr="004E6001">
              <w:rPr>
                <w:rFonts w:ascii="Times New Roman" w:hAnsi="Times New Roman" w:cs="Times New Roman"/>
                <w:sz w:val="24"/>
                <w:szCs w:val="24"/>
              </w:rPr>
              <w:t xml:space="preserve"> (сумма неуплаченных таможенных платежей) – в одну тысячу раз, но не более чем в пятьдесят тысяч раз включительно, 102</w:t>
            </w:r>
            <w:r w:rsidRPr="004E6001">
              <w:rPr>
                <w:rFonts w:ascii="Times New Roman" w:hAnsi="Times New Roman" w:cs="Times New Roman"/>
                <w:sz w:val="24"/>
                <w:szCs w:val="24"/>
                <w:vertAlign w:val="superscript"/>
              </w:rPr>
              <w:t>-3</w:t>
            </w:r>
            <w:r w:rsidRPr="004E6001">
              <w:rPr>
                <w:rFonts w:ascii="Times New Roman" w:hAnsi="Times New Roman" w:cs="Times New Roman"/>
                <w:sz w:val="24"/>
                <w:szCs w:val="24"/>
              </w:rPr>
              <w:t xml:space="preserve">  (стоимость материальных ценностей) – в одну тысячу раз, 102</w:t>
            </w:r>
            <w:r w:rsidRPr="004E6001">
              <w:rPr>
                <w:rFonts w:ascii="Times New Roman" w:hAnsi="Times New Roman" w:cs="Times New Roman"/>
                <w:sz w:val="24"/>
                <w:szCs w:val="24"/>
                <w:vertAlign w:val="superscript"/>
              </w:rPr>
              <w:t>-5</w:t>
            </w:r>
            <w:r w:rsidRPr="004E6001">
              <w:rPr>
                <w:rFonts w:ascii="Times New Roman" w:hAnsi="Times New Roman" w:cs="Times New Roman"/>
                <w:sz w:val="24"/>
                <w:szCs w:val="24"/>
              </w:rPr>
              <w:t xml:space="preserve"> (сумма невозвращенных средств) – в пять тысяч раз, в статьях </w:t>
            </w:r>
            <w:hyperlink r:id="rId24" w:anchor="st_110" w:history="1">
              <w:r w:rsidRPr="004E6001">
                <w:rPr>
                  <w:rStyle w:val="a4"/>
                  <w:rFonts w:ascii="Times New Roman" w:hAnsi="Times New Roman" w:cs="Times New Roman"/>
                  <w:color w:val="auto"/>
                  <w:sz w:val="24"/>
                  <w:szCs w:val="24"/>
                </w:rPr>
                <w:t>110</w:t>
              </w:r>
            </w:hyperlink>
            <w:r w:rsidRPr="004E6001">
              <w:rPr>
                <w:rFonts w:ascii="Times New Roman" w:hAnsi="Times New Roman" w:cs="Times New Roman"/>
                <w:sz w:val="24"/>
                <w:szCs w:val="24"/>
              </w:rPr>
              <w:t xml:space="preserve">, </w:t>
            </w:r>
            <w:hyperlink r:id="rId25" w:anchor="st_112" w:history="1">
              <w:r w:rsidRPr="004E6001">
                <w:rPr>
                  <w:rStyle w:val="a4"/>
                  <w:rFonts w:ascii="Times New Roman" w:hAnsi="Times New Roman" w:cs="Times New Roman"/>
                  <w:color w:val="auto"/>
                  <w:sz w:val="24"/>
                  <w:szCs w:val="24"/>
                </w:rPr>
                <w:t>112</w:t>
              </w:r>
            </w:hyperlink>
            <w:r w:rsidRPr="004E6001">
              <w:rPr>
                <w:rFonts w:ascii="Times New Roman" w:hAnsi="Times New Roman" w:cs="Times New Roman"/>
                <w:sz w:val="24"/>
                <w:szCs w:val="24"/>
              </w:rPr>
              <w:t xml:space="preserve"> (стоимость предметов, не сданных или не проданных государству) - в одну тысячу раз;</w:t>
            </w:r>
          </w:p>
          <w:p w:rsidR="000615AF" w:rsidRPr="004E6001" w:rsidRDefault="000615AF" w:rsidP="004E6001">
            <w:pPr>
              <w:pStyle w:val="tkZagolovok5"/>
              <w:spacing w:before="0" w:after="0" w:line="240" w:lineRule="auto"/>
              <w:ind w:firstLine="708"/>
              <w:jc w:val="both"/>
              <w:rPr>
                <w:rFonts w:ascii="Times New Roman" w:hAnsi="Times New Roman" w:cs="Times New Roman"/>
                <w:sz w:val="24"/>
                <w:szCs w:val="24"/>
              </w:rPr>
            </w:pPr>
            <w:r w:rsidRPr="004E6001">
              <w:rPr>
                <w:rFonts w:ascii="Times New Roman" w:hAnsi="Times New Roman" w:cs="Times New Roman"/>
                <w:sz w:val="24"/>
                <w:szCs w:val="24"/>
              </w:rPr>
              <w:t>…</w:t>
            </w:r>
          </w:p>
        </w:tc>
      </w:tr>
      <w:tr w:rsidR="00A95F2D" w:rsidRPr="004E6001" w:rsidTr="00A1728C">
        <w:tc>
          <w:tcPr>
            <w:tcW w:w="2473" w:type="pct"/>
          </w:tcPr>
          <w:p w:rsidR="00A95F2D" w:rsidRPr="004E6001" w:rsidRDefault="00A95F2D" w:rsidP="004E6001">
            <w:pPr>
              <w:jc w:val="both"/>
              <w:rPr>
                <w:rFonts w:ascii="Times New Roman" w:hAnsi="Times New Roman" w:cs="Times New Roman"/>
                <w:sz w:val="24"/>
                <w:szCs w:val="24"/>
              </w:rPr>
            </w:pPr>
            <w:r w:rsidRPr="004E6001">
              <w:rPr>
                <w:rFonts w:ascii="Times New Roman" w:hAnsi="Times New Roman" w:cs="Times New Roman"/>
                <w:b/>
                <w:bCs/>
                <w:sz w:val="24"/>
                <w:szCs w:val="24"/>
              </w:rPr>
              <w:t>Статья 154. Управление транспортным средством в состоянии опьянения</w:t>
            </w:r>
          </w:p>
          <w:p w:rsidR="00A95F2D" w:rsidRPr="004E6001" w:rsidRDefault="00A95F2D" w:rsidP="004E6001">
            <w:pPr>
              <w:jc w:val="both"/>
              <w:rPr>
                <w:rFonts w:ascii="Times New Roman" w:hAnsi="Times New Roman" w:cs="Times New Roman"/>
                <w:sz w:val="24"/>
                <w:szCs w:val="24"/>
              </w:rPr>
            </w:pPr>
          </w:p>
          <w:p w:rsidR="00A95F2D" w:rsidRPr="004E6001" w:rsidRDefault="00A95F2D" w:rsidP="004E6001">
            <w:pPr>
              <w:jc w:val="both"/>
              <w:rPr>
                <w:rFonts w:ascii="Times New Roman" w:hAnsi="Times New Roman" w:cs="Times New Roman"/>
                <w:sz w:val="24"/>
                <w:szCs w:val="24"/>
              </w:rPr>
            </w:pPr>
            <w:r w:rsidRPr="004E6001">
              <w:rPr>
                <w:rFonts w:ascii="Times New Roman" w:hAnsi="Times New Roman" w:cs="Times New Roman"/>
                <w:sz w:val="24"/>
                <w:szCs w:val="24"/>
              </w:rPr>
              <w:t xml:space="preserve">Допуск к управлению автомототранспортным средством лица, находящегося в состоянии алкогольного, наркотического или любого другого опьянения либо не имеющего права управления этим средством, лицом, ответственным за эксплуатацию такого транспортного средства, а равно передача водителем либо владельцем автомототранспортного средства управления им лицу, находящемуся в состоянии опьянения либо не имеющему </w:t>
            </w:r>
            <w:r w:rsidRPr="004E6001">
              <w:rPr>
                <w:rFonts w:ascii="Times New Roman" w:hAnsi="Times New Roman" w:cs="Times New Roman"/>
                <w:sz w:val="24"/>
                <w:szCs w:val="24"/>
              </w:rPr>
              <w:lastRenderedPageBreak/>
              <w:t>права управления этим средством, причинившие по неосторожности менее тяжкий вред здоровью, -</w:t>
            </w:r>
          </w:p>
          <w:p w:rsidR="00A95F2D" w:rsidRPr="004E6001" w:rsidRDefault="00A95F2D" w:rsidP="004E6001">
            <w:pPr>
              <w:ind w:firstLine="594"/>
              <w:jc w:val="both"/>
              <w:rPr>
                <w:rFonts w:ascii="Times New Roman" w:hAnsi="Times New Roman" w:cs="Times New Roman"/>
                <w:sz w:val="24"/>
                <w:szCs w:val="24"/>
              </w:rPr>
            </w:pPr>
            <w:r w:rsidRPr="004E6001">
              <w:rPr>
                <w:rFonts w:ascii="Times New Roman" w:hAnsi="Times New Roman" w:cs="Times New Roman"/>
                <w:sz w:val="24"/>
                <w:szCs w:val="24"/>
              </w:rPr>
              <w:t xml:space="preserve">влекут наказание в виде штрафа </w:t>
            </w:r>
            <w:r w:rsidRPr="004E6001">
              <w:rPr>
                <w:rFonts w:ascii="Times New Roman" w:hAnsi="Times New Roman" w:cs="Times New Roman"/>
                <w:sz w:val="24"/>
                <w:szCs w:val="24"/>
                <w:lang w:val="en-US"/>
              </w:rPr>
              <w:t>II</w:t>
            </w:r>
            <w:r w:rsidRPr="004E6001">
              <w:rPr>
                <w:rFonts w:ascii="Times New Roman" w:hAnsi="Times New Roman" w:cs="Times New Roman"/>
                <w:sz w:val="24"/>
                <w:szCs w:val="24"/>
              </w:rPr>
              <w:t xml:space="preserve"> категории с лишением права занимать определенные должности или заниматься определенной деятельностью.</w:t>
            </w:r>
          </w:p>
        </w:tc>
        <w:tc>
          <w:tcPr>
            <w:tcW w:w="2527" w:type="pct"/>
          </w:tcPr>
          <w:p w:rsidR="00A95F2D" w:rsidRPr="004E6001" w:rsidRDefault="00A95F2D" w:rsidP="004E6001">
            <w:pPr>
              <w:ind w:firstLine="397"/>
              <w:jc w:val="both"/>
              <w:rPr>
                <w:rFonts w:ascii="Times New Roman" w:hAnsi="Times New Roman" w:cs="Times New Roman"/>
                <w:sz w:val="24"/>
                <w:szCs w:val="24"/>
              </w:rPr>
            </w:pPr>
            <w:r w:rsidRPr="004E6001">
              <w:rPr>
                <w:rFonts w:ascii="Times New Roman" w:hAnsi="Times New Roman" w:cs="Times New Roman"/>
                <w:b/>
                <w:bCs/>
                <w:sz w:val="24"/>
                <w:szCs w:val="24"/>
              </w:rPr>
              <w:lastRenderedPageBreak/>
              <w:t xml:space="preserve">Статья 154. Допуск к управлению транспортным средством лица, находящегося в состоянии опьянения </w:t>
            </w:r>
          </w:p>
          <w:p w:rsidR="00A95F2D" w:rsidRPr="004E6001" w:rsidRDefault="00A95F2D" w:rsidP="004E6001">
            <w:pPr>
              <w:ind w:firstLine="397"/>
              <w:jc w:val="both"/>
              <w:rPr>
                <w:rFonts w:ascii="Times New Roman" w:hAnsi="Times New Roman" w:cs="Times New Roman"/>
                <w:sz w:val="24"/>
                <w:szCs w:val="24"/>
              </w:rPr>
            </w:pPr>
            <w:r w:rsidRPr="004E6001">
              <w:rPr>
                <w:rFonts w:ascii="Times New Roman" w:hAnsi="Times New Roman" w:cs="Times New Roman"/>
                <w:sz w:val="24"/>
                <w:szCs w:val="24"/>
              </w:rPr>
              <w:t>Допуск к управлению автомототранспортным средством лица, находящегося в состоянии алкогольного, наркотического или любого другого опьянения либо не имеющего права управления этим средством, лицом, ответственным за эксплуатацию такого транспортного средства, а равно передача водителем либо владельцем автомототранспортного средства управления им лицу, находящемуся в состоянии опьянения либо не имеющему права управления этим средством, причинившие по неосторожности менее тяжкий вред здоровью, -</w:t>
            </w:r>
          </w:p>
          <w:p w:rsidR="00A95F2D" w:rsidRPr="004E6001" w:rsidRDefault="00A95F2D" w:rsidP="004E6001">
            <w:pPr>
              <w:pStyle w:val="tkZagolovok5"/>
              <w:tabs>
                <w:tab w:val="left" w:pos="7371"/>
                <w:tab w:val="left" w:pos="7655"/>
              </w:tabs>
              <w:spacing w:before="0" w:after="0" w:line="240" w:lineRule="auto"/>
              <w:ind w:firstLine="284"/>
              <w:jc w:val="both"/>
              <w:rPr>
                <w:rFonts w:ascii="Times New Roman" w:hAnsi="Times New Roman" w:cs="Times New Roman"/>
                <w:b w:val="0"/>
                <w:sz w:val="24"/>
                <w:szCs w:val="24"/>
              </w:rPr>
            </w:pPr>
            <w:r w:rsidRPr="004E6001">
              <w:rPr>
                <w:rFonts w:ascii="Times New Roman" w:hAnsi="Times New Roman" w:cs="Times New Roman"/>
                <w:b w:val="0"/>
                <w:sz w:val="24"/>
                <w:szCs w:val="24"/>
              </w:rPr>
              <w:lastRenderedPageBreak/>
              <w:t xml:space="preserve">влекут наказание в виде штрафа </w:t>
            </w:r>
            <w:r w:rsidRPr="004E6001">
              <w:rPr>
                <w:rFonts w:ascii="Times New Roman" w:hAnsi="Times New Roman" w:cs="Times New Roman"/>
                <w:b w:val="0"/>
                <w:sz w:val="24"/>
                <w:szCs w:val="24"/>
                <w:lang w:val="en-US"/>
              </w:rPr>
              <w:t>II</w:t>
            </w:r>
            <w:r w:rsidRPr="004E6001">
              <w:rPr>
                <w:rFonts w:ascii="Times New Roman" w:hAnsi="Times New Roman" w:cs="Times New Roman"/>
                <w:b w:val="0"/>
                <w:sz w:val="24"/>
                <w:szCs w:val="24"/>
              </w:rPr>
              <w:t xml:space="preserve"> категории с лишением права занимать определенные должности или заниматься определенной деятельностью.</w:t>
            </w:r>
          </w:p>
        </w:tc>
      </w:tr>
      <w:tr w:rsidR="00A95F2D" w:rsidRPr="004E6001" w:rsidTr="00A1728C">
        <w:tc>
          <w:tcPr>
            <w:tcW w:w="2473" w:type="pct"/>
          </w:tcPr>
          <w:p w:rsidR="00A95F2D" w:rsidRPr="004E6001" w:rsidRDefault="00A95F2D" w:rsidP="004E6001">
            <w:pPr>
              <w:jc w:val="both"/>
              <w:rPr>
                <w:rFonts w:ascii="Times New Roman" w:hAnsi="Times New Roman" w:cs="Times New Roman"/>
                <w:sz w:val="24"/>
                <w:szCs w:val="24"/>
              </w:rPr>
            </w:pPr>
            <w:r w:rsidRPr="004E6001">
              <w:rPr>
                <w:rFonts w:ascii="Times New Roman" w:hAnsi="Times New Roman" w:cs="Times New Roman"/>
                <w:b/>
                <w:bCs/>
                <w:sz w:val="24"/>
                <w:szCs w:val="24"/>
              </w:rPr>
              <w:lastRenderedPageBreak/>
              <w:t>Статья 163. Заведомо ложный донос</w:t>
            </w:r>
          </w:p>
          <w:p w:rsidR="00A95F2D" w:rsidRPr="004E6001" w:rsidRDefault="00A95F2D" w:rsidP="004E6001">
            <w:pPr>
              <w:jc w:val="both"/>
              <w:rPr>
                <w:rFonts w:ascii="Times New Roman" w:hAnsi="Times New Roman" w:cs="Times New Roman"/>
                <w:sz w:val="24"/>
                <w:szCs w:val="24"/>
              </w:rPr>
            </w:pPr>
            <w:r w:rsidRPr="004E6001">
              <w:rPr>
                <w:rFonts w:ascii="Times New Roman" w:hAnsi="Times New Roman" w:cs="Times New Roman"/>
                <w:sz w:val="24"/>
                <w:szCs w:val="24"/>
              </w:rPr>
              <w:t>Заведомо ложный донос о совершении преступления -</w:t>
            </w:r>
          </w:p>
          <w:p w:rsidR="00A95F2D" w:rsidRPr="004E6001" w:rsidRDefault="00A95F2D" w:rsidP="004E6001">
            <w:pPr>
              <w:jc w:val="both"/>
              <w:rPr>
                <w:rFonts w:ascii="Times New Roman" w:hAnsi="Times New Roman" w:cs="Times New Roman"/>
                <w:sz w:val="24"/>
                <w:szCs w:val="24"/>
              </w:rPr>
            </w:pPr>
            <w:r w:rsidRPr="004E6001">
              <w:rPr>
                <w:rFonts w:ascii="Times New Roman" w:hAnsi="Times New Roman" w:cs="Times New Roman"/>
                <w:sz w:val="24"/>
                <w:szCs w:val="24"/>
              </w:rPr>
              <w:t xml:space="preserve">влечет наказание в виде штрафа </w:t>
            </w:r>
            <w:r w:rsidRPr="004E6001">
              <w:rPr>
                <w:rFonts w:ascii="Times New Roman" w:hAnsi="Times New Roman" w:cs="Times New Roman"/>
                <w:sz w:val="24"/>
                <w:szCs w:val="24"/>
                <w:lang w:val="en-US"/>
              </w:rPr>
              <w:t>II</w:t>
            </w:r>
            <w:r w:rsidRPr="004E6001">
              <w:rPr>
                <w:rFonts w:ascii="Times New Roman" w:hAnsi="Times New Roman" w:cs="Times New Roman"/>
                <w:sz w:val="24"/>
                <w:szCs w:val="24"/>
              </w:rPr>
              <w:t xml:space="preserve"> категории.</w:t>
            </w:r>
          </w:p>
          <w:p w:rsidR="00A95F2D" w:rsidRPr="004E6001" w:rsidRDefault="00A95F2D" w:rsidP="004E6001">
            <w:pPr>
              <w:pStyle w:val="tkZagolovok5"/>
              <w:tabs>
                <w:tab w:val="left" w:pos="7371"/>
                <w:tab w:val="left" w:pos="7655"/>
              </w:tabs>
              <w:spacing w:before="0" w:after="0" w:line="240" w:lineRule="auto"/>
              <w:ind w:firstLine="284"/>
              <w:jc w:val="both"/>
              <w:rPr>
                <w:rFonts w:ascii="Times New Roman" w:hAnsi="Times New Roman" w:cs="Times New Roman"/>
                <w:sz w:val="24"/>
                <w:szCs w:val="24"/>
              </w:rPr>
            </w:pPr>
          </w:p>
        </w:tc>
        <w:tc>
          <w:tcPr>
            <w:tcW w:w="2527" w:type="pct"/>
          </w:tcPr>
          <w:p w:rsidR="00A95F2D" w:rsidRPr="004E6001" w:rsidRDefault="00A95F2D" w:rsidP="004E6001">
            <w:pPr>
              <w:ind w:firstLine="397"/>
              <w:rPr>
                <w:rFonts w:ascii="Times New Roman" w:hAnsi="Times New Roman" w:cs="Times New Roman"/>
                <w:sz w:val="24"/>
                <w:szCs w:val="24"/>
                <w:u w:val="single"/>
              </w:rPr>
            </w:pPr>
            <w:r w:rsidRPr="004E6001">
              <w:rPr>
                <w:rFonts w:ascii="Times New Roman" w:hAnsi="Times New Roman" w:cs="Times New Roman"/>
                <w:b/>
                <w:bCs/>
                <w:sz w:val="24"/>
                <w:szCs w:val="24"/>
              </w:rPr>
              <w:t>Статья 163. Заведомо ложное сообщение</w:t>
            </w:r>
          </w:p>
          <w:p w:rsidR="00A95F2D" w:rsidRPr="004E6001" w:rsidRDefault="00A95F2D" w:rsidP="004E6001">
            <w:pPr>
              <w:rPr>
                <w:rFonts w:ascii="Times New Roman" w:hAnsi="Times New Roman" w:cs="Times New Roman"/>
                <w:sz w:val="24"/>
                <w:szCs w:val="24"/>
              </w:rPr>
            </w:pPr>
            <w:r w:rsidRPr="004E6001">
              <w:rPr>
                <w:rFonts w:ascii="Times New Roman" w:hAnsi="Times New Roman" w:cs="Times New Roman"/>
                <w:sz w:val="24"/>
                <w:szCs w:val="24"/>
              </w:rPr>
              <w:t xml:space="preserve">Заведомо ложное </w:t>
            </w:r>
            <w:r w:rsidRPr="004E6001">
              <w:rPr>
                <w:rFonts w:ascii="Times New Roman" w:hAnsi="Times New Roman" w:cs="Times New Roman"/>
                <w:b/>
                <w:sz w:val="24"/>
                <w:szCs w:val="24"/>
              </w:rPr>
              <w:t>сообщение</w:t>
            </w:r>
            <w:r w:rsidRPr="004E6001">
              <w:rPr>
                <w:rFonts w:ascii="Times New Roman" w:hAnsi="Times New Roman" w:cs="Times New Roman"/>
                <w:sz w:val="24"/>
                <w:szCs w:val="24"/>
              </w:rPr>
              <w:t xml:space="preserve"> о совершении </w:t>
            </w:r>
            <w:r w:rsidRPr="004E6001">
              <w:rPr>
                <w:rFonts w:ascii="Times New Roman" w:hAnsi="Times New Roman" w:cs="Times New Roman"/>
                <w:b/>
                <w:sz w:val="24"/>
                <w:szCs w:val="24"/>
              </w:rPr>
              <w:t>проступка</w:t>
            </w:r>
            <w:r w:rsidRPr="004E6001">
              <w:rPr>
                <w:rFonts w:ascii="Times New Roman" w:hAnsi="Times New Roman" w:cs="Times New Roman"/>
                <w:sz w:val="24"/>
                <w:szCs w:val="24"/>
              </w:rPr>
              <w:t xml:space="preserve"> -</w:t>
            </w:r>
          </w:p>
          <w:p w:rsidR="00A95F2D" w:rsidRPr="004E6001" w:rsidRDefault="00A95F2D" w:rsidP="004E6001">
            <w:pPr>
              <w:pStyle w:val="tkZagolovok5"/>
              <w:tabs>
                <w:tab w:val="left" w:pos="7371"/>
                <w:tab w:val="left" w:pos="7655"/>
              </w:tabs>
              <w:spacing w:before="0" w:after="0" w:line="240" w:lineRule="auto"/>
              <w:ind w:firstLine="284"/>
              <w:jc w:val="both"/>
              <w:rPr>
                <w:rFonts w:ascii="Times New Roman" w:hAnsi="Times New Roman" w:cs="Times New Roman"/>
                <w:sz w:val="24"/>
                <w:szCs w:val="24"/>
              </w:rPr>
            </w:pPr>
            <w:r w:rsidRPr="004E6001">
              <w:rPr>
                <w:rFonts w:ascii="Times New Roman" w:hAnsi="Times New Roman" w:cs="Times New Roman"/>
                <w:b w:val="0"/>
                <w:sz w:val="24"/>
                <w:szCs w:val="24"/>
              </w:rPr>
              <w:t xml:space="preserve">влечет наказание в виде штрафа </w:t>
            </w:r>
            <w:r w:rsidRPr="004E6001">
              <w:rPr>
                <w:rFonts w:ascii="Times New Roman" w:hAnsi="Times New Roman" w:cs="Times New Roman"/>
                <w:b w:val="0"/>
                <w:sz w:val="24"/>
                <w:szCs w:val="24"/>
                <w:lang w:val="en-US"/>
              </w:rPr>
              <w:t>II</w:t>
            </w:r>
            <w:r w:rsidRPr="004E6001">
              <w:rPr>
                <w:rFonts w:ascii="Times New Roman" w:hAnsi="Times New Roman" w:cs="Times New Roman"/>
                <w:b w:val="0"/>
                <w:sz w:val="24"/>
                <w:szCs w:val="24"/>
              </w:rPr>
              <w:t xml:space="preserve"> категории</w:t>
            </w:r>
            <w:r w:rsidRPr="004E6001">
              <w:rPr>
                <w:rFonts w:ascii="Times New Roman" w:hAnsi="Times New Roman" w:cs="Times New Roman"/>
                <w:sz w:val="24"/>
                <w:szCs w:val="24"/>
              </w:rPr>
              <w:t xml:space="preserve"> с лишением права занимать определенные должности или заниматься определенной деятельностью либо в виде общественных работ </w:t>
            </w:r>
            <w:r w:rsidRPr="004E6001">
              <w:rPr>
                <w:rFonts w:ascii="Times New Roman" w:hAnsi="Times New Roman" w:cs="Times New Roman"/>
                <w:sz w:val="24"/>
                <w:szCs w:val="24"/>
                <w:lang w:val="en-US"/>
              </w:rPr>
              <w:t>II</w:t>
            </w:r>
            <w:r w:rsidRPr="004E6001">
              <w:rPr>
                <w:rFonts w:ascii="Times New Roman" w:hAnsi="Times New Roman" w:cs="Times New Roman"/>
                <w:sz w:val="24"/>
                <w:szCs w:val="24"/>
              </w:rPr>
              <w:t xml:space="preserve"> категории.</w:t>
            </w:r>
          </w:p>
        </w:tc>
      </w:tr>
      <w:tr w:rsidR="00A95F2D" w:rsidRPr="004E6001" w:rsidTr="00A1728C">
        <w:tc>
          <w:tcPr>
            <w:tcW w:w="2473" w:type="pct"/>
          </w:tcPr>
          <w:p w:rsidR="00A95F2D" w:rsidRPr="004E6001" w:rsidRDefault="00A95F2D" w:rsidP="004E6001">
            <w:pPr>
              <w:ind w:firstLine="594"/>
              <w:jc w:val="both"/>
              <w:rPr>
                <w:rFonts w:ascii="Times New Roman" w:hAnsi="Times New Roman" w:cs="Times New Roman"/>
                <w:sz w:val="24"/>
                <w:szCs w:val="24"/>
              </w:rPr>
            </w:pPr>
            <w:r w:rsidRPr="004E6001">
              <w:rPr>
                <w:rFonts w:ascii="Times New Roman" w:hAnsi="Times New Roman" w:cs="Times New Roman"/>
                <w:b/>
                <w:bCs/>
                <w:sz w:val="24"/>
                <w:szCs w:val="24"/>
              </w:rPr>
              <w:t>Статья 173. Подделка или уничтожение идентификационного номера транспортного средства</w:t>
            </w:r>
          </w:p>
          <w:p w:rsidR="00A95F2D" w:rsidRPr="004E6001" w:rsidRDefault="00A95F2D" w:rsidP="004E6001">
            <w:pPr>
              <w:ind w:firstLine="594"/>
              <w:jc w:val="both"/>
              <w:rPr>
                <w:rFonts w:ascii="Times New Roman" w:hAnsi="Times New Roman" w:cs="Times New Roman"/>
                <w:sz w:val="24"/>
                <w:szCs w:val="24"/>
              </w:rPr>
            </w:pPr>
            <w:r w:rsidRPr="004E6001">
              <w:rPr>
                <w:rFonts w:ascii="Times New Roman" w:hAnsi="Times New Roman" w:cs="Times New Roman"/>
                <w:sz w:val="24"/>
                <w:szCs w:val="24"/>
              </w:rPr>
              <w:t>Подделка или уничтожение идентификационного номера, номера кузова, шасси, двигателя, а равно подделка государственного регистрационного знака транспортного средства -</w:t>
            </w:r>
          </w:p>
          <w:p w:rsidR="00A95F2D" w:rsidRPr="004E6001" w:rsidRDefault="00A95F2D" w:rsidP="004E6001">
            <w:pPr>
              <w:jc w:val="both"/>
              <w:rPr>
                <w:rFonts w:ascii="Times New Roman" w:hAnsi="Times New Roman" w:cs="Times New Roman"/>
                <w:sz w:val="24"/>
                <w:szCs w:val="24"/>
              </w:rPr>
            </w:pPr>
            <w:r w:rsidRPr="004E6001">
              <w:rPr>
                <w:rFonts w:ascii="Times New Roman" w:hAnsi="Times New Roman" w:cs="Times New Roman"/>
                <w:sz w:val="24"/>
                <w:szCs w:val="24"/>
              </w:rPr>
              <w:t>влекут наказание в виде штрафа II категории.</w:t>
            </w:r>
          </w:p>
          <w:p w:rsidR="00A95F2D" w:rsidRPr="004E6001" w:rsidRDefault="00A95F2D" w:rsidP="004E6001">
            <w:pPr>
              <w:pStyle w:val="tkZagolovok5"/>
              <w:tabs>
                <w:tab w:val="left" w:pos="7371"/>
                <w:tab w:val="left" w:pos="7655"/>
              </w:tabs>
              <w:spacing w:before="0" w:after="0" w:line="240" w:lineRule="auto"/>
              <w:ind w:firstLine="284"/>
              <w:jc w:val="both"/>
              <w:rPr>
                <w:rFonts w:ascii="Times New Roman" w:hAnsi="Times New Roman" w:cs="Times New Roman"/>
                <w:sz w:val="24"/>
                <w:szCs w:val="24"/>
              </w:rPr>
            </w:pPr>
          </w:p>
        </w:tc>
        <w:tc>
          <w:tcPr>
            <w:tcW w:w="2527" w:type="pct"/>
          </w:tcPr>
          <w:p w:rsidR="00A95F2D" w:rsidRPr="004E6001" w:rsidRDefault="00A95F2D" w:rsidP="004E6001">
            <w:pPr>
              <w:ind w:firstLine="463"/>
              <w:jc w:val="both"/>
              <w:rPr>
                <w:rFonts w:ascii="Times New Roman" w:hAnsi="Times New Roman" w:cs="Times New Roman"/>
                <w:sz w:val="24"/>
                <w:szCs w:val="24"/>
              </w:rPr>
            </w:pPr>
            <w:r w:rsidRPr="004E6001">
              <w:rPr>
                <w:rFonts w:ascii="Times New Roman" w:hAnsi="Times New Roman" w:cs="Times New Roman"/>
                <w:b/>
                <w:bCs/>
                <w:sz w:val="24"/>
                <w:szCs w:val="24"/>
              </w:rPr>
              <w:t>Статья 173. Использование, подделка или уничтожение идентификационного номера транспортного средства</w:t>
            </w:r>
          </w:p>
          <w:p w:rsidR="00A95F2D" w:rsidRPr="004E6001" w:rsidRDefault="00A95F2D" w:rsidP="004E6001">
            <w:pPr>
              <w:ind w:firstLine="463"/>
              <w:jc w:val="both"/>
              <w:rPr>
                <w:rFonts w:ascii="Times New Roman" w:hAnsi="Times New Roman" w:cs="Times New Roman"/>
                <w:sz w:val="24"/>
                <w:szCs w:val="24"/>
              </w:rPr>
            </w:pPr>
            <w:r w:rsidRPr="004E6001">
              <w:rPr>
                <w:rFonts w:ascii="Times New Roman" w:hAnsi="Times New Roman" w:cs="Times New Roman"/>
                <w:sz w:val="24"/>
                <w:szCs w:val="24"/>
              </w:rPr>
              <w:t>Подделка, сбыт или уничтожение идентификационного номера, номера кузова, шасси, двигателя, а равно государственного регистрационного знака транспортного средства и управление транспортным средством с поддельным государственным регистрационным номерным знаком (знаками)</w:t>
            </w:r>
          </w:p>
          <w:p w:rsidR="00A95F2D" w:rsidRPr="004E6001" w:rsidRDefault="00A95F2D" w:rsidP="004E6001">
            <w:pPr>
              <w:ind w:firstLine="463"/>
              <w:jc w:val="both"/>
              <w:rPr>
                <w:rFonts w:ascii="Times New Roman" w:hAnsi="Times New Roman" w:cs="Times New Roman"/>
                <w:sz w:val="24"/>
                <w:szCs w:val="24"/>
              </w:rPr>
            </w:pPr>
            <w:r w:rsidRPr="004E6001">
              <w:rPr>
                <w:rFonts w:ascii="Times New Roman" w:hAnsi="Times New Roman" w:cs="Times New Roman"/>
                <w:sz w:val="24"/>
                <w:szCs w:val="24"/>
              </w:rPr>
              <w:t>- влекут наказание в виде штрафа II категории либо привлечения к общественным работам II категории.</w:t>
            </w:r>
          </w:p>
        </w:tc>
      </w:tr>
      <w:tr w:rsidR="00A95F2D" w:rsidRPr="004E6001" w:rsidTr="00A1728C">
        <w:tc>
          <w:tcPr>
            <w:tcW w:w="2473" w:type="pct"/>
            <w:vAlign w:val="center"/>
          </w:tcPr>
          <w:p w:rsidR="00A95F2D" w:rsidRPr="004E6001" w:rsidRDefault="00A95F2D" w:rsidP="004E6001">
            <w:pPr>
              <w:ind w:firstLine="567"/>
              <w:jc w:val="both"/>
              <w:rPr>
                <w:rFonts w:ascii="Times New Roman" w:eastAsia="Times New Roman" w:hAnsi="Times New Roman" w:cs="Times New Roman"/>
                <w:b/>
                <w:bCs/>
                <w:sz w:val="24"/>
                <w:szCs w:val="24"/>
                <w:lang w:eastAsia="ru-RU"/>
              </w:rPr>
            </w:pPr>
            <w:r w:rsidRPr="004E6001">
              <w:rPr>
                <w:rFonts w:ascii="Times New Roman" w:eastAsia="Times New Roman" w:hAnsi="Times New Roman" w:cs="Times New Roman"/>
                <w:b/>
                <w:bCs/>
                <w:sz w:val="24"/>
                <w:szCs w:val="24"/>
                <w:lang w:eastAsia="ru-RU"/>
              </w:rPr>
              <w:t>Статья 180. Самовольное оставление части или места службы</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 xml:space="preserve">Самовольное оставление части или места службы военнослужащим, </w:t>
            </w:r>
            <w:r w:rsidRPr="004E6001">
              <w:rPr>
                <w:rFonts w:ascii="Times New Roman" w:eastAsia="Times New Roman" w:hAnsi="Times New Roman" w:cs="Times New Roman"/>
                <w:b/>
                <w:strike/>
                <w:sz w:val="24"/>
                <w:szCs w:val="24"/>
                <w:lang w:eastAsia="ru-RU"/>
              </w:rPr>
              <w:t>проходящим военную службу по призыву,</w:t>
            </w:r>
            <w:r w:rsidRPr="004E6001">
              <w:rPr>
                <w:rFonts w:ascii="Times New Roman" w:eastAsia="Times New Roman" w:hAnsi="Times New Roman" w:cs="Times New Roman"/>
                <w:sz w:val="24"/>
                <w:szCs w:val="24"/>
                <w:lang w:eastAsia="ru-RU"/>
              </w:rPr>
              <w:t xml:space="preserve"> а равно неявка его в срок без уважительных причин на службу при увольнении из части, назначении, переводе, из командировки, отпуска или лечебного заведения продолжительностью </w:t>
            </w:r>
            <w:r w:rsidRPr="004E6001">
              <w:rPr>
                <w:rFonts w:ascii="Times New Roman" w:eastAsia="Times New Roman" w:hAnsi="Times New Roman" w:cs="Times New Roman"/>
                <w:b/>
                <w:sz w:val="24"/>
                <w:szCs w:val="24"/>
                <w:lang w:eastAsia="ru-RU"/>
              </w:rPr>
              <w:t>до 10 суток</w:t>
            </w:r>
            <w:r w:rsidRPr="004E6001">
              <w:rPr>
                <w:rFonts w:ascii="Times New Roman" w:eastAsia="Times New Roman" w:hAnsi="Times New Roman" w:cs="Times New Roman"/>
                <w:sz w:val="24"/>
                <w:szCs w:val="24"/>
                <w:lang w:eastAsia="ru-RU"/>
              </w:rPr>
              <w:t xml:space="preserve"> -</w:t>
            </w:r>
          </w:p>
          <w:p w:rsidR="00A95F2D" w:rsidRPr="004E6001" w:rsidRDefault="00A95F2D" w:rsidP="004E6001">
            <w:pPr>
              <w:ind w:firstLine="567"/>
              <w:jc w:val="both"/>
              <w:rPr>
                <w:rFonts w:ascii="Times New Roman" w:eastAsia="Times New Roman" w:hAnsi="Times New Roman" w:cs="Times New Roman"/>
                <w:bCs/>
                <w:sz w:val="24"/>
                <w:szCs w:val="24"/>
                <w:lang w:eastAsia="ru-RU"/>
              </w:rPr>
            </w:pPr>
            <w:r w:rsidRPr="004E6001">
              <w:rPr>
                <w:rFonts w:ascii="Times New Roman" w:eastAsia="Times New Roman" w:hAnsi="Times New Roman" w:cs="Times New Roman"/>
                <w:sz w:val="24"/>
                <w:szCs w:val="24"/>
                <w:lang w:eastAsia="ru-RU"/>
              </w:rPr>
              <w:t>влекут наказание в виде ареста II категории.</w:t>
            </w:r>
          </w:p>
        </w:tc>
        <w:tc>
          <w:tcPr>
            <w:tcW w:w="2527" w:type="pct"/>
            <w:vAlign w:val="center"/>
          </w:tcPr>
          <w:p w:rsidR="00A95F2D" w:rsidRPr="004E6001" w:rsidRDefault="00A95F2D" w:rsidP="004E6001">
            <w:pPr>
              <w:ind w:firstLine="567"/>
              <w:jc w:val="both"/>
              <w:rPr>
                <w:rFonts w:ascii="Times New Roman" w:eastAsia="Times New Roman" w:hAnsi="Times New Roman" w:cs="Times New Roman"/>
                <w:b/>
                <w:bCs/>
                <w:sz w:val="24"/>
                <w:szCs w:val="24"/>
                <w:lang w:eastAsia="ru-RU"/>
              </w:rPr>
            </w:pPr>
            <w:r w:rsidRPr="004E6001">
              <w:rPr>
                <w:rFonts w:ascii="Times New Roman" w:eastAsia="Times New Roman" w:hAnsi="Times New Roman" w:cs="Times New Roman"/>
                <w:b/>
                <w:bCs/>
                <w:sz w:val="24"/>
                <w:szCs w:val="24"/>
                <w:lang w:eastAsia="ru-RU"/>
              </w:rPr>
              <w:t>Статья 180. Самовольное оставление части или места службы</w:t>
            </w:r>
          </w:p>
          <w:p w:rsidR="00A95F2D" w:rsidRPr="004E6001" w:rsidRDefault="00A95F2D"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sz w:val="24"/>
                <w:szCs w:val="24"/>
                <w:lang w:eastAsia="ru-RU"/>
              </w:rPr>
              <w:t>Самовольное оставление части или места службы военнослужащим</w:t>
            </w:r>
            <w:r w:rsidRPr="004E6001">
              <w:rPr>
                <w:rFonts w:ascii="Times New Roman" w:eastAsia="Times New Roman" w:hAnsi="Times New Roman" w:cs="Times New Roman"/>
                <w:b/>
                <w:sz w:val="24"/>
                <w:szCs w:val="24"/>
                <w:lang w:eastAsia="ru-RU"/>
              </w:rPr>
              <w:t xml:space="preserve">, </w:t>
            </w:r>
            <w:r w:rsidRPr="004E6001">
              <w:rPr>
                <w:rFonts w:ascii="Times New Roman" w:eastAsia="Times New Roman" w:hAnsi="Times New Roman" w:cs="Times New Roman"/>
                <w:sz w:val="24"/>
                <w:szCs w:val="24"/>
                <w:lang w:eastAsia="ru-RU"/>
              </w:rPr>
              <w:t xml:space="preserve">а равно неявка его в срок без уважительных причин на службу при увольнении из части, назначении, переводе, из командировки, отпуска или лечебного заведения продолжительностью </w:t>
            </w:r>
            <w:r w:rsidRPr="004E6001">
              <w:rPr>
                <w:rFonts w:ascii="Times New Roman" w:eastAsia="Times New Roman" w:hAnsi="Times New Roman" w:cs="Times New Roman"/>
                <w:b/>
                <w:sz w:val="24"/>
                <w:szCs w:val="24"/>
                <w:lang w:eastAsia="ru-RU"/>
              </w:rPr>
              <w:t>свыше трех суток, но не более десяти суток -</w:t>
            </w:r>
          </w:p>
          <w:p w:rsidR="00A95F2D" w:rsidRPr="004E6001" w:rsidRDefault="00A95F2D" w:rsidP="004E6001">
            <w:pPr>
              <w:ind w:firstLine="567"/>
              <w:jc w:val="both"/>
              <w:rPr>
                <w:rFonts w:ascii="Times New Roman" w:eastAsia="Times New Roman" w:hAnsi="Times New Roman" w:cs="Times New Roman"/>
                <w:bCs/>
                <w:sz w:val="24"/>
                <w:szCs w:val="24"/>
                <w:lang w:eastAsia="ru-RU"/>
              </w:rPr>
            </w:pPr>
            <w:r w:rsidRPr="004E6001">
              <w:rPr>
                <w:rFonts w:ascii="Times New Roman" w:eastAsia="Times New Roman" w:hAnsi="Times New Roman" w:cs="Times New Roman"/>
                <w:sz w:val="24"/>
                <w:szCs w:val="24"/>
                <w:lang w:eastAsia="ru-RU"/>
              </w:rPr>
              <w:t>влекут наказание в виде ареста II категории.</w:t>
            </w:r>
          </w:p>
        </w:tc>
      </w:tr>
      <w:tr w:rsidR="00347E6F" w:rsidRPr="004E6001" w:rsidTr="00A1728C">
        <w:tc>
          <w:tcPr>
            <w:tcW w:w="2473" w:type="pct"/>
            <w:vAlign w:val="center"/>
          </w:tcPr>
          <w:p w:rsidR="00347E6F" w:rsidRPr="004E6001" w:rsidRDefault="00347E6F" w:rsidP="004E6001">
            <w:pPr>
              <w:ind w:firstLine="567"/>
              <w:jc w:val="both"/>
              <w:rPr>
                <w:rFonts w:ascii="Times New Roman" w:eastAsia="Times New Roman" w:hAnsi="Times New Roman" w:cs="Times New Roman"/>
                <w:b/>
                <w:bCs/>
                <w:sz w:val="24"/>
                <w:szCs w:val="24"/>
                <w:lang w:eastAsia="ru-RU"/>
              </w:rPr>
            </w:pPr>
          </w:p>
        </w:tc>
        <w:tc>
          <w:tcPr>
            <w:tcW w:w="2527" w:type="pct"/>
            <w:vAlign w:val="center"/>
          </w:tcPr>
          <w:p w:rsidR="00347E6F" w:rsidRPr="004E6001" w:rsidRDefault="00347E6F" w:rsidP="004E6001">
            <w:pPr>
              <w:ind w:firstLine="567"/>
              <w:jc w:val="both"/>
              <w:rPr>
                <w:rFonts w:ascii="Times New Roman" w:eastAsia="Times New Roman" w:hAnsi="Times New Roman" w:cs="Times New Roman"/>
                <w:b/>
                <w:bCs/>
                <w:sz w:val="24"/>
                <w:szCs w:val="24"/>
                <w:lang w:eastAsia="ru-RU"/>
              </w:rPr>
            </w:pPr>
          </w:p>
        </w:tc>
      </w:tr>
      <w:tr w:rsidR="00A95F2D" w:rsidRPr="004E6001" w:rsidTr="00A1728C">
        <w:tc>
          <w:tcPr>
            <w:tcW w:w="5000" w:type="pct"/>
            <w:gridSpan w:val="2"/>
          </w:tcPr>
          <w:p w:rsidR="00A95F2D" w:rsidRPr="004E6001" w:rsidRDefault="00A95F2D" w:rsidP="004E6001">
            <w:pPr>
              <w:tabs>
                <w:tab w:val="left" w:pos="7371"/>
                <w:tab w:val="left" w:pos="7655"/>
              </w:tabs>
              <w:ind w:firstLine="284"/>
              <w:jc w:val="center"/>
              <w:rPr>
                <w:rFonts w:ascii="Times New Roman" w:hAnsi="Times New Roman" w:cs="Times New Roman"/>
                <w:b/>
                <w:sz w:val="24"/>
                <w:szCs w:val="24"/>
              </w:rPr>
            </w:pPr>
            <w:bookmarkStart w:id="2" w:name="УПК"/>
            <w:bookmarkEnd w:id="2"/>
            <w:r w:rsidRPr="004E6001">
              <w:rPr>
                <w:rFonts w:ascii="Times New Roman" w:hAnsi="Times New Roman" w:cs="Times New Roman"/>
                <w:b/>
                <w:sz w:val="24"/>
                <w:szCs w:val="24"/>
              </w:rPr>
              <w:t xml:space="preserve">Уголовно-процессуальный кодекс </w:t>
            </w:r>
            <w:proofErr w:type="spellStart"/>
            <w:r w:rsidRPr="004E6001">
              <w:rPr>
                <w:rFonts w:ascii="Times New Roman" w:hAnsi="Times New Roman" w:cs="Times New Roman"/>
                <w:b/>
                <w:sz w:val="24"/>
                <w:szCs w:val="24"/>
              </w:rPr>
              <w:t>Кыргызской</w:t>
            </w:r>
            <w:proofErr w:type="spellEnd"/>
            <w:r w:rsidRPr="004E6001">
              <w:rPr>
                <w:rFonts w:ascii="Times New Roman" w:hAnsi="Times New Roman" w:cs="Times New Roman"/>
                <w:b/>
                <w:sz w:val="24"/>
                <w:szCs w:val="24"/>
              </w:rPr>
              <w:t xml:space="preserve"> Республики</w:t>
            </w:r>
          </w:p>
          <w:p w:rsidR="00A95F2D" w:rsidRPr="004E6001" w:rsidRDefault="00A95F2D" w:rsidP="004E6001">
            <w:pPr>
              <w:tabs>
                <w:tab w:val="left" w:pos="7371"/>
                <w:tab w:val="left" w:pos="7655"/>
              </w:tabs>
              <w:ind w:firstLine="284"/>
              <w:jc w:val="center"/>
              <w:rPr>
                <w:rFonts w:ascii="Times New Roman" w:hAnsi="Times New Roman" w:cs="Times New Roman"/>
                <w:b/>
                <w:sz w:val="24"/>
                <w:szCs w:val="24"/>
              </w:rPr>
            </w:pPr>
          </w:p>
        </w:tc>
      </w:tr>
      <w:tr w:rsidR="00A95F2D" w:rsidRPr="004E6001" w:rsidTr="00A1728C">
        <w:tc>
          <w:tcPr>
            <w:tcW w:w="2473" w:type="pct"/>
          </w:tcPr>
          <w:p w:rsidR="00A95F2D" w:rsidRPr="004E6001" w:rsidRDefault="00A95F2D" w:rsidP="004E6001">
            <w:pPr>
              <w:pStyle w:val="tkZagolovok5"/>
              <w:spacing w:before="0" w:after="0" w:line="240" w:lineRule="auto"/>
              <w:ind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Статья 1. Законодательство </w:t>
            </w:r>
            <w:proofErr w:type="spellStart"/>
            <w:r w:rsidRPr="004E6001">
              <w:rPr>
                <w:rFonts w:ascii="Times New Roman" w:hAnsi="Times New Roman" w:cs="Times New Roman"/>
                <w:sz w:val="24"/>
                <w:szCs w:val="24"/>
              </w:rPr>
              <w:t>Кыргызской</w:t>
            </w:r>
            <w:proofErr w:type="spellEnd"/>
            <w:r w:rsidRPr="004E6001">
              <w:rPr>
                <w:rFonts w:ascii="Times New Roman" w:hAnsi="Times New Roman" w:cs="Times New Roman"/>
                <w:sz w:val="24"/>
                <w:szCs w:val="24"/>
              </w:rPr>
              <w:t xml:space="preserve"> Республики об уголовном судопроизводстве</w:t>
            </w:r>
          </w:p>
          <w:p w:rsidR="000615AF" w:rsidRPr="004E6001" w:rsidRDefault="000615AF" w:rsidP="004E6001">
            <w:pPr>
              <w:pStyle w:val="tkZagolovok5"/>
              <w:spacing w:before="0" w:after="0" w:line="240" w:lineRule="auto"/>
              <w:ind w:firstLine="142"/>
              <w:jc w:val="both"/>
              <w:rPr>
                <w:rFonts w:ascii="Times New Roman" w:hAnsi="Times New Roman" w:cs="Times New Roman"/>
                <w:sz w:val="24"/>
                <w:szCs w:val="24"/>
              </w:rPr>
            </w:pPr>
            <w:r w:rsidRPr="004E6001">
              <w:rPr>
                <w:rFonts w:ascii="Times New Roman" w:hAnsi="Times New Roman" w:cs="Times New Roman"/>
                <w:sz w:val="24"/>
                <w:szCs w:val="24"/>
              </w:rPr>
              <w:t>…</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2. Уголовно-процессуальное законодательство </w:t>
            </w:r>
            <w:proofErr w:type="spellStart"/>
            <w:r w:rsidRPr="004E6001">
              <w:rPr>
                <w:rFonts w:ascii="Times New Roman" w:hAnsi="Times New Roman" w:cs="Times New Roman"/>
                <w:sz w:val="24"/>
                <w:szCs w:val="24"/>
              </w:rPr>
              <w:t>Кыргызской</w:t>
            </w:r>
            <w:proofErr w:type="spellEnd"/>
            <w:r w:rsidRPr="004E6001">
              <w:rPr>
                <w:rFonts w:ascii="Times New Roman" w:hAnsi="Times New Roman" w:cs="Times New Roman"/>
                <w:sz w:val="24"/>
                <w:szCs w:val="24"/>
              </w:rPr>
              <w:t xml:space="preserve"> Республики, состоит из настоящего Кодекса, </w:t>
            </w:r>
            <w:r w:rsidRPr="004E6001">
              <w:rPr>
                <w:rFonts w:ascii="Times New Roman" w:hAnsi="Times New Roman" w:cs="Times New Roman"/>
                <w:sz w:val="24"/>
                <w:szCs w:val="24"/>
              </w:rPr>
              <w:lastRenderedPageBreak/>
              <w:t xml:space="preserve">основанного на Конституции, общепризнанных принципов международного права, а также вступивших в установленном законом порядке в силу международных договоров, участницей которых является </w:t>
            </w:r>
            <w:proofErr w:type="spellStart"/>
            <w:r w:rsidRPr="004E6001">
              <w:rPr>
                <w:rFonts w:ascii="Times New Roman" w:hAnsi="Times New Roman" w:cs="Times New Roman"/>
                <w:sz w:val="24"/>
                <w:szCs w:val="24"/>
              </w:rPr>
              <w:t>Кыргызская</w:t>
            </w:r>
            <w:proofErr w:type="spellEnd"/>
            <w:r w:rsidRPr="004E6001">
              <w:rPr>
                <w:rFonts w:ascii="Times New Roman" w:hAnsi="Times New Roman" w:cs="Times New Roman"/>
                <w:sz w:val="24"/>
                <w:szCs w:val="24"/>
              </w:rPr>
              <w:t xml:space="preserve"> Республика (далее - международные договоры </w:t>
            </w:r>
            <w:proofErr w:type="spellStart"/>
            <w:r w:rsidRPr="004E6001">
              <w:rPr>
                <w:rFonts w:ascii="Times New Roman" w:hAnsi="Times New Roman" w:cs="Times New Roman"/>
                <w:sz w:val="24"/>
                <w:szCs w:val="24"/>
              </w:rPr>
              <w:t>Кыргызской</w:t>
            </w:r>
            <w:proofErr w:type="spellEnd"/>
            <w:r w:rsidRPr="004E6001">
              <w:rPr>
                <w:rFonts w:ascii="Times New Roman" w:hAnsi="Times New Roman" w:cs="Times New Roman"/>
                <w:sz w:val="24"/>
                <w:szCs w:val="24"/>
              </w:rPr>
              <w:t xml:space="preserve"> Республики).</w:t>
            </w:r>
          </w:p>
          <w:p w:rsidR="00A95F2D" w:rsidRPr="004E6001" w:rsidRDefault="00A95F2D" w:rsidP="004E6001">
            <w:pPr>
              <w:pStyle w:val="tkTekst"/>
              <w:spacing w:after="0" w:line="240" w:lineRule="auto"/>
              <w:rPr>
                <w:rFonts w:ascii="Times New Roman" w:hAnsi="Times New Roman" w:cs="Times New Roman"/>
                <w:b/>
                <w:strike/>
                <w:sz w:val="24"/>
                <w:szCs w:val="24"/>
              </w:rPr>
            </w:pPr>
            <w:r w:rsidRPr="004E6001">
              <w:rPr>
                <w:rFonts w:ascii="Times New Roman" w:hAnsi="Times New Roman" w:cs="Times New Roman"/>
                <w:b/>
                <w:strike/>
                <w:sz w:val="24"/>
                <w:szCs w:val="24"/>
              </w:rPr>
              <w:t>Нормы международных договоров по правам человека имеют прямое действие и приоритет над нормами других международных договоров.</w:t>
            </w:r>
          </w:p>
          <w:p w:rsidR="000615AF" w:rsidRPr="004E6001" w:rsidRDefault="000615AF"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b/>
                <w:sz w:val="24"/>
                <w:szCs w:val="24"/>
              </w:rPr>
              <w:t>…</w:t>
            </w:r>
          </w:p>
        </w:tc>
        <w:tc>
          <w:tcPr>
            <w:tcW w:w="2527" w:type="pct"/>
          </w:tcPr>
          <w:p w:rsidR="00A95F2D" w:rsidRPr="004E6001" w:rsidRDefault="00A95F2D" w:rsidP="004E6001">
            <w:pPr>
              <w:pStyle w:val="tkZagolovok5"/>
              <w:spacing w:before="0" w:after="0" w:line="240" w:lineRule="auto"/>
              <w:ind w:firstLine="142"/>
              <w:jc w:val="both"/>
              <w:rPr>
                <w:rFonts w:ascii="Times New Roman" w:hAnsi="Times New Roman" w:cs="Times New Roman"/>
                <w:sz w:val="24"/>
                <w:szCs w:val="24"/>
              </w:rPr>
            </w:pPr>
            <w:r w:rsidRPr="004E6001">
              <w:rPr>
                <w:rFonts w:ascii="Times New Roman" w:hAnsi="Times New Roman" w:cs="Times New Roman"/>
                <w:sz w:val="24"/>
                <w:szCs w:val="24"/>
              </w:rPr>
              <w:lastRenderedPageBreak/>
              <w:t xml:space="preserve">Статья 1. Законодательство </w:t>
            </w:r>
            <w:proofErr w:type="spellStart"/>
            <w:r w:rsidRPr="004E6001">
              <w:rPr>
                <w:rFonts w:ascii="Times New Roman" w:hAnsi="Times New Roman" w:cs="Times New Roman"/>
                <w:sz w:val="24"/>
                <w:szCs w:val="24"/>
              </w:rPr>
              <w:t>Кыргызской</w:t>
            </w:r>
            <w:proofErr w:type="spellEnd"/>
            <w:r w:rsidRPr="004E6001">
              <w:rPr>
                <w:rFonts w:ascii="Times New Roman" w:hAnsi="Times New Roman" w:cs="Times New Roman"/>
                <w:sz w:val="24"/>
                <w:szCs w:val="24"/>
              </w:rPr>
              <w:t xml:space="preserve"> Республики об уголовном судопроизводстве</w:t>
            </w:r>
          </w:p>
          <w:p w:rsidR="000615AF" w:rsidRPr="004E6001" w:rsidRDefault="000615AF" w:rsidP="004E6001">
            <w:pPr>
              <w:pStyle w:val="tkZagolovok5"/>
              <w:spacing w:before="0" w:after="0" w:line="240" w:lineRule="auto"/>
              <w:ind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 </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2. Уголовно-процессуальное законодательство </w:t>
            </w:r>
            <w:proofErr w:type="spellStart"/>
            <w:r w:rsidRPr="004E6001">
              <w:rPr>
                <w:rFonts w:ascii="Times New Roman" w:hAnsi="Times New Roman" w:cs="Times New Roman"/>
                <w:sz w:val="24"/>
                <w:szCs w:val="24"/>
              </w:rPr>
              <w:t>Кыргызской</w:t>
            </w:r>
            <w:proofErr w:type="spellEnd"/>
            <w:r w:rsidRPr="004E6001">
              <w:rPr>
                <w:rFonts w:ascii="Times New Roman" w:hAnsi="Times New Roman" w:cs="Times New Roman"/>
                <w:sz w:val="24"/>
                <w:szCs w:val="24"/>
              </w:rPr>
              <w:t xml:space="preserve"> Республики, состоит из настоящего Кодекса, основанного на </w:t>
            </w:r>
            <w:r w:rsidRPr="004E6001">
              <w:rPr>
                <w:rFonts w:ascii="Times New Roman" w:hAnsi="Times New Roman" w:cs="Times New Roman"/>
                <w:sz w:val="24"/>
                <w:szCs w:val="24"/>
              </w:rPr>
              <w:lastRenderedPageBreak/>
              <w:t xml:space="preserve">Конституции, общепризнанных принципов международного права, а также вступивших в установленном законом порядке в силу международных договоров, участницей которых является </w:t>
            </w:r>
            <w:proofErr w:type="spellStart"/>
            <w:r w:rsidRPr="004E6001">
              <w:rPr>
                <w:rFonts w:ascii="Times New Roman" w:hAnsi="Times New Roman" w:cs="Times New Roman"/>
                <w:sz w:val="24"/>
                <w:szCs w:val="24"/>
              </w:rPr>
              <w:t>Кыргызская</w:t>
            </w:r>
            <w:proofErr w:type="spellEnd"/>
            <w:r w:rsidRPr="004E6001">
              <w:rPr>
                <w:rFonts w:ascii="Times New Roman" w:hAnsi="Times New Roman" w:cs="Times New Roman"/>
                <w:sz w:val="24"/>
                <w:szCs w:val="24"/>
              </w:rPr>
              <w:t xml:space="preserve"> Республика (далее - международные договоры </w:t>
            </w:r>
            <w:proofErr w:type="spellStart"/>
            <w:r w:rsidRPr="004E6001">
              <w:rPr>
                <w:rFonts w:ascii="Times New Roman" w:hAnsi="Times New Roman" w:cs="Times New Roman"/>
                <w:sz w:val="24"/>
                <w:szCs w:val="24"/>
              </w:rPr>
              <w:t>Кыргызской</w:t>
            </w:r>
            <w:proofErr w:type="spellEnd"/>
            <w:r w:rsidRPr="004E6001">
              <w:rPr>
                <w:rFonts w:ascii="Times New Roman" w:hAnsi="Times New Roman" w:cs="Times New Roman"/>
                <w:sz w:val="24"/>
                <w:szCs w:val="24"/>
              </w:rPr>
              <w:t xml:space="preserve"> Республики).</w:t>
            </w:r>
          </w:p>
          <w:p w:rsidR="000615AF" w:rsidRPr="004E6001" w:rsidRDefault="000615AF"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 </w:t>
            </w:r>
          </w:p>
        </w:tc>
      </w:tr>
      <w:tr w:rsidR="00A95F2D" w:rsidRPr="004E6001" w:rsidTr="00A1728C">
        <w:tc>
          <w:tcPr>
            <w:tcW w:w="2473" w:type="pct"/>
          </w:tcPr>
          <w:p w:rsidR="00A95F2D" w:rsidRPr="004E6001" w:rsidRDefault="00A95F2D" w:rsidP="004E6001">
            <w:pPr>
              <w:pStyle w:val="tkTekst"/>
              <w:spacing w:after="0" w:line="240" w:lineRule="auto"/>
              <w:ind w:firstLine="594"/>
              <w:rPr>
                <w:rFonts w:ascii="Times New Roman" w:hAnsi="Times New Roman" w:cs="Times New Roman"/>
                <w:b/>
                <w:sz w:val="24"/>
                <w:szCs w:val="24"/>
              </w:rPr>
            </w:pPr>
            <w:r w:rsidRPr="004E6001">
              <w:rPr>
                <w:rFonts w:ascii="Times New Roman" w:hAnsi="Times New Roman" w:cs="Times New Roman"/>
                <w:b/>
                <w:sz w:val="24"/>
                <w:szCs w:val="24"/>
              </w:rPr>
              <w:lastRenderedPageBreak/>
              <w:t>Статья 5. Определение основных понятий, содержащихся в настоящем Кодексе</w:t>
            </w:r>
          </w:p>
          <w:p w:rsidR="00A95F2D" w:rsidRPr="004E6001" w:rsidRDefault="00A95F2D" w:rsidP="004E6001">
            <w:pPr>
              <w:pStyle w:val="tkTekst"/>
              <w:spacing w:after="0" w:line="240" w:lineRule="auto"/>
              <w:ind w:firstLine="594"/>
              <w:rPr>
                <w:rFonts w:ascii="Times New Roman" w:hAnsi="Times New Roman" w:cs="Times New Roman"/>
                <w:sz w:val="24"/>
                <w:szCs w:val="24"/>
              </w:rPr>
            </w:pPr>
            <w:r w:rsidRPr="004E6001">
              <w:rPr>
                <w:rFonts w:ascii="Times New Roman" w:hAnsi="Times New Roman" w:cs="Times New Roman"/>
                <w:sz w:val="24"/>
                <w:szCs w:val="24"/>
              </w:rPr>
              <w:t xml:space="preserve">Содержащиеся в настоящем Кодексе понятия имеют, если нет особых указаний в законах, следующие значения: </w:t>
            </w:r>
          </w:p>
          <w:p w:rsidR="000615AF" w:rsidRPr="004E6001" w:rsidRDefault="000615AF" w:rsidP="004E6001">
            <w:pPr>
              <w:pStyle w:val="tkTekst"/>
              <w:spacing w:after="0" w:line="240" w:lineRule="auto"/>
              <w:ind w:firstLine="594"/>
              <w:rPr>
                <w:rFonts w:ascii="Times New Roman" w:hAnsi="Times New Roman" w:cs="Times New Roman"/>
                <w:sz w:val="24"/>
                <w:szCs w:val="24"/>
              </w:rPr>
            </w:pPr>
            <w:r w:rsidRPr="004E6001">
              <w:rPr>
                <w:rFonts w:ascii="Times New Roman" w:hAnsi="Times New Roman" w:cs="Times New Roman"/>
                <w:sz w:val="24"/>
                <w:szCs w:val="24"/>
              </w:rPr>
              <w:t>…</w:t>
            </w:r>
          </w:p>
          <w:p w:rsidR="00A95F2D" w:rsidRPr="004E6001" w:rsidRDefault="00A95F2D" w:rsidP="004E6001">
            <w:pPr>
              <w:pStyle w:val="tkTekst"/>
              <w:spacing w:after="0" w:line="240" w:lineRule="auto"/>
              <w:ind w:firstLine="594"/>
              <w:rPr>
                <w:rFonts w:ascii="Times New Roman" w:hAnsi="Times New Roman" w:cs="Times New Roman"/>
                <w:sz w:val="24"/>
                <w:szCs w:val="24"/>
              </w:rPr>
            </w:pPr>
            <w:r w:rsidRPr="004E6001">
              <w:rPr>
                <w:rFonts w:ascii="Times New Roman" w:hAnsi="Times New Roman" w:cs="Times New Roman"/>
                <w:sz w:val="24"/>
                <w:szCs w:val="24"/>
              </w:rPr>
              <w:t xml:space="preserve">30) прокурор - Генеральный прокурор </w:t>
            </w:r>
            <w:proofErr w:type="spellStart"/>
            <w:r w:rsidRPr="004E6001">
              <w:rPr>
                <w:rFonts w:ascii="Times New Roman" w:hAnsi="Times New Roman" w:cs="Times New Roman"/>
                <w:sz w:val="24"/>
                <w:szCs w:val="24"/>
              </w:rPr>
              <w:t>Кыргызской</w:t>
            </w:r>
            <w:proofErr w:type="spellEnd"/>
            <w:r w:rsidRPr="004E6001">
              <w:rPr>
                <w:rFonts w:ascii="Times New Roman" w:hAnsi="Times New Roman" w:cs="Times New Roman"/>
                <w:sz w:val="24"/>
                <w:szCs w:val="24"/>
              </w:rPr>
              <w:t xml:space="preserve"> Республики (далее - Генеральный прокурор), прокуроры областей, города Бишкек, районные (городские) прокуроры, военные прокуроры и прокуроры, приравненные к районным (городским) прокурорам, их заместители и иные должностные лица органов прокуратуры, участвующие в уголовном судопроизводстве и наделенные соответствующими полномочиями;</w:t>
            </w:r>
          </w:p>
          <w:p w:rsidR="000615AF" w:rsidRPr="004E6001" w:rsidRDefault="000615AF" w:rsidP="004E6001">
            <w:pPr>
              <w:pStyle w:val="tkTekst"/>
              <w:spacing w:after="0" w:line="240" w:lineRule="auto"/>
              <w:ind w:firstLine="594"/>
              <w:rPr>
                <w:rFonts w:ascii="Times New Roman" w:hAnsi="Times New Roman" w:cs="Times New Roman"/>
                <w:sz w:val="24"/>
                <w:szCs w:val="24"/>
              </w:rPr>
            </w:pPr>
            <w:r w:rsidRPr="004E6001">
              <w:rPr>
                <w:rFonts w:ascii="Times New Roman" w:hAnsi="Times New Roman" w:cs="Times New Roman"/>
                <w:sz w:val="24"/>
                <w:szCs w:val="24"/>
              </w:rPr>
              <w:t>…</w:t>
            </w:r>
          </w:p>
        </w:tc>
        <w:tc>
          <w:tcPr>
            <w:tcW w:w="2527" w:type="pct"/>
          </w:tcPr>
          <w:p w:rsidR="00A95F2D" w:rsidRPr="004E6001" w:rsidRDefault="00A95F2D" w:rsidP="004E6001">
            <w:pPr>
              <w:pStyle w:val="tkTekst"/>
              <w:spacing w:after="0" w:line="240" w:lineRule="auto"/>
              <w:ind w:firstLine="463"/>
              <w:rPr>
                <w:rFonts w:ascii="Times New Roman" w:hAnsi="Times New Roman" w:cs="Times New Roman"/>
                <w:b/>
                <w:sz w:val="24"/>
                <w:szCs w:val="24"/>
              </w:rPr>
            </w:pPr>
            <w:r w:rsidRPr="004E6001">
              <w:rPr>
                <w:rFonts w:ascii="Times New Roman" w:hAnsi="Times New Roman" w:cs="Times New Roman"/>
                <w:b/>
                <w:sz w:val="24"/>
                <w:szCs w:val="24"/>
              </w:rPr>
              <w:t>Статья 5. Определение основных понятий, содержащихся в настоящем Кодексе</w:t>
            </w:r>
          </w:p>
          <w:p w:rsidR="00A95F2D" w:rsidRPr="004E6001" w:rsidRDefault="00A95F2D" w:rsidP="004E6001">
            <w:pPr>
              <w:pStyle w:val="tkTekst"/>
              <w:spacing w:after="0" w:line="240" w:lineRule="auto"/>
              <w:ind w:firstLine="463"/>
              <w:rPr>
                <w:rFonts w:ascii="Times New Roman" w:hAnsi="Times New Roman" w:cs="Times New Roman"/>
                <w:sz w:val="24"/>
                <w:szCs w:val="24"/>
              </w:rPr>
            </w:pPr>
            <w:r w:rsidRPr="004E6001">
              <w:rPr>
                <w:rFonts w:ascii="Times New Roman" w:hAnsi="Times New Roman" w:cs="Times New Roman"/>
                <w:sz w:val="24"/>
                <w:szCs w:val="24"/>
              </w:rPr>
              <w:t xml:space="preserve">Содержащиеся в настоящем Кодексе понятия имеют, если нет особых указаний в законах, следующие значения: </w:t>
            </w:r>
          </w:p>
          <w:p w:rsidR="000615AF" w:rsidRPr="004E6001" w:rsidRDefault="000615AF" w:rsidP="004E6001">
            <w:pPr>
              <w:pStyle w:val="tkTekst"/>
              <w:spacing w:after="0" w:line="240" w:lineRule="auto"/>
              <w:ind w:firstLine="463"/>
              <w:rPr>
                <w:rFonts w:ascii="Times New Roman" w:hAnsi="Times New Roman" w:cs="Times New Roman"/>
                <w:sz w:val="24"/>
                <w:szCs w:val="24"/>
              </w:rPr>
            </w:pPr>
            <w:r w:rsidRPr="004E6001">
              <w:rPr>
                <w:rFonts w:ascii="Times New Roman" w:hAnsi="Times New Roman" w:cs="Times New Roman"/>
                <w:sz w:val="24"/>
                <w:szCs w:val="24"/>
              </w:rPr>
              <w:t>…</w:t>
            </w:r>
          </w:p>
          <w:p w:rsidR="00A95F2D" w:rsidRPr="004E6001" w:rsidRDefault="00A95F2D" w:rsidP="004E6001">
            <w:pPr>
              <w:pStyle w:val="tkTekst"/>
              <w:spacing w:after="0" w:line="240" w:lineRule="auto"/>
              <w:ind w:firstLine="0"/>
              <w:rPr>
                <w:rFonts w:ascii="Times New Roman" w:hAnsi="Times New Roman" w:cs="Times New Roman"/>
                <w:sz w:val="24"/>
                <w:szCs w:val="24"/>
              </w:rPr>
            </w:pPr>
            <w:r w:rsidRPr="004E6001">
              <w:rPr>
                <w:rFonts w:ascii="Times New Roman" w:hAnsi="Times New Roman" w:cs="Times New Roman"/>
                <w:sz w:val="24"/>
                <w:szCs w:val="24"/>
              </w:rPr>
              <w:t xml:space="preserve">30) прокурор - Генеральный прокурор </w:t>
            </w:r>
            <w:proofErr w:type="spellStart"/>
            <w:r w:rsidRPr="004E6001">
              <w:rPr>
                <w:rFonts w:ascii="Times New Roman" w:hAnsi="Times New Roman" w:cs="Times New Roman"/>
                <w:sz w:val="24"/>
                <w:szCs w:val="24"/>
              </w:rPr>
              <w:t>Кыргызской</w:t>
            </w:r>
            <w:proofErr w:type="spellEnd"/>
            <w:r w:rsidRPr="004E6001">
              <w:rPr>
                <w:rFonts w:ascii="Times New Roman" w:hAnsi="Times New Roman" w:cs="Times New Roman"/>
                <w:sz w:val="24"/>
                <w:szCs w:val="24"/>
              </w:rPr>
              <w:t xml:space="preserve"> Республики (далее - Генеральный прокурор), </w:t>
            </w:r>
            <w:r w:rsidRPr="004E6001">
              <w:rPr>
                <w:rFonts w:ascii="Times New Roman" w:hAnsi="Times New Roman" w:cs="Times New Roman"/>
                <w:b/>
                <w:sz w:val="24"/>
                <w:szCs w:val="24"/>
              </w:rPr>
              <w:t>его заместители</w:t>
            </w:r>
            <w:r w:rsidRPr="004E6001">
              <w:rPr>
                <w:rFonts w:ascii="Times New Roman" w:hAnsi="Times New Roman" w:cs="Times New Roman"/>
                <w:sz w:val="24"/>
                <w:szCs w:val="24"/>
              </w:rPr>
              <w:t xml:space="preserve">, прокуроры областей, </w:t>
            </w:r>
            <w:r w:rsidRPr="004E6001">
              <w:rPr>
                <w:rFonts w:ascii="Times New Roman" w:hAnsi="Times New Roman" w:cs="Times New Roman"/>
                <w:b/>
                <w:sz w:val="24"/>
                <w:szCs w:val="24"/>
              </w:rPr>
              <w:t>городов Бишкек и Ош</w:t>
            </w:r>
            <w:r w:rsidRPr="004E6001">
              <w:rPr>
                <w:rFonts w:ascii="Times New Roman" w:hAnsi="Times New Roman" w:cs="Times New Roman"/>
                <w:sz w:val="24"/>
                <w:szCs w:val="24"/>
              </w:rPr>
              <w:t>, районные (городские) прокуроры, военные прокуроры и прокуроры, приравненные к районным (городским) прокурорам, их заместители и иные должностные лица органов прокуратуры, участвующие в уголовном судопроизводстве и наделенные соответствующими полномочиями;</w:t>
            </w:r>
          </w:p>
        </w:tc>
      </w:tr>
      <w:tr w:rsidR="00A95F2D" w:rsidRPr="004E6001" w:rsidTr="00A1728C">
        <w:tc>
          <w:tcPr>
            <w:tcW w:w="2473" w:type="pct"/>
          </w:tcPr>
          <w:p w:rsidR="00A95F2D" w:rsidRPr="004E6001" w:rsidRDefault="00A95F2D"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Статья 22. Принцип беспристрастности и свободной оценки доказательств</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1. При исполнении своих обязанностей судья, присяжный, прокурор и следователь не должны находиться под воздействием предубеждения или личной заинтересованности в исходе дела, испытывать предвзятость в отношении рассматриваемого им конкретного уголовного дела или неоправданно действовать в угоду интересов одной стороны в ущерб другой.</w:t>
            </w:r>
          </w:p>
          <w:p w:rsidR="000615AF" w:rsidRPr="004E6001" w:rsidRDefault="000615AF" w:rsidP="004E6001">
            <w:pPr>
              <w:ind w:firstLine="142"/>
              <w:jc w:val="both"/>
              <w:rPr>
                <w:rFonts w:ascii="Times New Roman" w:hAnsi="Times New Roman" w:cs="Times New Roman"/>
                <w:b/>
                <w:sz w:val="24"/>
                <w:szCs w:val="24"/>
              </w:rPr>
            </w:pPr>
            <w:r w:rsidRPr="004E6001">
              <w:rPr>
                <w:rFonts w:ascii="Times New Roman" w:hAnsi="Times New Roman" w:cs="Times New Roman"/>
                <w:sz w:val="24"/>
                <w:szCs w:val="24"/>
              </w:rPr>
              <w:t>…</w:t>
            </w:r>
          </w:p>
        </w:tc>
        <w:tc>
          <w:tcPr>
            <w:tcW w:w="2527" w:type="pct"/>
          </w:tcPr>
          <w:p w:rsidR="000615AF" w:rsidRPr="004E6001" w:rsidRDefault="00A95F2D"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Статья 22. Принцип беспристрастности и свободной оценки доказательств</w:t>
            </w:r>
          </w:p>
          <w:p w:rsidR="00A95F2D" w:rsidRPr="004E6001" w:rsidRDefault="00A95F2D" w:rsidP="004E6001">
            <w:pPr>
              <w:pStyle w:val="a5"/>
              <w:numPr>
                <w:ilvl w:val="0"/>
                <w:numId w:val="16"/>
              </w:numPr>
              <w:ind w:left="0"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При исполнении своих обязанностей судья, присяжный </w:t>
            </w:r>
            <w:r w:rsidRPr="004E6001">
              <w:rPr>
                <w:rFonts w:ascii="Times New Roman" w:hAnsi="Times New Roman" w:cs="Times New Roman"/>
                <w:b/>
                <w:sz w:val="24"/>
                <w:szCs w:val="24"/>
                <w:shd w:val="clear" w:color="auto" w:fill="FFFF00"/>
              </w:rPr>
              <w:t>заседатель</w:t>
            </w:r>
            <w:r w:rsidRPr="004E6001">
              <w:rPr>
                <w:rFonts w:ascii="Times New Roman" w:hAnsi="Times New Roman" w:cs="Times New Roman"/>
                <w:sz w:val="24"/>
                <w:szCs w:val="24"/>
              </w:rPr>
              <w:t>, прокурор и следователь не должны находиться под воздействием предубеждения или личной заинтересованности в исходе дела, испытывать предвзятость в отношении рассматриваемого им конкретного уголовного дела или неоправданно действовать в угоду интересов одной стороны в ущерб другой.</w:t>
            </w:r>
          </w:p>
          <w:p w:rsidR="000615AF" w:rsidRPr="004E6001" w:rsidRDefault="000615AF" w:rsidP="004E6001">
            <w:pPr>
              <w:pStyle w:val="a5"/>
              <w:ind w:left="142"/>
              <w:jc w:val="both"/>
              <w:rPr>
                <w:rFonts w:ascii="Times New Roman" w:hAnsi="Times New Roman" w:cs="Times New Roman"/>
                <w:sz w:val="24"/>
                <w:szCs w:val="24"/>
              </w:rPr>
            </w:pPr>
            <w:r w:rsidRPr="004E6001">
              <w:rPr>
                <w:rFonts w:ascii="Times New Roman" w:hAnsi="Times New Roman" w:cs="Times New Roman"/>
                <w:sz w:val="24"/>
                <w:szCs w:val="24"/>
              </w:rPr>
              <w:t>…</w:t>
            </w:r>
          </w:p>
        </w:tc>
      </w:tr>
      <w:tr w:rsidR="00A95F2D" w:rsidRPr="004E6001" w:rsidTr="00A1728C">
        <w:tc>
          <w:tcPr>
            <w:tcW w:w="2473" w:type="pct"/>
          </w:tcPr>
          <w:p w:rsidR="00A95F2D" w:rsidRPr="004E6001" w:rsidRDefault="00A95F2D" w:rsidP="004E6001">
            <w:pPr>
              <w:pStyle w:val="tkTekst"/>
              <w:spacing w:after="0" w:line="240" w:lineRule="auto"/>
              <w:ind w:firstLine="0"/>
              <w:rPr>
                <w:rFonts w:ascii="Times New Roman" w:hAnsi="Times New Roman" w:cs="Times New Roman"/>
                <w:b/>
                <w:sz w:val="24"/>
                <w:szCs w:val="24"/>
              </w:rPr>
            </w:pPr>
            <w:r w:rsidRPr="004E6001">
              <w:rPr>
                <w:rFonts w:ascii="Times New Roman" w:hAnsi="Times New Roman" w:cs="Times New Roman"/>
                <w:b/>
                <w:sz w:val="24"/>
                <w:szCs w:val="24"/>
              </w:rPr>
              <w:t xml:space="preserve">Статья 23. Виды уголовного преследования </w:t>
            </w:r>
          </w:p>
          <w:p w:rsidR="000615AF" w:rsidRPr="004E6001" w:rsidRDefault="000615AF" w:rsidP="004E6001">
            <w:pPr>
              <w:pStyle w:val="tkTekst"/>
              <w:spacing w:after="0" w:line="240" w:lineRule="auto"/>
              <w:ind w:firstLine="0"/>
              <w:rPr>
                <w:rFonts w:ascii="Times New Roman" w:hAnsi="Times New Roman" w:cs="Times New Roman"/>
                <w:b/>
                <w:sz w:val="24"/>
                <w:szCs w:val="24"/>
              </w:rPr>
            </w:pPr>
            <w:r w:rsidRPr="004E6001">
              <w:rPr>
                <w:rFonts w:ascii="Times New Roman" w:hAnsi="Times New Roman" w:cs="Times New Roman"/>
                <w:b/>
                <w:sz w:val="24"/>
                <w:szCs w:val="24"/>
              </w:rPr>
              <w:t>…</w:t>
            </w:r>
          </w:p>
          <w:p w:rsidR="00A95F2D" w:rsidRPr="004E6001" w:rsidRDefault="00A95F2D" w:rsidP="004E6001">
            <w:pPr>
              <w:pStyle w:val="tkTekst"/>
              <w:spacing w:after="0" w:line="240" w:lineRule="auto"/>
              <w:ind w:firstLine="452"/>
              <w:rPr>
                <w:rFonts w:ascii="Times New Roman" w:hAnsi="Times New Roman" w:cs="Times New Roman"/>
                <w:sz w:val="24"/>
                <w:szCs w:val="24"/>
              </w:rPr>
            </w:pPr>
            <w:r w:rsidRPr="004E6001">
              <w:rPr>
                <w:rFonts w:ascii="Times New Roman" w:hAnsi="Times New Roman" w:cs="Times New Roman"/>
                <w:sz w:val="24"/>
                <w:szCs w:val="24"/>
              </w:rPr>
              <w:t xml:space="preserve">3. К делам </w:t>
            </w:r>
            <w:proofErr w:type="spellStart"/>
            <w:r w:rsidRPr="004E6001">
              <w:rPr>
                <w:rFonts w:ascii="Times New Roman" w:hAnsi="Times New Roman" w:cs="Times New Roman"/>
                <w:sz w:val="24"/>
                <w:szCs w:val="24"/>
              </w:rPr>
              <w:t>частно</w:t>
            </w:r>
            <w:proofErr w:type="spellEnd"/>
            <w:r w:rsidRPr="004E6001">
              <w:rPr>
                <w:rFonts w:ascii="Times New Roman" w:hAnsi="Times New Roman" w:cs="Times New Roman"/>
                <w:sz w:val="24"/>
                <w:szCs w:val="24"/>
              </w:rPr>
              <w:t xml:space="preserve">-публичного обвинения относятся проступки, предусмотренные </w:t>
            </w:r>
            <w:hyperlink r:id="rId26" w:history="1">
              <w:r w:rsidRPr="004E6001">
                <w:rPr>
                  <w:rFonts w:ascii="Times New Roman" w:hAnsi="Times New Roman" w:cs="Times New Roman"/>
                  <w:sz w:val="24"/>
                  <w:szCs w:val="24"/>
                </w:rPr>
                <w:t>Кодексом</w:t>
              </w:r>
            </w:hyperlink>
            <w:r w:rsidRPr="004E6001">
              <w:rPr>
                <w:rFonts w:ascii="Times New Roman" w:hAnsi="Times New Roman" w:cs="Times New Roman"/>
                <w:sz w:val="24"/>
                <w:szCs w:val="24"/>
              </w:rPr>
              <w:t xml:space="preserve"> о проступках, за </w:t>
            </w:r>
            <w:r w:rsidRPr="004E6001">
              <w:rPr>
                <w:rFonts w:ascii="Times New Roman" w:hAnsi="Times New Roman" w:cs="Times New Roman"/>
                <w:sz w:val="24"/>
                <w:szCs w:val="24"/>
              </w:rPr>
              <w:lastRenderedPageBreak/>
              <w:t xml:space="preserve">исключением проступков, предусмотренных частью 2 настоящей статьи, и преступления, предусмотренные </w:t>
            </w:r>
            <w:hyperlink r:id="rId27" w:anchor="st_132" w:history="1">
              <w:r w:rsidRPr="004E6001">
                <w:rPr>
                  <w:rFonts w:ascii="Times New Roman" w:hAnsi="Times New Roman" w:cs="Times New Roman"/>
                  <w:sz w:val="24"/>
                  <w:szCs w:val="24"/>
                </w:rPr>
                <w:t>статьей 132</w:t>
              </w:r>
            </w:hyperlink>
            <w:r w:rsidRPr="004E6001">
              <w:rPr>
                <w:rFonts w:ascii="Times New Roman" w:hAnsi="Times New Roman" w:cs="Times New Roman"/>
                <w:sz w:val="24"/>
                <w:szCs w:val="24"/>
              </w:rPr>
              <w:t xml:space="preserve">, частью 1 </w:t>
            </w:r>
            <w:hyperlink r:id="rId28" w:anchor="st_135" w:history="1">
              <w:r w:rsidRPr="004E6001">
                <w:rPr>
                  <w:rFonts w:ascii="Times New Roman" w:hAnsi="Times New Roman" w:cs="Times New Roman"/>
                  <w:sz w:val="24"/>
                  <w:szCs w:val="24"/>
                </w:rPr>
                <w:t>статьи 135</w:t>
              </w:r>
            </w:hyperlink>
            <w:r w:rsidRPr="004E6001">
              <w:rPr>
                <w:rFonts w:ascii="Times New Roman" w:hAnsi="Times New Roman" w:cs="Times New Roman"/>
                <w:sz w:val="24"/>
                <w:szCs w:val="24"/>
              </w:rPr>
              <w:t xml:space="preserve">, частью 1 </w:t>
            </w:r>
            <w:hyperlink r:id="rId29" w:anchor="st_139" w:history="1">
              <w:r w:rsidRPr="004E6001">
                <w:rPr>
                  <w:rFonts w:ascii="Times New Roman" w:hAnsi="Times New Roman" w:cs="Times New Roman"/>
                  <w:sz w:val="24"/>
                  <w:szCs w:val="24"/>
                </w:rPr>
                <w:t>статьи 139</w:t>
              </w:r>
            </w:hyperlink>
            <w:r w:rsidRPr="004E6001">
              <w:rPr>
                <w:rFonts w:ascii="Times New Roman" w:hAnsi="Times New Roman" w:cs="Times New Roman"/>
                <w:sz w:val="24"/>
                <w:szCs w:val="24"/>
              </w:rPr>
              <w:t xml:space="preserve">, статьями </w:t>
            </w:r>
            <w:hyperlink r:id="rId30" w:anchor="st_140" w:history="1">
              <w:r w:rsidRPr="004E6001">
                <w:rPr>
                  <w:rFonts w:ascii="Times New Roman" w:hAnsi="Times New Roman" w:cs="Times New Roman"/>
                  <w:sz w:val="24"/>
                  <w:szCs w:val="24"/>
                </w:rPr>
                <w:t>140</w:t>
              </w:r>
            </w:hyperlink>
            <w:r w:rsidRPr="004E6001">
              <w:rPr>
                <w:rFonts w:ascii="Times New Roman" w:hAnsi="Times New Roman" w:cs="Times New Roman"/>
                <w:sz w:val="24"/>
                <w:szCs w:val="24"/>
              </w:rPr>
              <w:t>-</w:t>
            </w:r>
            <w:hyperlink r:id="rId31" w:anchor="st_142" w:history="1">
              <w:r w:rsidRPr="004E6001">
                <w:rPr>
                  <w:rFonts w:ascii="Times New Roman" w:hAnsi="Times New Roman" w:cs="Times New Roman"/>
                  <w:sz w:val="24"/>
                  <w:szCs w:val="24"/>
                </w:rPr>
                <w:t>142</w:t>
              </w:r>
            </w:hyperlink>
            <w:r w:rsidRPr="004E6001">
              <w:rPr>
                <w:rFonts w:ascii="Times New Roman" w:hAnsi="Times New Roman" w:cs="Times New Roman"/>
                <w:sz w:val="24"/>
                <w:szCs w:val="24"/>
              </w:rPr>
              <w:t xml:space="preserve">, частью 1 </w:t>
            </w:r>
            <w:hyperlink r:id="rId32" w:anchor="st_161" w:history="1">
              <w:r w:rsidRPr="004E6001">
                <w:rPr>
                  <w:rFonts w:ascii="Times New Roman" w:hAnsi="Times New Roman" w:cs="Times New Roman"/>
                  <w:sz w:val="24"/>
                  <w:szCs w:val="24"/>
                </w:rPr>
                <w:t>статьи 161</w:t>
              </w:r>
            </w:hyperlink>
            <w:r w:rsidRPr="004E6001">
              <w:rPr>
                <w:rFonts w:ascii="Times New Roman" w:hAnsi="Times New Roman" w:cs="Times New Roman"/>
                <w:sz w:val="24"/>
                <w:szCs w:val="24"/>
              </w:rPr>
              <w:t xml:space="preserve">, </w:t>
            </w:r>
            <w:hyperlink r:id="rId33" w:anchor="st_163" w:history="1">
              <w:r w:rsidRPr="004E6001">
                <w:rPr>
                  <w:rFonts w:ascii="Times New Roman" w:hAnsi="Times New Roman" w:cs="Times New Roman"/>
                  <w:sz w:val="24"/>
                  <w:szCs w:val="24"/>
                </w:rPr>
                <w:t>статьей 163</w:t>
              </w:r>
            </w:hyperlink>
            <w:r w:rsidRPr="004E6001">
              <w:rPr>
                <w:rFonts w:ascii="Times New Roman" w:hAnsi="Times New Roman" w:cs="Times New Roman"/>
                <w:sz w:val="24"/>
                <w:szCs w:val="24"/>
              </w:rPr>
              <w:t xml:space="preserve">, частью 1 </w:t>
            </w:r>
            <w:hyperlink r:id="rId34" w:anchor="st_172" w:history="1">
              <w:r w:rsidRPr="004E6001">
                <w:rPr>
                  <w:rFonts w:ascii="Times New Roman" w:hAnsi="Times New Roman" w:cs="Times New Roman"/>
                  <w:sz w:val="24"/>
                  <w:szCs w:val="24"/>
                </w:rPr>
                <w:t>статьи 172</w:t>
              </w:r>
            </w:hyperlink>
            <w:r w:rsidRPr="004E6001">
              <w:rPr>
                <w:rFonts w:ascii="Times New Roman" w:hAnsi="Times New Roman" w:cs="Times New Roman"/>
                <w:sz w:val="24"/>
                <w:szCs w:val="24"/>
              </w:rPr>
              <w:t xml:space="preserve">, частью 1 </w:t>
            </w:r>
            <w:hyperlink r:id="rId35" w:anchor="st_200" w:history="1">
              <w:r w:rsidRPr="004E6001">
                <w:rPr>
                  <w:rFonts w:ascii="Times New Roman" w:hAnsi="Times New Roman" w:cs="Times New Roman"/>
                  <w:sz w:val="24"/>
                  <w:szCs w:val="24"/>
                </w:rPr>
                <w:t>статьи 200</w:t>
              </w:r>
            </w:hyperlink>
            <w:r w:rsidRPr="004E6001">
              <w:rPr>
                <w:rFonts w:ascii="Times New Roman" w:hAnsi="Times New Roman" w:cs="Times New Roman"/>
                <w:sz w:val="24"/>
                <w:szCs w:val="24"/>
              </w:rPr>
              <w:t xml:space="preserve">, частью 1 </w:t>
            </w:r>
            <w:hyperlink r:id="rId36" w:anchor="st_201" w:history="1">
              <w:r w:rsidRPr="004E6001">
                <w:rPr>
                  <w:rFonts w:ascii="Times New Roman" w:hAnsi="Times New Roman" w:cs="Times New Roman"/>
                  <w:sz w:val="24"/>
                  <w:szCs w:val="24"/>
                </w:rPr>
                <w:t>статьи 201</w:t>
              </w:r>
            </w:hyperlink>
            <w:r w:rsidRPr="004E6001">
              <w:rPr>
                <w:rFonts w:ascii="Times New Roman" w:hAnsi="Times New Roman" w:cs="Times New Roman"/>
                <w:sz w:val="24"/>
                <w:szCs w:val="24"/>
              </w:rPr>
              <w:t xml:space="preserve">, частью 1 </w:t>
            </w:r>
            <w:hyperlink r:id="rId37" w:anchor="st_202" w:history="1">
              <w:r w:rsidRPr="004E6001">
                <w:rPr>
                  <w:rFonts w:ascii="Times New Roman" w:hAnsi="Times New Roman" w:cs="Times New Roman"/>
                  <w:sz w:val="24"/>
                  <w:szCs w:val="24"/>
                </w:rPr>
                <w:t>статьи 202</w:t>
              </w:r>
            </w:hyperlink>
            <w:r w:rsidRPr="004E6001">
              <w:rPr>
                <w:rFonts w:ascii="Times New Roman" w:hAnsi="Times New Roman" w:cs="Times New Roman"/>
                <w:sz w:val="24"/>
                <w:szCs w:val="24"/>
              </w:rPr>
              <w:t xml:space="preserve">, частью 1 </w:t>
            </w:r>
            <w:hyperlink r:id="rId38" w:anchor="st_203" w:history="1">
              <w:r w:rsidRPr="004E6001">
                <w:rPr>
                  <w:rFonts w:ascii="Times New Roman" w:hAnsi="Times New Roman" w:cs="Times New Roman"/>
                  <w:sz w:val="24"/>
                  <w:szCs w:val="24"/>
                </w:rPr>
                <w:t>статьи 203</w:t>
              </w:r>
            </w:hyperlink>
            <w:r w:rsidRPr="004E6001">
              <w:rPr>
                <w:rFonts w:ascii="Times New Roman" w:hAnsi="Times New Roman" w:cs="Times New Roman"/>
                <w:sz w:val="24"/>
                <w:szCs w:val="24"/>
              </w:rPr>
              <w:t xml:space="preserve">, частью 1 </w:t>
            </w:r>
            <w:hyperlink r:id="rId39" w:anchor="st_204" w:history="1">
              <w:r w:rsidRPr="004E6001">
                <w:rPr>
                  <w:rFonts w:ascii="Times New Roman" w:hAnsi="Times New Roman" w:cs="Times New Roman"/>
                  <w:sz w:val="24"/>
                  <w:szCs w:val="24"/>
                </w:rPr>
                <w:t>статьи 204</w:t>
              </w:r>
            </w:hyperlink>
            <w:r w:rsidRPr="004E6001">
              <w:rPr>
                <w:rFonts w:ascii="Times New Roman" w:hAnsi="Times New Roman" w:cs="Times New Roman"/>
                <w:sz w:val="24"/>
                <w:szCs w:val="24"/>
              </w:rPr>
              <w:t xml:space="preserve">, частью 1 </w:t>
            </w:r>
            <w:hyperlink r:id="rId40" w:anchor="st_205" w:history="1">
              <w:r w:rsidRPr="004E6001">
                <w:rPr>
                  <w:rFonts w:ascii="Times New Roman" w:hAnsi="Times New Roman" w:cs="Times New Roman"/>
                  <w:sz w:val="24"/>
                  <w:szCs w:val="24"/>
                </w:rPr>
                <w:t>статьи 205</w:t>
              </w:r>
            </w:hyperlink>
            <w:r w:rsidRPr="004E6001">
              <w:rPr>
                <w:rFonts w:ascii="Times New Roman" w:hAnsi="Times New Roman" w:cs="Times New Roman"/>
                <w:sz w:val="24"/>
                <w:szCs w:val="24"/>
              </w:rPr>
              <w:t xml:space="preserve">, частью 1 </w:t>
            </w:r>
            <w:hyperlink r:id="rId41" w:anchor="st_206" w:history="1">
              <w:r w:rsidRPr="004E6001">
                <w:rPr>
                  <w:rFonts w:ascii="Times New Roman" w:hAnsi="Times New Roman" w:cs="Times New Roman"/>
                  <w:sz w:val="24"/>
                  <w:szCs w:val="24"/>
                </w:rPr>
                <w:t>статьи 206</w:t>
              </w:r>
            </w:hyperlink>
            <w:r w:rsidRPr="004E6001">
              <w:rPr>
                <w:rFonts w:ascii="Times New Roman" w:hAnsi="Times New Roman" w:cs="Times New Roman"/>
                <w:sz w:val="24"/>
                <w:szCs w:val="24"/>
              </w:rPr>
              <w:t xml:space="preserve">, частью 1 </w:t>
            </w:r>
            <w:hyperlink r:id="rId42" w:anchor="st_209" w:history="1">
              <w:r w:rsidRPr="004E6001">
                <w:rPr>
                  <w:rFonts w:ascii="Times New Roman" w:hAnsi="Times New Roman" w:cs="Times New Roman"/>
                  <w:sz w:val="24"/>
                  <w:szCs w:val="24"/>
                </w:rPr>
                <w:t>статьи 209</w:t>
              </w:r>
            </w:hyperlink>
            <w:r w:rsidRPr="004E6001">
              <w:rPr>
                <w:rFonts w:ascii="Times New Roman" w:hAnsi="Times New Roman" w:cs="Times New Roman"/>
                <w:sz w:val="24"/>
                <w:szCs w:val="24"/>
              </w:rPr>
              <w:t xml:space="preserve">, частью 1 </w:t>
            </w:r>
            <w:hyperlink r:id="rId43" w:anchor="st_210" w:history="1">
              <w:r w:rsidRPr="004E6001">
                <w:rPr>
                  <w:rFonts w:ascii="Times New Roman" w:hAnsi="Times New Roman" w:cs="Times New Roman"/>
                  <w:sz w:val="24"/>
                  <w:szCs w:val="24"/>
                </w:rPr>
                <w:t>статьи 210</w:t>
              </w:r>
            </w:hyperlink>
            <w:r w:rsidRPr="004E6001">
              <w:rPr>
                <w:rFonts w:ascii="Times New Roman" w:hAnsi="Times New Roman" w:cs="Times New Roman"/>
                <w:sz w:val="24"/>
                <w:szCs w:val="24"/>
              </w:rPr>
              <w:t xml:space="preserve">, частью 1 </w:t>
            </w:r>
            <w:hyperlink r:id="rId44" w:anchor="st_266" w:history="1">
              <w:r w:rsidRPr="004E6001">
                <w:rPr>
                  <w:rFonts w:ascii="Times New Roman" w:hAnsi="Times New Roman" w:cs="Times New Roman"/>
                  <w:sz w:val="24"/>
                  <w:szCs w:val="24"/>
                </w:rPr>
                <w:t>статьи 266</w:t>
              </w:r>
            </w:hyperlink>
            <w:r w:rsidRPr="004E6001">
              <w:rPr>
                <w:rFonts w:ascii="Times New Roman" w:hAnsi="Times New Roman" w:cs="Times New Roman"/>
                <w:sz w:val="24"/>
                <w:szCs w:val="24"/>
              </w:rPr>
              <w:t xml:space="preserve">, статьями </w:t>
            </w:r>
            <w:hyperlink r:id="rId45" w:anchor="st_296" w:history="1">
              <w:r w:rsidRPr="004E6001">
                <w:rPr>
                  <w:rFonts w:ascii="Times New Roman" w:hAnsi="Times New Roman" w:cs="Times New Roman"/>
                  <w:sz w:val="24"/>
                  <w:szCs w:val="24"/>
                </w:rPr>
                <w:t>296</w:t>
              </w:r>
            </w:hyperlink>
            <w:r w:rsidRPr="004E6001">
              <w:rPr>
                <w:rFonts w:ascii="Times New Roman" w:hAnsi="Times New Roman" w:cs="Times New Roman"/>
                <w:sz w:val="24"/>
                <w:szCs w:val="24"/>
              </w:rPr>
              <w:t xml:space="preserve">, </w:t>
            </w:r>
            <w:hyperlink r:id="rId46" w:anchor="st_297" w:history="1">
              <w:r w:rsidRPr="004E6001">
                <w:rPr>
                  <w:rFonts w:ascii="Times New Roman" w:hAnsi="Times New Roman" w:cs="Times New Roman"/>
                  <w:sz w:val="24"/>
                  <w:szCs w:val="24"/>
                </w:rPr>
                <w:t>297</w:t>
              </w:r>
            </w:hyperlink>
            <w:r w:rsidRPr="004E6001">
              <w:rPr>
                <w:rFonts w:ascii="Times New Roman" w:hAnsi="Times New Roman" w:cs="Times New Roman"/>
                <w:sz w:val="24"/>
                <w:szCs w:val="24"/>
              </w:rPr>
              <w:t xml:space="preserve"> Уголовного кодекса </w:t>
            </w:r>
            <w:proofErr w:type="spellStart"/>
            <w:r w:rsidRPr="004E6001">
              <w:rPr>
                <w:rFonts w:ascii="Times New Roman" w:hAnsi="Times New Roman" w:cs="Times New Roman"/>
                <w:sz w:val="24"/>
                <w:szCs w:val="24"/>
              </w:rPr>
              <w:t>Кыргызской</w:t>
            </w:r>
            <w:proofErr w:type="spellEnd"/>
            <w:r w:rsidRPr="004E6001">
              <w:rPr>
                <w:rFonts w:ascii="Times New Roman" w:hAnsi="Times New Roman" w:cs="Times New Roman"/>
                <w:sz w:val="24"/>
                <w:szCs w:val="24"/>
              </w:rPr>
              <w:t xml:space="preserve"> Республики (далее - Уголовный кодекс).</w:t>
            </w:r>
          </w:p>
          <w:p w:rsidR="00A95F2D" w:rsidRPr="004E6001" w:rsidRDefault="00A95F2D" w:rsidP="004E6001">
            <w:pPr>
              <w:pStyle w:val="tkTekst"/>
              <w:spacing w:after="0" w:line="240" w:lineRule="auto"/>
              <w:ind w:firstLine="0"/>
              <w:rPr>
                <w:rFonts w:ascii="Times New Roman" w:hAnsi="Times New Roman" w:cs="Times New Roman"/>
                <w:sz w:val="24"/>
                <w:szCs w:val="24"/>
              </w:rPr>
            </w:pPr>
            <w:r w:rsidRPr="004E6001">
              <w:rPr>
                <w:rFonts w:ascii="Times New Roman" w:hAnsi="Times New Roman" w:cs="Times New Roman"/>
                <w:sz w:val="24"/>
                <w:szCs w:val="24"/>
              </w:rPr>
              <w:t xml:space="preserve">Досудебное производство по делам </w:t>
            </w:r>
            <w:proofErr w:type="spellStart"/>
            <w:r w:rsidRPr="004E6001">
              <w:rPr>
                <w:rFonts w:ascii="Times New Roman" w:hAnsi="Times New Roman" w:cs="Times New Roman"/>
                <w:sz w:val="24"/>
                <w:szCs w:val="24"/>
              </w:rPr>
              <w:t>частно</w:t>
            </w:r>
            <w:proofErr w:type="spellEnd"/>
            <w:r w:rsidRPr="004E6001">
              <w:rPr>
                <w:rFonts w:ascii="Times New Roman" w:hAnsi="Times New Roman" w:cs="Times New Roman"/>
                <w:sz w:val="24"/>
                <w:szCs w:val="24"/>
              </w:rPr>
              <w:t xml:space="preserve">-публичного обвинения начинается не иначе как по заявлению потерпевшего или его законного представителя и может быть прекращено за примирением сторон, в соответствии со </w:t>
            </w:r>
            <w:hyperlink r:id="rId47" w:anchor="st_61" w:history="1">
              <w:r w:rsidRPr="004E6001">
                <w:rPr>
                  <w:rFonts w:ascii="Times New Roman" w:hAnsi="Times New Roman" w:cs="Times New Roman"/>
                  <w:sz w:val="24"/>
                  <w:szCs w:val="24"/>
                </w:rPr>
                <w:t>статьей 61</w:t>
              </w:r>
            </w:hyperlink>
            <w:r w:rsidRPr="004E6001">
              <w:rPr>
                <w:rFonts w:ascii="Times New Roman" w:hAnsi="Times New Roman" w:cs="Times New Roman"/>
                <w:sz w:val="24"/>
                <w:szCs w:val="24"/>
              </w:rPr>
              <w:t xml:space="preserve"> Уголовного кодекса.</w:t>
            </w:r>
          </w:p>
          <w:p w:rsidR="00A95F2D" w:rsidRPr="004E6001" w:rsidRDefault="00A95F2D" w:rsidP="004E6001">
            <w:pPr>
              <w:pStyle w:val="tkTekst"/>
              <w:spacing w:after="0" w:line="240" w:lineRule="auto"/>
              <w:ind w:firstLine="0"/>
              <w:rPr>
                <w:rFonts w:ascii="Times New Roman" w:hAnsi="Times New Roman" w:cs="Times New Roman"/>
                <w:sz w:val="24"/>
                <w:szCs w:val="24"/>
              </w:rPr>
            </w:pPr>
            <w:r w:rsidRPr="004E6001">
              <w:rPr>
                <w:rFonts w:ascii="Times New Roman" w:hAnsi="Times New Roman" w:cs="Times New Roman"/>
                <w:sz w:val="24"/>
                <w:szCs w:val="24"/>
              </w:rPr>
              <w:t xml:space="preserve">При совершении преступления, предусмотренного статьями </w:t>
            </w:r>
            <w:hyperlink r:id="rId48" w:anchor="st_296" w:history="1">
              <w:r w:rsidRPr="004E6001">
                <w:rPr>
                  <w:rFonts w:ascii="Times New Roman" w:hAnsi="Times New Roman" w:cs="Times New Roman"/>
                  <w:sz w:val="24"/>
                  <w:szCs w:val="24"/>
                </w:rPr>
                <w:t>296</w:t>
              </w:r>
            </w:hyperlink>
            <w:r w:rsidRPr="004E6001">
              <w:rPr>
                <w:rFonts w:ascii="Times New Roman" w:hAnsi="Times New Roman" w:cs="Times New Roman"/>
                <w:sz w:val="24"/>
                <w:szCs w:val="24"/>
              </w:rPr>
              <w:t xml:space="preserve">, </w:t>
            </w:r>
            <w:hyperlink r:id="rId49" w:anchor="st_297" w:history="1">
              <w:r w:rsidRPr="004E6001">
                <w:rPr>
                  <w:rFonts w:ascii="Times New Roman" w:hAnsi="Times New Roman" w:cs="Times New Roman"/>
                  <w:sz w:val="24"/>
                  <w:szCs w:val="24"/>
                </w:rPr>
                <w:t>297</w:t>
              </w:r>
            </w:hyperlink>
            <w:r w:rsidRPr="004E6001">
              <w:rPr>
                <w:rFonts w:ascii="Times New Roman" w:hAnsi="Times New Roman" w:cs="Times New Roman"/>
                <w:sz w:val="24"/>
                <w:szCs w:val="24"/>
              </w:rPr>
              <w:t xml:space="preserve"> Уголовного кодекса, лицом в состоянии опьянения примирение сторон не допускается.</w:t>
            </w:r>
          </w:p>
          <w:p w:rsidR="000615AF" w:rsidRPr="004E6001" w:rsidRDefault="000615AF" w:rsidP="004E6001">
            <w:pPr>
              <w:pStyle w:val="tkTekst"/>
              <w:spacing w:after="0" w:line="240" w:lineRule="auto"/>
              <w:ind w:firstLine="0"/>
              <w:rPr>
                <w:rFonts w:ascii="Times New Roman" w:hAnsi="Times New Roman" w:cs="Times New Roman"/>
                <w:sz w:val="24"/>
                <w:szCs w:val="24"/>
              </w:rPr>
            </w:pPr>
            <w:r w:rsidRPr="004E6001">
              <w:rPr>
                <w:rFonts w:ascii="Times New Roman" w:hAnsi="Times New Roman" w:cs="Times New Roman"/>
                <w:sz w:val="24"/>
                <w:szCs w:val="24"/>
              </w:rPr>
              <w:t>…</w:t>
            </w:r>
          </w:p>
        </w:tc>
        <w:tc>
          <w:tcPr>
            <w:tcW w:w="2527" w:type="pct"/>
          </w:tcPr>
          <w:p w:rsidR="00A95F2D" w:rsidRPr="004E6001" w:rsidRDefault="00A95F2D" w:rsidP="004E6001">
            <w:pPr>
              <w:pStyle w:val="tkTekst"/>
              <w:spacing w:after="0" w:line="240" w:lineRule="auto"/>
              <w:ind w:firstLine="0"/>
              <w:rPr>
                <w:rFonts w:ascii="Times New Roman" w:hAnsi="Times New Roman" w:cs="Times New Roman"/>
                <w:b/>
                <w:sz w:val="24"/>
                <w:szCs w:val="24"/>
              </w:rPr>
            </w:pPr>
            <w:r w:rsidRPr="004E6001">
              <w:rPr>
                <w:rFonts w:ascii="Times New Roman" w:hAnsi="Times New Roman" w:cs="Times New Roman"/>
                <w:b/>
                <w:sz w:val="24"/>
                <w:szCs w:val="24"/>
              </w:rPr>
              <w:lastRenderedPageBreak/>
              <w:t xml:space="preserve">Статья 23. Виды уголовного преследования </w:t>
            </w:r>
          </w:p>
          <w:p w:rsidR="000615AF" w:rsidRPr="004E6001" w:rsidRDefault="000615AF" w:rsidP="004E6001">
            <w:pPr>
              <w:pStyle w:val="tkTekst"/>
              <w:spacing w:after="0" w:line="240" w:lineRule="auto"/>
              <w:ind w:firstLine="0"/>
              <w:rPr>
                <w:rFonts w:ascii="Times New Roman" w:hAnsi="Times New Roman" w:cs="Times New Roman"/>
                <w:b/>
                <w:sz w:val="24"/>
                <w:szCs w:val="24"/>
              </w:rPr>
            </w:pPr>
            <w:r w:rsidRPr="004E6001">
              <w:rPr>
                <w:rFonts w:ascii="Times New Roman" w:hAnsi="Times New Roman" w:cs="Times New Roman"/>
                <w:b/>
                <w:sz w:val="24"/>
                <w:szCs w:val="24"/>
              </w:rPr>
              <w:t>…</w:t>
            </w:r>
          </w:p>
          <w:p w:rsidR="00A95F2D" w:rsidRPr="004E6001" w:rsidRDefault="00A95F2D" w:rsidP="004E6001">
            <w:pPr>
              <w:pStyle w:val="tkTekst"/>
              <w:spacing w:after="0" w:line="240" w:lineRule="auto"/>
              <w:ind w:firstLine="463"/>
              <w:rPr>
                <w:rFonts w:ascii="Times New Roman" w:hAnsi="Times New Roman" w:cs="Times New Roman"/>
                <w:sz w:val="24"/>
                <w:szCs w:val="24"/>
              </w:rPr>
            </w:pPr>
            <w:r w:rsidRPr="004E6001">
              <w:rPr>
                <w:rFonts w:ascii="Times New Roman" w:hAnsi="Times New Roman" w:cs="Times New Roman"/>
                <w:sz w:val="24"/>
                <w:szCs w:val="24"/>
              </w:rPr>
              <w:t xml:space="preserve">3. К делам </w:t>
            </w:r>
            <w:proofErr w:type="spellStart"/>
            <w:r w:rsidRPr="004E6001">
              <w:rPr>
                <w:rFonts w:ascii="Times New Roman" w:hAnsi="Times New Roman" w:cs="Times New Roman"/>
                <w:sz w:val="24"/>
                <w:szCs w:val="24"/>
              </w:rPr>
              <w:t>частно</w:t>
            </w:r>
            <w:proofErr w:type="spellEnd"/>
            <w:r w:rsidRPr="004E6001">
              <w:rPr>
                <w:rFonts w:ascii="Times New Roman" w:hAnsi="Times New Roman" w:cs="Times New Roman"/>
                <w:sz w:val="24"/>
                <w:szCs w:val="24"/>
              </w:rPr>
              <w:t xml:space="preserve">-публичного обвинения относятся проступки, предусмотренные </w:t>
            </w:r>
            <w:hyperlink r:id="rId50" w:history="1">
              <w:r w:rsidRPr="004E6001">
                <w:rPr>
                  <w:rFonts w:ascii="Times New Roman" w:hAnsi="Times New Roman" w:cs="Times New Roman"/>
                  <w:sz w:val="24"/>
                  <w:szCs w:val="24"/>
                </w:rPr>
                <w:t>Кодексом</w:t>
              </w:r>
            </w:hyperlink>
            <w:r w:rsidRPr="004E6001">
              <w:rPr>
                <w:rFonts w:ascii="Times New Roman" w:hAnsi="Times New Roman" w:cs="Times New Roman"/>
                <w:sz w:val="24"/>
                <w:szCs w:val="24"/>
              </w:rPr>
              <w:t xml:space="preserve"> о проступках, за </w:t>
            </w:r>
            <w:r w:rsidRPr="004E6001">
              <w:rPr>
                <w:rFonts w:ascii="Times New Roman" w:hAnsi="Times New Roman" w:cs="Times New Roman"/>
                <w:sz w:val="24"/>
                <w:szCs w:val="24"/>
              </w:rPr>
              <w:lastRenderedPageBreak/>
              <w:t xml:space="preserve">исключением проступков, предусмотренных частью 2 настоящей статьи, и преступления, предусмотренные </w:t>
            </w:r>
            <w:hyperlink r:id="rId51" w:anchor="st_132" w:history="1">
              <w:r w:rsidRPr="004E6001">
                <w:rPr>
                  <w:rFonts w:ascii="Times New Roman" w:hAnsi="Times New Roman" w:cs="Times New Roman"/>
                  <w:sz w:val="24"/>
                  <w:szCs w:val="24"/>
                </w:rPr>
                <w:t>статьей 132</w:t>
              </w:r>
            </w:hyperlink>
            <w:r w:rsidRPr="004E6001">
              <w:rPr>
                <w:rFonts w:ascii="Times New Roman" w:hAnsi="Times New Roman" w:cs="Times New Roman"/>
                <w:sz w:val="24"/>
                <w:szCs w:val="24"/>
              </w:rPr>
              <w:t xml:space="preserve">, частью 1 </w:t>
            </w:r>
            <w:hyperlink r:id="rId52" w:anchor="st_135" w:history="1">
              <w:r w:rsidRPr="004E6001">
                <w:rPr>
                  <w:rFonts w:ascii="Times New Roman" w:hAnsi="Times New Roman" w:cs="Times New Roman"/>
                  <w:sz w:val="24"/>
                  <w:szCs w:val="24"/>
                </w:rPr>
                <w:t>статьи 135</w:t>
              </w:r>
            </w:hyperlink>
            <w:r w:rsidRPr="004E6001">
              <w:rPr>
                <w:rFonts w:ascii="Times New Roman" w:hAnsi="Times New Roman" w:cs="Times New Roman"/>
                <w:sz w:val="24"/>
                <w:szCs w:val="24"/>
              </w:rPr>
              <w:t xml:space="preserve">, </w:t>
            </w:r>
            <w:r w:rsidRPr="004E6001">
              <w:rPr>
                <w:rFonts w:ascii="Times New Roman" w:hAnsi="Times New Roman" w:cs="Times New Roman"/>
                <w:b/>
                <w:sz w:val="24"/>
                <w:szCs w:val="24"/>
              </w:rPr>
              <w:t>частями 1 и 2</w:t>
            </w:r>
            <w:r w:rsidRPr="004E6001">
              <w:rPr>
                <w:rFonts w:ascii="Times New Roman" w:hAnsi="Times New Roman" w:cs="Times New Roman"/>
                <w:sz w:val="24"/>
                <w:szCs w:val="24"/>
              </w:rPr>
              <w:t xml:space="preserve"> </w:t>
            </w:r>
            <w:hyperlink r:id="rId53" w:anchor="st_139" w:history="1">
              <w:r w:rsidRPr="004E6001">
                <w:rPr>
                  <w:rFonts w:ascii="Times New Roman" w:hAnsi="Times New Roman" w:cs="Times New Roman"/>
                  <w:sz w:val="24"/>
                  <w:szCs w:val="24"/>
                </w:rPr>
                <w:t>статьи 139</w:t>
              </w:r>
            </w:hyperlink>
            <w:r w:rsidRPr="004E6001">
              <w:rPr>
                <w:rFonts w:ascii="Times New Roman" w:hAnsi="Times New Roman" w:cs="Times New Roman"/>
                <w:sz w:val="24"/>
                <w:szCs w:val="24"/>
              </w:rPr>
              <w:t xml:space="preserve">, статьями </w:t>
            </w:r>
            <w:hyperlink r:id="rId54" w:anchor="st_140" w:history="1">
              <w:r w:rsidRPr="004E6001">
                <w:rPr>
                  <w:rFonts w:ascii="Times New Roman" w:hAnsi="Times New Roman" w:cs="Times New Roman"/>
                  <w:sz w:val="24"/>
                  <w:szCs w:val="24"/>
                </w:rPr>
                <w:t>140</w:t>
              </w:r>
            </w:hyperlink>
            <w:r w:rsidRPr="004E6001">
              <w:rPr>
                <w:rFonts w:ascii="Times New Roman" w:hAnsi="Times New Roman" w:cs="Times New Roman"/>
                <w:sz w:val="24"/>
                <w:szCs w:val="24"/>
              </w:rPr>
              <w:t>-</w:t>
            </w:r>
            <w:hyperlink r:id="rId55" w:anchor="st_142" w:history="1">
              <w:r w:rsidRPr="004E6001">
                <w:rPr>
                  <w:rFonts w:ascii="Times New Roman" w:hAnsi="Times New Roman" w:cs="Times New Roman"/>
                  <w:sz w:val="24"/>
                  <w:szCs w:val="24"/>
                </w:rPr>
                <w:t>142</w:t>
              </w:r>
            </w:hyperlink>
            <w:r w:rsidRPr="004E6001">
              <w:rPr>
                <w:rFonts w:ascii="Times New Roman" w:hAnsi="Times New Roman" w:cs="Times New Roman"/>
                <w:sz w:val="24"/>
                <w:szCs w:val="24"/>
              </w:rPr>
              <w:t xml:space="preserve">, частью 1 </w:t>
            </w:r>
            <w:hyperlink r:id="rId56" w:anchor="st_161" w:history="1">
              <w:r w:rsidRPr="004E6001">
                <w:rPr>
                  <w:rFonts w:ascii="Times New Roman" w:hAnsi="Times New Roman" w:cs="Times New Roman"/>
                  <w:sz w:val="24"/>
                  <w:szCs w:val="24"/>
                </w:rPr>
                <w:t>статьи 161</w:t>
              </w:r>
            </w:hyperlink>
            <w:r w:rsidRPr="004E6001">
              <w:rPr>
                <w:rFonts w:ascii="Times New Roman" w:hAnsi="Times New Roman" w:cs="Times New Roman"/>
                <w:sz w:val="24"/>
                <w:szCs w:val="24"/>
              </w:rPr>
              <w:t xml:space="preserve">, </w:t>
            </w:r>
            <w:hyperlink r:id="rId57" w:anchor="st_163" w:history="1">
              <w:r w:rsidRPr="004E6001">
                <w:rPr>
                  <w:rFonts w:ascii="Times New Roman" w:hAnsi="Times New Roman" w:cs="Times New Roman"/>
                  <w:sz w:val="24"/>
                  <w:szCs w:val="24"/>
                </w:rPr>
                <w:t>статьей 163</w:t>
              </w:r>
            </w:hyperlink>
            <w:r w:rsidRPr="004E6001">
              <w:rPr>
                <w:rFonts w:ascii="Times New Roman" w:hAnsi="Times New Roman" w:cs="Times New Roman"/>
                <w:sz w:val="24"/>
                <w:szCs w:val="24"/>
              </w:rPr>
              <w:t xml:space="preserve">, </w:t>
            </w:r>
            <w:r w:rsidRPr="004E6001">
              <w:rPr>
                <w:rFonts w:ascii="Times New Roman" w:hAnsi="Times New Roman" w:cs="Times New Roman"/>
                <w:b/>
                <w:sz w:val="24"/>
                <w:szCs w:val="24"/>
              </w:rPr>
              <w:t>частями 1 и 2</w:t>
            </w:r>
            <w:r w:rsidRPr="004E6001">
              <w:rPr>
                <w:rFonts w:ascii="Times New Roman" w:hAnsi="Times New Roman" w:cs="Times New Roman"/>
                <w:sz w:val="24"/>
                <w:szCs w:val="24"/>
              </w:rPr>
              <w:t xml:space="preserve"> </w:t>
            </w:r>
            <w:hyperlink r:id="rId58" w:anchor="st_172" w:history="1">
              <w:r w:rsidRPr="004E6001">
                <w:rPr>
                  <w:rFonts w:ascii="Times New Roman" w:hAnsi="Times New Roman" w:cs="Times New Roman"/>
                  <w:sz w:val="24"/>
                  <w:szCs w:val="24"/>
                </w:rPr>
                <w:t>статьи 172</w:t>
              </w:r>
            </w:hyperlink>
            <w:r w:rsidRPr="004E6001">
              <w:rPr>
                <w:rFonts w:ascii="Times New Roman" w:hAnsi="Times New Roman" w:cs="Times New Roman"/>
                <w:sz w:val="24"/>
                <w:szCs w:val="24"/>
              </w:rPr>
              <w:t xml:space="preserve">, </w:t>
            </w:r>
            <w:r w:rsidRPr="004E6001">
              <w:rPr>
                <w:rFonts w:ascii="Times New Roman" w:hAnsi="Times New Roman" w:cs="Times New Roman"/>
                <w:b/>
                <w:sz w:val="24"/>
                <w:szCs w:val="24"/>
              </w:rPr>
              <w:t>частями 1 и 2</w:t>
            </w:r>
            <w:r w:rsidRPr="004E6001">
              <w:rPr>
                <w:rFonts w:ascii="Times New Roman" w:hAnsi="Times New Roman" w:cs="Times New Roman"/>
                <w:sz w:val="24"/>
                <w:szCs w:val="24"/>
              </w:rPr>
              <w:t xml:space="preserve"> </w:t>
            </w:r>
            <w:hyperlink r:id="rId59" w:anchor="st_200" w:history="1">
              <w:r w:rsidRPr="004E6001">
                <w:rPr>
                  <w:rFonts w:ascii="Times New Roman" w:hAnsi="Times New Roman" w:cs="Times New Roman"/>
                  <w:sz w:val="24"/>
                  <w:szCs w:val="24"/>
                </w:rPr>
                <w:t>статьи 200</w:t>
              </w:r>
            </w:hyperlink>
            <w:r w:rsidRPr="004E6001">
              <w:rPr>
                <w:rFonts w:ascii="Times New Roman" w:hAnsi="Times New Roman" w:cs="Times New Roman"/>
                <w:sz w:val="24"/>
                <w:szCs w:val="24"/>
              </w:rPr>
              <w:t xml:space="preserve">, </w:t>
            </w:r>
            <w:r w:rsidRPr="004E6001">
              <w:rPr>
                <w:rFonts w:ascii="Times New Roman" w:hAnsi="Times New Roman" w:cs="Times New Roman"/>
                <w:b/>
                <w:sz w:val="24"/>
                <w:szCs w:val="24"/>
              </w:rPr>
              <w:t>частями 1 и 2</w:t>
            </w:r>
            <w:r w:rsidRPr="004E6001">
              <w:rPr>
                <w:rFonts w:ascii="Times New Roman" w:hAnsi="Times New Roman" w:cs="Times New Roman"/>
                <w:sz w:val="24"/>
                <w:szCs w:val="24"/>
              </w:rPr>
              <w:t xml:space="preserve"> </w:t>
            </w:r>
            <w:hyperlink r:id="rId60" w:anchor="st_201" w:history="1">
              <w:r w:rsidRPr="004E6001">
                <w:rPr>
                  <w:rFonts w:ascii="Times New Roman" w:hAnsi="Times New Roman" w:cs="Times New Roman"/>
                  <w:sz w:val="24"/>
                  <w:szCs w:val="24"/>
                </w:rPr>
                <w:t>статьи 201</w:t>
              </w:r>
            </w:hyperlink>
            <w:r w:rsidRPr="004E6001">
              <w:rPr>
                <w:rFonts w:ascii="Times New Roman" w:hAnsi="Times New Roman" w:cs="Times New Roman"/>
                <w:sz w:val="24"/>
                <w:szCs w:val="24"/>
              </w:rPr>
              <w:t xml:space="preserve">, частью 1 </w:t>
            </w:r>
            <w:hyperlink r:id="rId61" w:anchor="st_202" w:history="1">
              <w:r w:rsidRPr="004E6001">
                <w:rPr>
                  <w:rFonts w:ascii="Times New Roman" w:hAnsi="Times New Roman" w:cs="Times New Roman"/>
                  <w:sz w:val="24"/>
                  <w:szCs w:val="24"/>
                </w:rPr>
                <w:t>статьи 202</w:t>
              </w:r>
            </w:hyperlink>
            <w:r w:rsidRPr="004E6001">
              <w:rPr>
                <w:rFonts w:ascii="Times New Roman" w:hAnsi="Times New Roman" w:cs="Times New Roman"/>
                <w:sz w:val="24"/>
                <w:szCs w:val="24"/>
              </w:rPr>
              <w:t xml:space="preserve">, </w:t>
            </w:r>
            <w:r w:rsidRPr="004E6001">
              <w:rPr>
                <w:rFonts w:ascii="Times New Roman" w:hAnsi="Times New Roman" w:cs="Times New Roman"/>
                <w:b/>
                <w:sz w:val="24"/>
                <w:szCs w:val="24"/>
              </w:rPr>
              <w:t>частями 1 и 2</w:t>
            </w:r>
            <w:r w:rsidRPr="004E6001">
              <w:rPr>
                <w:rFonts w:ascii="Times New Roman" w:hAnsi="Times New Roman" w:cs="Times New Roman"/>
                <w:sz w:val="24"/>
                <w:szCs w:val="24"/>
              </w:rPr>
              <w:t xml:space="preserve"> </w:t>
            </w:r>
            <w:hyperlink r:id="rId62" w:anchor="st_203" w:history="1">
              <w:r w:rsidRPr="004E6001">
                <w:rPr>
                  <w:rFonts w:ascii="Times New Roman" w:hAnsi="Times New Roman" w:cs="Times New Roman"/>
                  <w:sz w:val="24"/>
                  <w:szCs w:val="24"/>
                </w:rPr>
                <w:t>статьи 203</w:t>
              </w:r>
            </w:hyperlink>
            <w:r w:rsidRPr="004E6001">
              <w:rPr>
                <w:rFonts w:ascii="Times New Roman" w:hAnsi="Times New Roman" w:cs="Times New Roman"/>
                <w:sz w:val="24"/>
                <w:szCs w:val="24"/>
              </w:rPr>
              <w:t xml:space="preserve">, </w:t>
            </w:r>
            <w:r w:rsidRPr="004E6001">
              <w:rPr>
                <w:rFonts w:ascii="Times New Roman" w:hAnsi="Times New Roman" w:cs="Times New Roman"/>
                <w:b/>
                <w:sz w:val="24"/>
                <w:szCs w:val="24"/>
              </w:rPr>
              <w:t>частями 1 и 2</w:t>
            </w:r>
            <w:r w:rsidRPr="004E6001">
              <w:rPr>
                <w:rFonts w:ascii="Times New Roman" w:hAnsi="Times New Roman" w:cs="Times New Roman"/>
                <w:sz w:val="24"/>
                <w:szCs w:val="24"/>
              </w:rPr>
              <w:t xml:space="preserve"> </w:t>
            </w:r>
            <w:hyperlink r:id="rId63" w:anchor="st_204" w:history="1">
              <w:r w:rsidRPr="004E6001">
                <w:rPr>
                  <w:rFonts w:ascii="Times New Roman" w:hAnsi="Times New Roman" w:cs="Times New Roman"/>
                  <w:sz w:val="24"/>
                  <w:szCs w:val="24"/>
                </w:rPr>
                <w:t>статьи 204</w:t>
              </w:r>
            </w:hyperlink>
            <w:r w:rsidRPr="004E6001">
              <w:rPr>
                <w:rFonts w:ascii="Times New Roman" w:hAnsi="Times New Roman" w:cs="Times New Roman"/>
                <w:sz w:val="24"/>
                <w:szCs w:val="24"/>
              </w:rPr>
              <w:t xml:space="preserve">, </w:t>
            </w:r>
            <w:r w:rsidRPr="004E6001">
              <w:rPr>
                <w:rFonts w:ascii="Times New Roman" w:hAnsi="Times New Roman" w:cs="Times New Roman"/>
                <w:b/>
                <w:sz w:val="24"/>
                <w:szCs w:val="24"/>
              </w:rPr>
              <w:t>частями 1 и 2</w:t>
            </w:r>
            <w:r w:rsidRPr="004E6001">
              <w:rPr>
                <w:rFonts w:ascii="Times New Roman" w:hAnsi="Times New Roman" w:cs="Times New Roman"/>
                <w:sz w:val="24"/>
                <w:szCs w:val="24"/>
              </w:rPr>
              <w:t xml:space="preserve"> </w:t>
            </w:r>
            <w:hyperlink r:id="rId64" w:anchor="st_205" w:history="1">
              <w:r w:rsidRPr="004E6001">
                <w:rPr>
                  <w:rFonts w:ascii="Times New Roman" w:hAnsi="Times New Roman" w:cs="Times New Roman"/>
                  <w:sz w:val="24"/>
                  <w:szCs w:val="24"/>
                </w:rPr>
                <w:t>статьи 205</w:t>
              </w:r>
            </w:hyperlink>
            <w:r w:rsidRPr="004E6001">
              <w:rPr>
                <w:rFonts w:ascii="Times New Roman" w:hAnsi="Times New Roman" w:cs="Times New Roman"/>
                <w:sz w:val="24"/>
                <w:szCs w:val="24"/>
              </w:rPr>
              <w:t xml:space="preserve">, частью 1 </w:t>
            </w:r>
            <w:hyperlink r:id="rId65" w:anchor="st_206" w:history="1">
              <w:r w:rsidRPr="004E6001">
                <w:rPr>
                  <w:rFonts w:ascii="Times New Roman" w:hAnsi="Times New Roman" w:cs="Times New Roman"/>
                  <w:sz w:val="24"/>
                  <w:szCs w:val="24"/>
                </w:rPr>
                <w:t>статьи 206</w:t>
              </w:r>
            </w:hyperlink>
            <w:r w:rsidRPr="004E6001">
              <w:rPr>
                <w:rFonts w:ascii="Times New Roman" w:hAnsi="Times New Roman" w:cs="Times New Roman"/>
                <w:sz w:val="24"/>
                <w:szCs w:val="24"/>
              </w:rPr>
              <w:t xml:space="preserve">, </w:t>
            </w:r>
            <w:r w:rsidRPr="004E6001">
              <w:rPr>
                <w:rFonts w:ascii="Times New Roman" w:hAnsi="Times New Roman" w:cs="Times New Roman"/>
                <w:b/>
                <w:sz w:val="24"/>
                <w:szCs w:val="24"/>
              </w:rPr>
              <w:t xml:space="preserve">частями 1 и 2 </w:t>
            </w:r>
            <w:hyperlink r:id="rId66" w:anchor="st_209" w:history="1">
              <w:r w:rsidRPr="004E6001">
                <w:rPr>
                  <w:rFonts w:ascii="Times New Roman" w:hAnsi="Times New Roman" w:cs="Times New Roman"/>
                  <w:sz w:val="24"/>
                  <w:szCs w:val="24"/>
                </w:rPr>
                <w:t>статьи 209</w:t>
              </w:r>
            </w:hyperlink>
            <w:r w:rsidRPr="004E6001">
              <w:rPr>
                <w:rFonts w:ascii="Times New Roman" w:hAnsi="Times New Roman" w:cs="Times New Roman"/>
                <w:sz w:val="24"/>
                <w:szCs w:val="24"/>
              </w:rPr>
              <w:t xml:space="preserve">, </w:t>
            </w:r>
            <w:r w:rsidRPr="004E6001">
              <w:rPr>
                <w:rFonts w:ascii="Times New Roman" w:hAnsi="Times New Roman" w:cs="Times New Roman"/>
                <w:b/>
                <w:sz w:val="24"/>
                <w:szCs w:val="24"/>
              </w:rPr>
              <w:t>частями 1 и 2</w:t>
            </w:r>
            <w:r w:rsidRPr="004E6001">
              <w:rPr>
                <w:rFonts w:ascii="Times New Roman" w:hAnsi="Times New Roman" w:cs="Times New Roman"/>
                <w:sz w:val="24"/>
                <w:szCs w:val="24"/>
              </w:rPr>
              <w:t xml:space="preserve"> </w:t>
            </w:r>
            <w:hyperlink r:id="rId67" w:anchor="st_210" w:history="1">
              <w:r w:rsidRPr="004E6001">
                <w:rPr>
                  <w:rFonts w:ascii="Times New Roman" w:hAnsi="Times New Roman" w:cs="Times New Roman"/>
                  <w:sz w:val="24"/>
                  <w:szCs w:val="24"/>
                </w:rPr>
                <w:t>статьи 210</w:t>
              </w:r>
            </w:hyperlink>
            <w:r w:rsidRPr="004E6001">
              <w:rPr>
                <w:rFonts w:ascii="Times New Roman" w:hAnsi="Times New Roman" w:cs="Times New Roman"/>
                <w:sz w:val="24"/>
                <w:szCs w:val="24"/>
              </w:rPr>
              <w:t xml:space="preserve">, частью 1 </w:t>
            </w:r>
            <w:hyperlink r:id="rId68" w:anchor="st_266" w:history="1">
              <w:r w:rsidRPr="004E6001">
                <w:rPr>
                  <w:rFonts w:ascii="Times New Roman" w:hAnsi="Times New Roman" w:cs="Times New Roman"/>
                  <w:sz w:val="24"/>
                  <w:szCs w:val="24"/>
                </w:rPr>
                <w:t>статьи 266</w:t>
              </w:r>
            </w:hyperlink>
            <w:r w:rsidRPr="004E6001">
              <w:rPr>
                <w:rFonts w:ascii="Times New Roman" w:hAnsi="Times New Roman" w:cs="Times New Roman"/>
                <w:sz w:val="24"/>
                <w:szCs w:val="24"/>
              </w:rPr>
              <w:t xml:space="preserve">, статьями </w:t>
            </w:r>
            <w:hyperlink r:id="rId69" w:anchor="st_296" w:history="1">
              <w:r w:rsidRPr="004E6001">
                <w:rPr>
                  <w:rFonts w:ascii="Times New Roman" w:hAnsi="Times New Roman" w:cs="Times New Roman"/>
                  <w:sz w:val="24"/>
                  <w:szCs w:val="24"/>
                </w:rPr>
                <w:t>296</w:t>
              </w:r>
            </w:hyperlink>
            <w:r w:rsidRPr="004E6001">
              <w:rPr>
                <w:rFonts w:ascii="Times New Roman" w:hAnsi="Times New Roman" w:cs="Times New Roman"/>
                <w:sz w:val="24"/>
                <w:szCs w:val="24"/>
              </w:rPr>
              <w:t xml:space="preserve">, </w:t>
            </w:r>
            <w:hyperlink r:id="rId70" w:anchor="st_297" w:history="1">
              <w:r w:rsidRPr="004E6001">
                <w:rPr>
                  <w:rFonts w:ascii="Times New Roman" w:hAnsi="Times New Roman" w:cs="Times New Roman"/>
                  <w:sz w:val="24"/>
                  <w:szCs w:val="24"/>
                </w:rPr>
                <w:t>297</w:t>
              </w:r>
            </w:hyperlink>
            <w:r w:rsidRPr="004E6001">
              <w:rPr>
                <w:rFonts w:ascii="Times New Roman" w:hAnsi="Times New Roman" w:cs="Times New Roman"/>
                <w:sz w:val="24"/>
                <w:szCs w:val="24"/>
              </w:rPr>
              <w:t xml:space="preserve"> Уголовного кодекса </w:t>
            </w:r>
            <w:proofErr w:type="spellStart"/>
            <w:r w:rsidRPr="004E6001">
              <w:rPr>
                <w:rFonts w:ascii="Times New Roman" w:hAnsi="Times New Roman" w:cs="Times New Roman"/>
                <w:sz w:val="24"/>
                <w:szCs w:val="24"/>
              </w:rPr>
              <w:t>Кыргызской</w:t>
            </w:r>
            <w:proofErr w:type="spellEnd"/>
            <w:r w:rsidRPr="004E6001">
              <w:rPr>
                <w:rFonts w:ascii="Times New Roman" w:hAnsi="Times New Roman" w:cs="Times New Roman"/>
                <w:sz w:val="24"/>
                <w:szCs w:val="24"/>
              </w:rPr>
              <w:t xml:space="preserve"> Республики (далее - Уголовный кодекс).</w:t>
            </w:r>
          </w:p>
          <w:p w:rsidR="00A95F2D" w:rsidRPr="004E6001" w:rsidRDefault="00A95F2D" w:rsidP="004E6001">
            <w:pPr>
              <w:pStyle w:val="tkTekst"/>
              <w:spacing w:after="0" w:line="240" w:lineRule="auto"/>
              <w:ind w:firstLine="0"/>
              <w:rPr>
                <w:rFonts w:ascii="Times New Roman" w:hAnsi="Times New Roman" w:cs="Times New Roman"/>
                <w:sz w:val="24"/>
                <w:szCs w:val="24"/>
              </w:rPr>
            </w:pPr>
            <w:r w:rsidRPr="004E6001">
              <w:rPr>
                <w:rFonts w:ascii="Times New Roman" w:hAnsi="Times New Roman" w:cs="Times New Roman"/>
                <w:sz w:val="24"/>
                <w:szCs w:val="24"/>
              </w:rPr>
              <w:t xml:space="preserve">Досудебное производство по делам </w:t>
            </w:r>
            <w:proofErr w:type="spellStart"/>
            <w:r w:rsidRPr="004E6001">
              <w:rPr>
                <w:rFonts w:ascii="Times New Roman" w:hAnsi="Times New Roman" w:cs="Times New Roman"/>
                <w:sz w:val="24"/>
                <w:szCs w:val="24"/>
              </w:rPr>
              <w:t>частно</w:t>
            </w:r>
            <w:proofErr w:type="spellEnd"/>
            <w:r w:rsidRPr="004E6001">
              <w:rPr>
                <w:rFonts w:ascii="Times New Roman" w:hAnsi="Times New Roman" w:cs="Times New Roman"/>
                <w:sz w:val="24"/>
                <w:szCs w:val="24"/>
              </w:rPr>
              <w:t xml:space="preserve">-публичного обвинения начинается не иначе как по заявлению потерпевшего или его законного представителя и может быть прекращено за примирением сторон, в соответствии со </w:t>
            </w:r>
            <w:hyperlink r:id="rId71" w:anchor="st_61" w:history="1">
              <w:r w:rsidRPr="004E6001">
                <w:rPr>
                  <w:rFonts w:ascii="Times New Roman" w:hAnsi="Times New Roman" w:cs="Times New Roman"/>
                  <w:sz w:val="24"/>
                  <w:szCs w:val="24"/>
                </w:rPr>
                <w:t>статьей 61</w:t>
              </w:r>
            </w:hyperlink>
            <w:r w:rsidRPr="004E6001">
              <w:rPr>
                <w:rFonts w:ascii="Times New Roman" w:hAnsi="Times New Roman" w:cs="Times New Roman"/>
                <w:sz w:val="24"/>
                <w:szCs w:val="24"/>
              </w:rPr>
              <w:t xml:space="preserve"> Уголовного кодекса.</w:t>
            </w:r>
          </w:p>
          <w:p w:rsidR="00A95F2D" w:rsidRPr="004E6001" w:rsidRDefault="00A95F2D" w:rsidP="004E6001">
            <w:pPr>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 xml:space="preserve">При совершении преступления, предусмотренного статьями </w:t>
            </w:r>
            <w:hyperlink r:id="rId72" w:anchor="st_296" w:history="1">
              <w:r w:rsidRPr="004E6001">
                <w:rPr>
                  <w:rFonts w:ascii="Times New Roman" w:eastAsia="Times New Roman" w:hAnsi="Times New Roman" w:cs="Times New Roman"/>
                  <w:sz w:val="24"/>
                  <w:szCs w:val="24"/>
                  <w:lang w:eastAsia="ru-RU"/>
                </w:rPr>
                <w:t>296</w:t>
              </w:r>
            </w:hyperlink>
            <w:r w:rsidRPr="004E6001">
              <w:rPr>
                <w:rFonts w:ascii="Times New Roman" w:eastAsia="Times New Roman" w:hAnsi="Times New Roman" w:cs="Times New Roman"/>
                <w:sz w:val="24"/>
                <w:szCs w:val="24"/>
                <w:lang w:eastAsia="ru-RU"/>
              </w:rPr>
              <w:t xml:space="preserve">, </w:t>
            </w:r>
            <w:hyperlink r:id="rId73" w:anchor="st_297" w:history="1">
              <w:r w:rsidRPr="004E6001">
                <w:rPr>
                  <w:rFonts w:ascii="Times New Roman" w:eastAsia="Times New Roman" w:hAnsi="Times New Roman" w:cs="Times New Roman"/>
                  <w:sz w:val="24"/>
                  <w:szCs w:val="24"/>
                  <w:lang w:eastAsia="ru-RU"/>
                </w:rPr>
                <w:t>297</w:t>
              </w:r>
            </w:hyperlink>
            <w:r w:rsidRPr="004E6001">
              <w:rPr>
                <w:rFonts w:ascii="Times New Roman" w:eastAsia="Times New Roman" w:hAnsi="Times New Roman" w:cs="Times New Roman"/>
                <w:sz w:val="24"/>
                <w:szCs w:val="24"/>
                <w:lang w:eastAsia="ru-RU"/>
              </w:rPr>
              <w:t xml:space="preserve"> Уголовного кодекса, лицом в состоянии опьянения примирение сторон не допускается.</w:t>
            </w:r>
          </w:p>
          <w:p w:rsidR="000615AF" w:rsidRPr="004E6001" w:rsidRDefault="000615AF" w:rsidP="004E6001">
            <w:pPr>
              <w:jc w:val="both"/>
              <w:rPr>
                <w:rFonts w:ascii="Times New Roman" w:hAnsi="Times New Roman" w:cs="Times New Roman"/>
                <w:sz w:val="24"/>
                <w:szCs w:val="24"/>
              </w:rPr>
            </w:pPr>
            <w:r w:rsidRPr="004E6001">
              <w:rPr>
                <w:rFonts w:ascii="Times New Roman" w:eastAsia="Times New Roman" w:hAnsi="Times New Roman" w:cs="Times New Roman"/>
                <w:sz w:val="24"/>
                <w:szCs w:val="24"/>
                <w:lang w:eastAsia="ru-RU"/>
              </w:rPr>
              <w:t>…</w:t>
            </w:r>
          </w:p>
        </w:tc>
      </w:tr>
      <w:tr w:rsidR="00A95F2D" w:rsidRPr="004E6001" w:rsidTr="00A1728C">
        <w:tc>
          <w:tcPr>
            <w:tcW w:w="2473" w:type="pct"/>
          </w:tcPr>
          <w:p w:rsidR="00A95F2D" w:rsidRPr="004E6001" w:rsidRDefault="00A95F2D" w:rsidP="004E6001">
            <w:pPr>
              <w:pStyle w:val="tkZagolovok5"/>
              <w:spacing w:before="0" w:after="0" w:line="240" w:lineRule="auto"/>
              <w:ind w:firstLine="142"/>
              <w:jc w:val="both"/>
              <w:rPr>
                <w:rFonts w:ascii="Times New Roman" w:hAnsi="Times New Roman" w:cs="Times New Roman"/>
                <w:sz w:val="24"/>
                <w:szCs w:val="24"/>
              </w:rPr>
            </w:pPr>
            <w:r w:rsidRPr="004E6001">
              <w:rPr>
                <w:rFonts w:ascii="Times New Roman" w:hAnsi="Times New Roman" w:cs="Times New Roman"/>
                <w:sz w:val="24"/>
                <w:szCs w:val="24"/>
              </w:rPr>
              <w:lastRenderedPageBreak/>
              <w:t>Статья 25. Право граждан на осуществление или участие в уголовном преследовании и обвинении</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1. Потерпевший, а в случае его смерти или неспособности по возрасту или состоянию здоровья выражать свою волю в уголовном судопроизводстве - любой из его совершеннолетних близких родственников, супруг (супруга) имеют право в порядке, предусмотренном настоящим Кодексом, участвовать в уголовном преследовании обвиняемого, а по делам частного обвинения - выдвигать и поддерживать обвинение.</w:t>
            </w:r>
          </w:p>
          <w:p w:rsidR="000615AF" w:rsidRPr="004E6001" w:rsidRDefault="000615AF"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w:t>
            </w:r>
          </w:p>
        </w:tc>
        <w:tc>
          <w:tcPr>
            <w:tcW w:w="2527" w:type="pct"/>
          </w:tcPr>
          <w:p w:rsidR="00A95F2D" w:rsidRPr="004E6001" w:rsidRDefault="00A95F2D" w:rsidP="004E6001">
            <w:pPr>
              <w:pStyle w:val="tkZagolovok5"/>
              <w:spacing w:before="0" w:after="0" w:line="240" w:lineRule="auto"/>
              <w:ind w:firstLine="142"/>
              <w:jc w:val="both"/>
              <w:rPr>
                <w:rFonts w:ascii="Times New Roman" w:hAnsi="Times New Roman" w:cs="Times New Roman"/>
                <w:sz w:val="24"/>
                <w:szCs w:val="24"/>
              </w:rPr>
            </w:pPr>
            <w:r w:rsidRPr="004E6001">
              <w:rPr>
                <w:rFonts w:ascii="Times New Roman" w:hAnsi="Times New Roman" w:cs="Times New Roman"/>
                <w:sz w:val="24"/>
                <w:szCs w:val="24"/>
              </w:rPr>
              <w:t>Статья 25. Право граждан на осуществление или участие в уголовном преследовании и обвинении</w:t>
            </w:r>
          </w:p>
          <w:p w:rsidR="00A95F2D" w:rsidRPr="004E6001" w:rsidRDefault="00A95F2D" w:rsidP="004E6001">
            <w:pPr>
              <w:pStyle w:val="tkZagolovok5"/>
              <w:spacing w:before="0" w:after="0" w:line="240" w:lineRule="auto"/>
              <w:ind w:firstLine="142"/>
              <w:jc w:val="both"/>
              <w:rPr>
                <w:rFonts w:ascii="Times New Roman" w:hAnsi="Times New Roman" w:cs="Times New Roman"/>
                <w:sz w:val="24"/>
                <w:szCs w:val="24"/>
              </w:rPr>
            </w:pPr>
          </w:p>
          <w:p w:rsidR="00A95F2D" w:rsidRPr="004E6001" w:rsidRDefault="00A95F2D" w:rsidP="004E6001">
            <w:pPr>
              <w:pStyle w:val="a5"/>
              <w:numPr>
                <w:ilvl w:val="0"/>
                <w:numId w:val="17"/>
              </w:numPr>
              <w:ind w:left="0"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Потерпевший, а в случае его смерти или неспособности по возрасту или состоянию здоровья выражать свою волю в уголовном судопроизводстве - любой из его совершеннолетних близких родственников, супруг (супруга) имеют право в порядке, предусмотренном настоящим Кодексом, участвовать в уголовном преследовании </w:t>
            </w:r>
            <w:r w:rsidRPr="004E6001">
              <w:rPr>
                <w:rFonts w:ascii="Times New Roman" w:hAnsi="Times New Roman" w:cs="Times New Roman"/>
                <w:b/>
                <w:sz w:val="24"/>
                <w:szCs w:val="24"/>
              </w:rPr>
              <w:t>подозреваемого,</w:t>
            </w:r>
            <w:r w:rsidRPr="004E6001">
              <w:rPr>
                <w:rFonts w:ascii="Times New Roman" w:hAnsi="Times New Roman" w:cs="Times New Roman"/>
                <w:sz w:val="24"/>
                <w:szCs w:val="24"/>
              </w:rPr>
              <w:t xml:space="preserve"> обвиняемого, а по делам частного обвинения - выдвигать и поддерживать обвинение.</w:t>
            </w:r>
          </w:p>
          <w:p w:rsidR="000615AF" w:rsidRPr="004E6001" w:rsidRDefault="000615AF" w:rsidP="004E6001">
            <w:pPr>
              <w:pStyle w:val="a5"/>
              <w:ind w:left="142"/>
              <w:jc w:val="both"/>
              <w:rPr>
                <w:rFonts w:ascii="Times New Roman" w:hAnsi="Times New Roman" w:cs="Times New Roman"/>
                <w:sz w:val="24"/>
                <w:szCs w:val="24"/>
              </w:rPr>
            </w:pPr>
            <w:r w:rsidRPr="004E6001">
              <w:rPr>
                <w:rFonts w:ascii="Times New Roman" w:hAnsi="Times New Roman" w:cs="Times New Roman"/>
                <w:sz w:val="24"/>
                <w:szCs w:val="24"/>
              </w:rPr>
              <w:t>…</w:t>
            </w:r>
          </w:p>
        </w:tc>
      </w:tr>
      <w:tr w:rsidR="00A95F2D" w:rsidRPr="004E6001" w:rsidTr="00A1728C">
        <w:tc>
          <w:tcPr>
            <w:tcW w:w="2473" w:type="pct"/>
          </w:tcPr>
          <w:p w:rsidR="00A95F2D" w:rsidRPr="004E6001" w:rsidRDefault="00A95F2D"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Статья 26. Обстоятельства, исключающие производство по делу</w:t>
            </w: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1. Производство по делу подлежит прекращению:</w:t>
            </w: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1) за отсутствием события преступления и (или) события проступка;</w:t>
            </w: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2) за отсутствием в деянии состава преступления и (или) состава проступка;</w:t>
            </w: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lastRenderedPageBreak/>
              <w:t>3) за правомерностью деяния, причинившего вред, в силу уголовного закона либо Кодекса о проступках: необходимая оборона</w:t>
            </w:r>
            <w:r w:rsidRPr="004E6001">
              <w:rPr>
                <w:rFonts w:ascii="Times New Roman" w:hAnsi="Times New Roman" w:cs="Times New Roman"/>
                <w:b/>
                <w:strike/>
                <w:sz w:val="24"/>
                <w:szCs w:val="24"/>
              </w:rPr>
              <w:t>; мнимая оборона</w:t>
            </w:r>
            <w:r w:rsidRPr="004E6001">
              <w:rPr>
                <w:rFonts w:ascii="Times New Roman" w:hAnsi="Times New Roman" w:cs="Times New Roman"/>
                <w:sz w:val="24"/>
                <w:szCs w:val="24"/>
              </w:rPr>
              <w:t>; крайняя необходимость; физическое или психическое принуждение; задержание лица, совершившего преступление либо проступок; исполнение закона, приказа (распоряжения), обязанностей по должности; обоснованный риск; выполнение специального задания;</w:t>
            </w:r>
          </w:p>
          <w:p w:rsidR="00A95F2D" w:rsidRPr="004E6001" w:rsidRDefault="000615AF"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w:t>
            </w: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3. Прекращение дела по основаниям, указанным в пунктах 10, 11 и 12 части 1 настоящей статьи, не допускается, если обвиняемый возражает против этого. В этом случае производство по делу продолжается и завершается, при наличии к тому оснований, постановлением оправдательного приговора или обвинительного приговора с освобождением осужденного от отбывания наказания.</w:t>
            </w:r>
          </w:p>
          <w:p w:rsidR="000615AF" w:rsidRPr="004E6001" w:rsidRDefault="000615AF"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w:t>
            </w:r>
          </w:p>
        </w:tc>
        <w:tc>
          <w:tcPr>
            <w:tcW w:w="2527" w:type="pct"/>
          </w:tcPr>
          <w:p w:rsidR="00A95F2D" w:rsidRPr="004E6001" w:rsidRDefault="00A95F2D"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lastRenderedPageBreak/>
              <w:t>Статья 26. Обстоятельства, исключающие производство по делу</w:t>
            </w: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1. Производство по делу подлежит прекращению:</w:t>
            </w: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1) за отсутствием события преступления и (или) события проступка;</w:t>
            </w: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2) за отсутствием в деянии состава преступления и (или) состава проступка;</w:t>
            </w: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lastRenderedPageBreak/>
              <w:t>3) за правомерностью деяния, причинившего вред, в силу уголовного закона либо Кодекса о проступках: необходимая оборона; крайняя необходимость; физическое или психическое принуждение; задержание лица, совершившего преступление либо проступок; исполнение закона, приказа (распоряжения), обязанностей по должности; обоснованный риск; выполнение специального задания;</w:t>
            </w:r>
          </w:p>
          <w:p w:rsidR="00A95F2D" w:rsidRPr="004E6001" w:rsidRDefault="000615AF"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w:t>
            </w:r>
          </w:p>
          <w:p w:rsidR="00A95F2D" w:rsidRPr="004E6001" w:rsidRDefault="00A95F2D" w:rsidP="004E6001">
            <w:pPr>
              <w:ind w:firstLine="463"/>
              <w:jc w:val="both"/>
              <w:rPr>
                <w:rFonts w:ascii="Times New Roman" w:hAnsi="Times New Roman" w:cs="Times New Roman"/>
                <w:sz w:val="24"/>
                <w:szCs w:val="24"/>
              </w:rPr>
            </w:pPr>
            <w:r w:rsidRPr="004E6001">
              <w:rPr>
                <w:rFonts w:ascii="Times New Roman" w:hAnsi="Times New Roman" w:cs="Times New Roman"/>
                <w:sz w:val="24"/>
                <w:szCs w:val="24"/>
              </w:rPr>
              <w:t xml:space="preserve">3. Прекращение дела по основаниям, указанным в пунктах 10, 11 и 12 части 1 настоящей статьи, не допускается, если </w:t>
            </w:r>
            <w:r w:rsidRPr="004E6001">
              <w:rPr>
                <w:rFonts w:ascii="Times New Roman" w:hAnsi="Times New Roman" w:cs="Times New Roman"/>
                <w:b/>
                <w:sz w:val="24"/>
                <w:szCs w:val="24"/>
                <w:u w:val="single"/>
              </w:rPr>
              <w:t>подозреваемый</w:t>
            </w:r>
            <w:r w:rsidRPr="004E6001">
              <w:rPr>
                <w:rFonts w:ascii="Times New Roman" w:hAnsi="Times New Roman" w:cs="Times New Roman"/>
                <w:sz w:val="24"/>
                <w:szCs w:val="24"/>
                <w:u w:val="single"/>
              </w:rPr>
              <w:t xml:space="preserve"> </w:t>
            </w:r>
            <w:r w:rsidRPr="004E6001">
              <w:rPr>
                <w:rFonts w:ascii="Times New Roman" w:hAnsi="Times New Roman" w:cs="Times New Roman"/>
                <w:sz w:val="24"/>
                <w:szCs w:val="24"/>
              </w:rPr>
              <w:t>и</w:t>
            </w:r>
            <w:r w:rsidR="00176837" w:rsidRPr="004E6001">
              <w:rPr>
                <w:rFonts w:ascii="Times New Roman" w:hAnsi="Times New Roman" w:cs="Times New Roman"/>
                <w:sz w:val="24"/>
                <w:szCs w:val="24"/>
              </w:rPr>
              <w:t>ли</w:t>
            </w:r>
            <w:r w:rsidRPr="004E6001">
              <w:rPr>
                <w:rFonts w:ascii="Times New Roman" w:hAnsi="Times New Roman" w:cs="Times New Roman"/>
                <w:sz w:val="24"/>
                <w:szCs w:val="24"/>
              </w:rPr>
              <w:t xml:space="preserve"> обвиняемый возражает против этого. В этом случае производство по делу продолжается и завершается, при наличии к тому оснований, постановлением оправдательного приговора или обвинительного приговора с освобождением осужденного от отбывания наказания.</w:t>
            </w:r>
          </w:p>
          <w:p w:rsidR="00A95F2D" w:rsidRPr="004E6001" w:rsidRDefault="000615AF"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w:t>
            </w:r>
          </w:p>
        </w:tc>
      </w:tr>
      <w:tr w:rsidR="009253B2" w:rsidRPr="004E6001" w:rsidTr="00A1728C">
        <w:tc>
          <w:tcPr>
            <w:tcW w:w="2473" w:type="pct"/>
          </w:tcPr>
          <w:p w:rsidR="009253B2" w:rsidRPr="004E6001" w:rsidRDefault="009253B2"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31. Полномочия следственного судьи</w:t>
            </w:r>
          </w:p>
          <w:p w:rsidR="009253B2" w:rsidRPr="004E6001" w:rsidRDefault="009253B2" w:rsidP="004E6001">
            <w:pPr>
              <w:pStyle w:val="tkTekst"/>
              <w:numPr>
                <w:ilvl w:val="0"/>
                <w:numId w:val="34"/>
              </w:numPr>
              <w:spacing w:after="0" w:line="240" w:lineRule="auto"/>
              <w:rPr>
                <w:rFonts w:ascii="Times New Roman" w:hAnsi="Times New Roman" w:cs="Times New Roman"/>
                <w:sz w:val="24"/>
                <w:szCs w:val="24"/>
              </w:rPr>
            </w:pPr>
            <w:r w:rsidRPr="004E6001">
              <w:rPr>
                <w:rFonts w:ascii="Times New Roman" w:hAnsi="Times New Roman" w:cs="Times New Roman"/>
                <w:sz w:val="24"/>
                <w:szCs w:val="24"/>
              </w:rPr>
              <w:t>Следственный судья в ходе досудебного производства правомочен принимать решения:</w:t>
            </w:r>
          </w:p>
          <w:p w:rsidR="009253B2" w:rsidRPr="004E6001" w:rsidRDefault="009253B2" w:rsidP="004E6001">
            <w:pPr>
              <w:pStyle w:val="tkTekst"/>
              <w:spacing w:after="0" w:line="240" w:lineRule="auto"/>
              <w:ind w:left="927" w:firstLine="0"/>
              <w:rPr>
                <w:rFonts w:ascii="Times New Roman" w:hAnsi="Times New Roman" w:cs="Times New Roman"/>
                <w:sz w:val="24"/>
                <w:szCs w:val="24"/>
              </w:rPr>
            </w:pPr>
            <w:r w:rsidRPr="004E6001">
              <w:rPr>
                <w:rFonts w:ascii="Times New Roman" w:hAnsi="Times New Roman" w:cs="Times New Roman"/>
                <w:sz w:val="24"/>
                <w:szCs w:val="24"/>
              </w:rPr>
              <w:t>…</w:t>
            </w:r>
          </w:p>
          <w:p w:rsidR="009253B2" w:rsidRPr="004E6001" w:rsidRDefault="009253B2"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4) о помещении подозреваемого</w:t>
            </w:r>
            <w:r w:rsidRPr="004E6001">
              <w:rPr>
                <w:rFonts w:ascii="Times New Roman" w:hAnsi="Times New Roman" w:cs="Times New Roman"/>
                <w:b/>
                <w:strike/>
                <w:sz w:val="24"/>
                <w:szCs w:val="24"/>
              </w:rPr>
              <w:t>, обвиняемого,</w:t>
            </w:r>
            <w:r w:rsidRPr="004E6001">
              <w:rPr>
                <w:rFonts w:ascii="Times New Roman" w:hAnsi="Times New Roman" w:cs="Times New Roman"/>
                <w:sz w:val="24"/>
                <w:szCs w:val="24"/>
              </w:rPr>
              <w:t xml:space="preserve"> не находящегося под стражей, в медицинский или психиатрический стационар для производства соответствующих экспертиз;</w:t>
            </w:r>
          </w:p>
          <w:p w:rsidR="009253B2" w:rsidRPr="004E6001" w:rsidRDefault="009253B2"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w:t>
            </w:r>
          </w:p>
          <w:p w:rsidR="000E1EF6" w:rsidRPr="004E6001" w:rsidRDefault="000E1EF6"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6) о временном отстранении </w:t>
            </w:r>
            <w:r w:rsidRPr="004E6001">
              <w:rPr>
                <w:rFonts w:ascii="Times New Roman" w:hAnsi="Times New Roman" w:cs="Times New Roman"/>
                <w:b/>
                <w:strike/>
                <w:sz w:val="24"/>
                <w:szCs w:val="24"/>
              </w:rPr>
              <w:t>обвиняемого</w:t>
            </w:r>
            <w:r w:rsidRPr="004E6001">
              <w:rPr>
                <w:rFonts w:ascii="Times New Roman" w:hAnsi="Times New Roman" w:cs="Times New Roman"/>
                <w:sz w:val="24"/>
                <w:szCs w:val="24"/>
              </w:rPr>
              <w:t xml:space="preserve"> от должности;</w:t>
            </w:r>
          </w:p>
          <w:p w:rsidR="000E1EF6" w:rsidRPr="004E6001" w:rsidRDefault="000E1EF6"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w:t>
            </w:r>
          </w:p>
          <w:p w:rsidR="000E1EF6" w:rsidRPr="004E6001" w:rsidRDefault="000E1EF6"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3. В случаях, предусмотренных настоящим Кодексом, следственный судья:</w:t>
            </w:r>
          </w:p>
          <w:p w:rsidR="000E1EF6" w:rsidRPr="004E6001" w:rsidRDefault="000E1EF6"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0E1EF6" w:rsidRPr="004E6001" w:rsidRDefault="000E1EF6"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2) решает вопрос об обращении в доход государства залога в случаях, если </w:t>
            </w:r>
            <w:r w:rsidRPr="004E6001">
              <w:rPr>
                <w:rFonts w:ascii="Times New Roman" w:hAnsi="Times New Roman" w:cs="Times New Roman"/>
                <w:b/>
                <w:strike/>
                <w:sz w:val="24"/>
                <w:szCs w:val="24"/>
              </w:rPr>
              <w:t>обвиняемый</w:t>
            </w:r>
            <w:r w:rsidRPr="004E6001">
              <w:rPr>
                <w:rFonts w:ascii="Times New Roman" w:hAnsi="Times New Roman" w:cs="Times New Roman"/>
                <w:sz w:val="24"/>
                <w:szCs w:val="24"/>
              </w:rPr>
              <w:t xml:space="preserve"> допустил одно из нарушений, предусмотренных частью 5 статьи 114 настоящего Кодекса;</w:t>
            </w:r>
          </w:p>
          <w:p w:rsidR="000E1EF6" w:rsidRPr="004E6001" w:rsidRDefault="000E1EF6"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w:t>
            </w:r>
          </w:p>
        </w:tc>
        <w:tc>
          <w:tcPr>
            <w:tcW w:w="2527" w:type="pct"/>
          </w:tcPr>
          <w:p w:rsidR="009253B2" w:rsidRPr="004E6001" w:rsidRDefault="009253B2"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31. Полномочия следственного судьи</w:t>
            </w:r>
          </w:p>
          <w:p w:rsidR="009253B2" w:rsidRPr="004E6001" w:rsidRDefault="009253B2" w:rsidP="004E6001">
            <w:pPr>
              <w:pStyle w:val="tkTekst"/>
              <w:numPr>
                <w:ilvl w:val="0"/>
                <w:numId w:val="33"/>
              </w:numPr>
              <w:spacing w:after="0" w:line="240" w:lineRule="auto"/>
              <w:rPr>
                <w:rFonts w:ascii="Times New Roman" w:hAnsi="Times New Roman" w:cs="Times New Roman"/>
                <w:sz w:val="24"/>
                <w:szCs w:val="24"/>
              </w:rPr>
            </w:pPr>
            <w:r w:rsidRPr="004E6001">
              <w:rPr>
                <w:rFonts w:ascii="Times New Roman" w:hAnsi="Times New Roman" w:cs="Times New Roman"/>
                <w:sz w:val="24"/>
                <w:szCs w:val="24"/>
              </w:rPr>
              <w:t>Следственный судья в ходе досудебного производства правомочен принимать решения:</w:t>
            </w:r>
          </w:p>
          <w:p w:rsidR="009253B2" w:rsidRPr="004E6001" w:rsidRDefault="009253B2" w:rsidP="004E6001">
            <w:pPr>
              <w:pStyle w:val="tkTekst"/>
              <w:spacing w:after="0" w:line="240" w:lineRule="auto"/>
              <w:ind w:left="927" w:firstLine="0"/>
              <w:rPr>
                <w:rFonts w:ascii="Times New Roman" w:hAnsi="Times New Roman" w:cs="Times New Roman"/>
                <w:sz w:val="24"/>
                <w:szCs w:val="24"/>
              </w:rPr>
            </w:pPr>
            <w:r w:rsidRPr="004E6001">
              <w:rPr>
                <w:rFonts w:ascii="Times New Roman" w:hAnsi="Times New Roman" w:cs="Times New Roman"/>
                <w:sz w:val="24"/>
                <w:szCs w:val="24"/>
              </w:rPr>
              <w:t>…</w:t>
            </w:r>
          </w:p>
          <w:p w:rsidR="009253B2" w:rsidRPr="004E6001" w:rsidRDefault="009253B2"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4) о помещении подозреваемого не находящегося под стражей, в медицинский или психиатрический стационар для производства соответствующих экспертиз;</w:t>
            </w:r>
          </w:p>
          <w:p w:rsidR="009253B2" w:rsidRPr="004E6001" w:rsidRDefault="009253B2"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0E1EF6" w:rsidRPr="004E6001" w:rsidRDefault="000E1EF6"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6) о временном отстранении </w:t>
            </w:r>
            <w:r w:rsidRPr="004E6001">
              <w:rPr>
                <w:rFonts w:ascii="Times New Roman" w:hAnsi="Times New Roman" w:cs="Times New Roman"/>
                <w:b/>
                <w:sz w:val="24"/>
                <w:szCs w:val="24"/>
              </w:rPr>
              <w:t>подозреваемого</w:t>
            </w:r>
            <w:r w:rsidRPr="004E6001">
              <w:rPr>
                <w:rFonts w:ascii="Times New Roman" w:hAnsi="Times New Roman" w:cs="Times New Roman"/>
                <w:sz w:val="24"/>
                <w:szCs w:val="24"/>
              </w:rPr>
              <w:t xml:space="preserve"> от должности;</w:t>
            </w:r>
          </w:p>
          <w:p w:rsidR="000E1EF6" w:rsidRPr="004E6001" w:rsidRDefault="000E1EF6"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0E1EF6" w:rsidRPr="004E6001" w:rsidRDefault="000E1EF6"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3. В случаях, предусмотренных настоящим Кодексом, следственный судья:</w:t>
            </w:r>
          </w:p>
          <w:p w:rsidR="000E1EF6" w:rsidRPr="004E6001" w:rsidRDefault="000E1EF6"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0E1EF6" w:rsidRPr="004E6001" w:rsidRDefault="000E1EF6"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2) решает вопрос об обращении в доход государства залога в случаях, если </w:t>
            </w:r>
            <w:r w:rsidRPr="004E6001">
              <w:rPr>
                <w:rFonts w:ascii="Times New Roman" w:hAnsi="Times New Roman" w:cs="Times New Roman"/>
                <w:b/>
                <w:sz w:val="24"/>
                <w:szCs w:val="24"/>
              </w:rPr>
              <w:t>подозреваемый</w:t>
            </w:r>
            <w:r w:rsidRPr="004E6001">
              <w:rPr>
                <w:rFonts w:ascii="Times New Roman" w:hAnsi="Times New Roman" w:cs="Times New Roman"/>
                <w:sz w:val="24"/>
                <w:szCs w:val="24"/>
              </w:rPr>
              <w:t xml:space="preserve"> допустил одно из нарушений, предусмотренных частью 5 статьи 114 настоящего Кодекса;</w:t>
            </w:r>
          </w:p>
          <w:p w:rsidR="000E1EF6" w:rsidRPr="004E6001" w:rsidRDefault="000E1EF6"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tc>
      </w:tr>
      <w:tr w:rsidR="00A95F2D" w:rsidRPr="004E6001" w:rsidTr="00A1728C">
        <w:tc>
          <w:tcPr>
            <w:tcW w:w="2473" w:type="pct"/>
          </w:tcPr>
          <w:p w:rsidR="00A95F2D" w:rsidRPr="004E6001" w:rsidRDefault="00A95F2D" w:rsidP="004E6001">
            <w:pPr>
              <w:pStyle w:val="tkTekst"/>
              <w:spacing w:after="0" w:line="240" w:lineRule="auto"/>
              <w:ind w:firstLine="0"/>
              <w:rPr>
                <w:rFonts w:ascii="Times New Roman" w:hAnsi="Times New Roman" w:cs="Times New Roman"/>
                <w:b/>
                <w:sz w:val="24"/>
                <w:szCs w:val="24"/>
                <w:lang w:val="ky-KG"/>
              </w:rPr>
            </w:pPr>
            <w:r w:rsidRPr="004E6001">
              <w:rPr>
                <w:rFonts w:ascii="Times New Roman" w:hAnsi="Times New Roman" w:cs="Times New Roman"/>
                <w:b/>
                <w:sz w:val="24"/>
                <w:szCs w:val="24"/>
                <w:lang w:val="ky-KG"/>
              </w:rPr>
              <w:t>Статья 33. Полномочия прокурора</w:t>
            </w:r>
          </w:p>
          <w:p w:rsidR="00584640" w:rsidRPr="004E6001" w:rsidRDefault="00584640" w:rsidP="004E6001">
            <w:pPr>
              <w:pStyle w:val="tkTekst"/>
              <w:spacing w:after="0" w:line="240" w:lineRule="auto"/>
              <w:ind w:firstLine="0"/>
              <w:rPr>
                <w:rFonts w:ascii="Times New Roman" w:hAnsi="Times New Roman" w:cs="Times New Roman"/>
                <w:b/>
                <w:sz w:val="24"/>
                <w:szCs w:val="24"/>
                <w:lang w:val="ky-KG"/>
              </w:rPr>
            </w:pPr>
            <w:r w:rsidRPr="004E6001">
              <w:rPr>
                <w:rFonts w:ascii="Times New Roman" w:hAnsi="Times New Roman" w:cs="Times New Roman"/>
                <w:b/>
                <w:sz w:val="24"/>
                <w:szCs w:val="24"/>
                <w:lang w:val="ky-KG"/>
              </w:rPr>
              <w:t>...</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 В ходе досудебного производства прокурор правомочен:</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 xml:space="preserve">3) поручать, передавать для расследования следователю или группе следователей уголовные дела и (или) дела о проступках в соответствии с </w:t>
            </w:r>
            <w:proofErr w:type="spellStart"/>
            <w:r w:rsidRPr="004E6001">
              <w:rPr>
                <w:rFonts w:ascii="Times New Roman" w:hAnsi="Times New Roman" w:cs="Times New Roman"/>
                <w:sz w:val="24"/>
                <w:szCs w:val="24"/>
              </w:rPr>
              <w:t>подследственностью</w:t>
            </w:r>
            <w:proofErr w:type="spellEnd"/>
            <w:r w:rsidRPr="004E6001">
              <w:rPr>
                <w:rFonts w:ascii="Times New Roman" w:hAnsi="Times New Roman" w:cs="Times New Roman"/>
                <w:sz w:val="24"/>
                <w:szCs w:val="24"/>
              </w:rPr>
              <w:t xml:space="preserve">, в исключительных случаях - независимо от </w:t>
            </w:r>
            <w:proofErr w:type="spellStart"/>
            <w:r w:rsidRPr="004E6001">
              <w:rPr>
                <w:rFonts w:ascii="Times New Roman" w:hAnsi="Times New Roman" w:cs="Times New Roman"/>
                <w:sz w:val="24"/>
                <w:szCs w:val="24"/>
              </w:rPr>
              <w:t>подследственности</w:t>
            </w:r>
            <w:proofErr w:type="spellEnd"/>
            <w:r w:rsidRPr="004E6001">
              <w:rPr>
                <w:rFonts w:ascii="Times New Roman" w:hAnsi="Times New Roman" w:cs="Times New Roman"/>
                <w:sz w:val="24"/>
                <w:szCs w:val="24"/>
              </w:rPr>
              <w:t>. Исключительными случаями являются: необъективное ведение следователем расследования дела; оказание давления на следователя со стороны должностных лиц, в подчинении которых он находится, с целью принятия того или иного решения; общественная значимость дела; целесообразность проведения следствия по делу органом, выявившим преступление по данному делу;</w:t>
            </w:r>
          </w:p>
          <w:p w:rsidR="00A95F2D" w:rsidRPr="004E6001" w:rsidRDefault="00A95F2D" w:rsidP="004E6001">
            <w:pPr>
              <w:pStyle w:val="tkTekst"/>
              <w:spacing w:after="0" w:line="240" w:lineRule="auto"/>
              <w:ind w:firstLine="457"/>
              <w:rPr>
                <w:rFonts w:ascii="Times New Roman" w:hAnsi="Times New Roman" w:cs="Times New Roman"/>
                <w:sz w:val="24"/>
                <w:szCs w:val="24"/>
              </w:rPr>
            </w:pPr>
            <w:r w:rsidRPr="004E6001">
              <w:rPr>
                <w:rFonts w:ascii="Times New Roman" w:hAnsi="Times New Roman" w:cs="Times New Roman"/>
                <w:sz w:val="24"/>
                <w:szCs w:val="24"/>
              </w:rPr>
              <w:t>17) отказываться от уголовного преследования обвиняемого либо подозреваемого и изменять предъявленное обвиняемому обвинение;</w:t>
            </w:r>
          </w:p>
          <w:p w:rsidR="00584640" w:rsidRPr="004E6001" w:rsidRDefault="00584640" w:rsidP="004E6001">
            <w:pPr>
              <w:pStyle w:val="tkTekst"/>
              <w:spacing w:after="0" w:line="240" w:lineRule="auto"/>
              <w:ind w:firstLine="457"/>
              <w:rPr>
                <w:rFonts w:ascii="Times New Roman" w:hAnsi="Times New Roman" w:cs="Times New Roman"/>
                <w:sz w:val="24"/>
                <w:szCs w:val="24"/>
              </w:rPr>
            </w:pPr>
            <w:r w:rsidRPr="004E6001">
              <w:rPr>
                <w:rFonts w:ascii="Times New Roman" w:hAnsi="Times New Roman" w:cs="Times New Roman"/>
                <w:sz w:val="24"/>
                <w:szCs w:val="24"/>
              </w:rPr>
              <w:t>…</w:t>
            </w:r>
          </w:p>
          <w:p w:rsidR="003D6EB0" w:rsidRPr="004E6001" w:rsidRDefault="003D6EB0" w:rsidP="004E6001">
            <w:pPr>
              <w:ind w:firstLine="142"/>
              <w:jc w:val="both"/>
              <w:rPr>
                <w:rFonts w:ascii="Times New Roman" w:hAnsi="Times New Roman" w:cs="Times New Roman"/>
                <w:sz w:val="24"/>
                <w:szCs w:val="24"/>
              </w:rPr>
            </w:pPr>
          </w:p>
          <w:p w:rsidR="003D6EB0" w:rsidRPr="004E6001" w:rsidRDefault="003D6EB0" w:rsidP="004E6001">
            <w:pPr>
              <w:ind w:firstLine="142"/>
              <w:jc w:val="both"/>
              <w:rPr>
                <w:rFonts w:ascii="Times New Roman" w:hAnsi="Times New Roman" w:cs="Times New Roman"/>
                <w:sz w:val="24"/>
                <w:szCs w:val="24"/>
              </w:rPr>
            </w:pPr>
          </w:p>
          <w:p w:rsidR="003D6EB0" w:rsidRPr="004E6001" w:rsidRDefault="003D6EB0" w:rsidP="004E6001">
            <w:pPr>
              <w:ind w:firstLine="142"/>
              <w:jc w:val="both"/>
              <w:rPr>
                <w:rFonts w:ascii="Times New Roman" w:hAnsi="Times New Roman" w:cs="Times New Roman"/>
                <w:sz w:val="24"/>
                <w:szCs w:val="24"/>
              </w:rPr>
            </w:pPr>
          </w:p>
          <w:p w:rsidR="003D6EB0" w:rsidRPr="004E6001" w:rsidRDefault="003D6EB0" w:rsidP="004E6001">
            <w:pPr>
              <w:ind w:firstLine="142"/>
              <w:jc w:val="both"/>
              <w:rPr>
                <w:rFonts w:ascii="Times New Roman" w:hAnsi="Times New Roman" w:cs="Times New Roman"/>
                <w:sz w:val="24"/>
                <w:szCs w:val="24"/>
              </w:rPr>
            </w:pPr>
          </w:p>
          <w:p w:rsidR="003D6EB0" w:rsidRPr="004E6001" w:rsidRDefault="003D6EB0"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19) удовлетворить или отказать в удовлетворении ходатайства о заключении соглашения о сотрудничестве;</w:t>
            </w:r>
          </w:p>
          <w:p w:rsidR="003D6EB0" w:rsidRPr="004E6001" w:rsidRDefault="003D6EB0" w:rsidP="004E6001">
            <w:pPr>
              <w:pStyle w:val="tkTekst"/>
              <w:spacing w:after="0" w:line="240" w:lineRule="auto"/>
              <w:ind w:firstLine="457"/>
              <w:rPr>
                <w:rFonts w:ascii="Times New Roman" w:hAnsi="Times New Roman" w:cs="Times New Roman"/>
                <w:sz w:val="24"/>
                <w:szCs w:val="24"/>
              </w:rPr>
            </w:pPr>
          </w:p>
        </w:tc>
        <w:tc>
          <w:tcPr>
            <w:tcW w:w="2527" w:type="pct"/>
          </w:tcPr>
          <w:p w:rsidR="00A95F2D" w:rsidRPr="004E6001" w:rsidRDefault="00A95F2D" w:rsidP="004E6001">
            <w:pPr>
              <w:pStyle w:val="tkTekst"/>
              <w:spacing w:after="0" w:line="240" w:lineRule="auto"/>
              <w:ind w:firstLine="0"/>
              <w:rPr>
                <w:rFonts w:ascii="Times New Roman" w:hAnsi="Times New Roman" w:cs="Times New Roman"/>
                <w:b/>
                <w:sz w:val="24"/>
                <w:szCs w:val="24"/>
                <w:lang w:val="ky-KG"/>
              </w:rPr>
            </w:pPr>
            <w:r w:rsidRPr="004E6001">
              <w:rPr>
                <w:rFonts w:ascii="Times New Roman" w:hAnsi="Times New Roman" w:cs="Times New Roman"/>
                <w:b/>
                <w:sz w:val="24"/>
                <w:szCs w:val="24"/>
                <w:lang w:val="ky-KG"/>
              </w:rPr>
              <w:lastRenderedPageBreak/>
              <w:t>Статья 33. Полномочия прокурора</w:t>
            </w:r>
          </w:p>
          <w:p w:rsidR="00584640" w:rsidRPr="004E6001" w:rsidRDefault="00584640" w:rsidP="004E6001">
            <w:pPr>
              <w:pStyle w:val="tkTekst"/>
              <w:spacing w:after="0" w:line="240" w:lineRule="auto"/>
              <w:ind w:firstLine="0"/>
              <w:rPr>
                <w:rFonts w:ascii="Times New Roman" w:hAnsi="Times New Roman" w:cs="Times New Roman"/>
                <w:b/>
                <w:sz w:val="24"/>
                <w:szCs w:val="24"/>
                <w:lang w:val="ky-KG"/>
              </w:rPr>
            </w:pPr>
            <w:r w:rsidRPr="004E6001">
              <w:rPr>
                <w:rFonts w:ascii="Times New Roman" w:hAnsi="Times New Roman" w:cs="Times New Roman"/>
                <w:b/>
                <w:sz w:val="24"/>
                <w:szCs w:val="24"/>
                <w:lang w:val="ky-KG"/>
              </w:rPr>
              <w:t>...</w:t>
            </w:r>
          </w:p>
          <w:p w:rsidR="00A95F2D" w:rsidRPr="004E6001" w:rsidRDefault="00A95F2D" w:rsidP="004E6001">
            <w:pPr>
              <w:pStyle w:val="tkTekst"/>
              <w:spacing w:after="0" w:line="240" w:lineRule="auto"/>
              <w:ind w:firstLine="314"/>
              <w:rPr>
                <w:rFonts w:ascii="Times New Roman" w:hAnsi="Times New Roman" w:cs="Times New Roman"/>
                <w:sz w:val="24"/>
                <w:szCs w:val="24"/>
              </w:rPr>
            </w:pPr>
            <w:r w:rsidRPr="004E6001">
              <w:rPr>
                <w:rFonts w:ascii="Times New Roman" w:hAnsi="Times New Roman" w:cs="Times New Roman"/>
                <w:sz w:val="24"/>
                <w:szCs w:val="24"/>
              </w:rPr>
              <w:t>2. В ходе досудебного производства прокурор правомочен:</w:t>
            </w:r>
          </w:p>
          <w:p w:rsidR="00DB4055" w:rsidRPr="004E6001" w:rsidRDefault="00DB4055"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3) поручать, передавать для расследования следователю или группе следователей уголовные дела и (или) дела о проступках -</w:t>
            </w:r>
            <w:r w:rsidRPr="004E6001">
              <w:rPr>
                <w:rFonts w:ascii="Times New Roman" w:hAnsi="Times New Roman" w:cs="Times New Roman"/>
                <w:b/>
                <w:sz w:val="24"/>
                <w:szCs w:val="24"/>
                <w:lang w:val="ky-KG"/>
              </w:rPr>
              <w:t xml:space="preserve"> уполномоченному должностному лицу органа дознания или группе уполномоченных должностных лиц органа дознания </w:t>
            </w:r>
            <w:r w:rsidRPr="004E6001">
              <w:rPr>
                <w:rFonts w:ascii="Times New Roman" w:hAnsi="Times New Roman" w:cs="Times New Roman"/>
                <w:sz w:val="24"/>
                <w:szCs w:val="24"/>
              </w:rPr>
              <w:t xml:space="preserve">в соответствии с </w:t>
            </w:r>
            <w:proofErr w:type="spellStart"/>
            <w:r w:rsidRPr="004E6001">
              <w:rPr>
                <w:rFonts w:ascii="Times New Roman" w:hAnsi="Times New Roman" w:cs="Times New Roman"/>
                <w:sz w:val="24"/>
                <w:szCs w:val="24"/>
              </w:rPr>
              <w:t>подследственностью</w:t>
            </w:r>
            <w:proofErr w:type="spellEnd"/>
            <w:r w:rsidRPr="004E6001">
              <w:rPr>
                <w:rFonts w:ascii="Times New Roman" w:hAnsi="Times New Roman" w:cs="Times New Roman"/>
                <w:sz w:val="24"/>
                <w:szCs w:val="24"/>
              </w:rPr>
              <w:t xml:space="preserve">, в исключительных случаях - независимо от </w:t>
            </w:r>
            <w:proofErr w:type="spellStart"/>
            <w:r w:rsidRPr="004E6001">
              <w:rPr>
                <w:rFonts w:ascii="Times New Roman" w:hAnsi="Times New Roman" w:cs="Times New Roman"/>
                <w:sz w:val="24"/>
                <w:szCs w:val="24"/>
              </w:rPr>
              <w:t>подследственности</w:t>
            </w:r>
            <w:proofErr w:type="spellEnd"/>
            <w:r w:rsidRPr="004E6001">
              <w:rPr>
                <w:rFonts w:ascii="Times New Roman" w:hAnsi="Times New Roman" w:cs="Times New Roman"/>
                <w:sz w:val="24"/>
                <w:szCs w:val="24"/>
              </w:rPr>
              <w:t>. Исключительными случаями являются: необъективное ведение следователем расследования дела; оказание давления на следователя со стороны должностных лиц, в подчинении которых он находится, с целью принятия того или иного решения; общественная значимость дела; целесообразность проведения следствия по делу органом, выявившим преступление по данному делу;</w:t>
            </w:r>
          </w:p>
          <w:p w:rsidR="0033625D" w:rsidRPr="004E6001" w:rsidRDefault="0033625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A95F2D" w:rsidRPr="004E6001" w:rsidRDefault="00A95F2D" w:rsidP="004E6001">
            <w:pPr>
              <w:pStyle w:val="tkTekst"/>
              <w:spacing w:after="0" w:line="240" w:lineRule="auto"/>
              <w:ind w:firstLine="314"/>
              <w:rPr>
                <w:rFonts w:ascii="Times New Roman" w:hAnsi="Times New Roman" w:cs="Times New Roman"/>
                <w:sz w:val="24"/>
                <w:szCs w:val="24"/>
              </w:rPr>
            </w:pPr>
            <w:r w:rsidRPr="004E6001">
              <w:rPr>
                <w:rFonts w:ascii="Times New Roman" w:hAnsi="Times New Roman" w:cs="Times New Roman"/>
                <w:sz w:val="24"/>
                <w:szCs w:val="24"/>
              </w:rPr>
              <w:t>17) отказываться от уголовного преследования обвиняемого либо подозреваемого;</w:t>
            </w:r>
          </w:p>
          <w:p w:rsidR="00A95F2D" w:rsidRPr="004E6001" w:rsidRDefault="00A95F2D" w:rsidP="004E6001">
            <w:pPr>
              <w:pStyle w:val="tkTekst"/>
              <w:spacing w:after="0" w:line="240" w:lineRule="auto"/>
              <w:ind w:firstLine="314"/>
              <w:rPr>
                <w:rFonts w:ascii="Times New Roman" w:hAnsi="Times New Roman" w:cs="Times New Roman"/>
                <w:b/>
                <w:sz w:val="24"/>
                <w:szCs w:val="24"/>
              </w:rPr>
            </w:pPr>
            <w:r w:rsidRPr="004E6001">
              <w:rPr>
                <w:rFonts w:ascii="Times New Roman" w:hAnsi="Times New Roman" w:cs="Times New Roman"/>
                <w:sz w:val="24"/>
                <w:szCs w:val="24"/>
              </w:rPr>
              <w:t xml:space="preserve">17-1) </w:t>
            </w:r>
            <w:r w:rsidRPr="004E6001">
              <w:rPr>
                <w:rFonts w:ascii="Times New Roman" w:hAnsi="Times New Roman" w:cs="Times New Roman"/>
                <w:b/>
                <w:sz w:val="24"/>
                <w:szCs w:val="24"/>
              </w:rPr>
              <w:t>изменять квалификацию действия подозреваемого и обвиняемого;</w:t>
            </w:r>
          </w:p>
          <w:p w:rsidR="003D6EB0" w:rsidRPr="004E6001" w:rsidRDefault="003D6EB0"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w:t>
            </w:r>
          </w:p>
          <w:p w:rsidR="006624ED" w:rsidRPr="004E6001" w:rsidRDefault="006624ED" w:rsidP="004E6001">
            <w:pPr>
              <w:ind w:firstLine="142"/>
              <w:jc w:val="both"/>
              <w:rPr>
                <w:rFonts w:ascii="Times New Roman" w:hAnsi="Times New Roman" w:cs="Times New Roman"/>
                <w:sz w:val="24"/>
                <w:szCs w:val="24"/>
              </w:rPr>
            </w:pPr>
          </w:p>
          <w:p w:rsidR="003D6EB0" w:rsidRPr="004E6001" w:rsidRDefault="003D6EB0"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19) удовлетворить или отказать в удовлетворении ходатайств о заключении соглашения о сотрудничестве, </w:t>
            </w:r>
            <w:r w:rsidRPr="004E6001">
              <w:rPr>
                <w:rFonts w:ascii="Times New Roman" w:hAnsi="Times New Roman" w:cs="Times New Roman"/>
                <w:b/>
                <w:sz w:val="24"/>
                <w:szCs w:val="24"/>
                <w:shd w:val="clear" w:color="auto" w:fill="FFFF00"/>
              </w:rPr>
              <w:t>соглашения о признании вины</w:t>
            </w:r>
            <w:r w:rsidRPr="004E6001">
              <w:rPr>
                <w:rFonts w:ascii="Times New Roman" w:hAnsi="Times New Roman" w:cs="Times New Roman"/>
                <w:sz w:val="24"/>
                <w:szCs w:val="24"/>
              </w:rPr>
              <w:t>;</w:t>
            </w:r>
          </w:p>
          <w:p w:rsidR="00584640" w:rsidRPr="004E6001" w:rsidRDefault="00584640" w:rsidP="004E6001">
            <w:pPr>
              <w:pStyle w:val="tkTekst"/>
              <w:spacing w:after="0" w:line="240" w:lineRule="auto"/>
              <w:ind w:firstLine="314"/>
              <w:rPr>
                <w:rFonts w:ascii="Times New Roman" w:hAnsi="Times New Roman" w:cs="Times New Roman"/>
                <w:sz w:val="24"/>
                <w:szCs w:val="24"/>
              </w:rPr>
            </w:pPr>
            <w:r w:rsidRPr="004E6001">
              <w:rPr>
                <w:rFonts w:ascii="Times New Roman" w:hAnsi="Times New Roman" w:cs="Times New Roman"/>
                <w:b/>
                <w:sz w:val="24"/>
                <w:szCs w:val="24"/>
              </w:rPr>
              <w:t>…</w:t>
            </w:r>
          </w:p>
        </w:tc>
      </w:tr>
      <w:tr w:rsidR="00A95F2D" w:rsidRPr="004E6001" w:rsidTr="00A1728C">
        <w:tc>
          <w:tcPr>
            <w:tcW w:w="2473" w:type="pct"/>
          </w:tcPr>
          <w:p w:rsidR="00A95F2D" w:rsidRPr="004E6001" w:rsidRDefault="00A95F2D" w:rsidP="004E6001">
            <w:pPr>
              <w:pStyle w:val="tkZagolovok5"/>
              <w:spacing w:before="0" w:after="0" w:line="240" w:lineRule="auto"/>
              <w:ind w:firstLine="142"/>
              <w:rPr>
                <w:rFonts w:ascii="Times New Roman" w:hAnsi="Times New Roman" w:cs="Times New Roman"/>
                <w:sz w:val="24"/>
                <w:szCs w:val="24"/>
              </w:rPr>
            </w:pPr>
            <w:r w:rsidRPr="004E6001">
              <w:rPr>
                <w:rFonts w:ascii="Times New Roman" w:hAnsi="Times New Roman" w:cs="Times New Roman"/>
                <w:sz w:val="24"/>
                <w:szCs w:val="24"/>
              </w:rPr>
              <w:lastRenderedPageBreak/>
              <w:t>Статья 35. Полномочия следователя</w:t>
            </w:r>
          </w:p>
          <w:p w:rsidR="00A95F2D" w:rsidRPr="004E6001" w:rsidRDefault="00A95F2D" w:rsidP="004E6001">
            <w:pPr>
              <w:pStyle w:val="tkTekst"/>
              <w:spacing w:after="0" w:line="240" w:lineRule="auto"/>
              <w:ind w:firstLine="142"/>
              <w:rPr>
                <w:rFonts w:ascii="Times New Roman" w:hAnsi="Times New Roman" w:cs="Times New Roman"/>
                <w:sz w:val="24"/>
                <w:szCs w:val="24"/>
              </w:rPr>
            </w:pPr>
            <w:r w:rsidRPr="004E6001">
              <w:rPr>
                <w:rFonts w:ascii="Times New Roman" w:hAnsi="Times New Roman" w:cs="Times New Roman"/>
                <w:sz w:val="24"/>
                <w:szCs w:val="24"/>
              </w:rPr>
              <w:t>1. Следователь уполномочен:</w:t>
            </w:r>
          </w:p>
          <w:p w:rsidR="00A95F2D" w:rsidRPr="004E6001" w:rsidRDefault="00A95F2D" w:rsidP="004E6001">
            <w:pPr>
              <w:pStyle w:val="tkTekst"/>
              <w:spacing w:after="0" w:line="240" w:lineRule="auto"/>
              <w:ind w:firstLine="142"/>
              <w:rPr>
                <w:rFonts w:ascii="Times New Roman" w:hAnsi="Times New Roman" w:cs="Times New Roman"/>
                <w:sz w:val="24"/>
                <w:szCs w:val="24"/>
              </w:rPr>
            </w:pPr>
            <w:r w:rsidRPr="004E6001">
              <w:rPr>
                <w:rFonts w:ascii="Times New Roman" w:hAnsi="Times New Roman" w:cs="Times New Roman"/>
                <w:sz w:val="24"/>
                <w:szCs w:val="24"/>
              </w:rPr>
              <w:t>……</w:t>
            </w:r>
          </w:p>
          <w:p w:rsidR="00A95F2D" w:rsidRPr="004E6001" w:rsidRDefault="00A95F2D" w:rsidP="004E6001">
            <w:pPr>
              <w:ind w:firstLine="311"/>
              <w:jc w:val="both"/>
              <w:rPr>
                <w:rFonts w:ascii="Times New Roman" w:hAnsi="Times New Roman" w:cs="Times New Roman"/>
                <w:sz w:val="24"/>
                <w:szCs w:val="24"/>
              </w:rPr>
            </w:pPr>
            <w:r w:rsidRPr="004E6001">
              <w:rPr>
                <w:rFonts w:ascii="Times New Roman" w:hAnsi="Times New Roman" w:cs="Times New Roman"/>
                <w:sz w:val="24"/>
                <w:szCs w:val="24"/>
              </w:rPr>
              <w:t>6) давать органу дознания обязательное для него письменные поручения о проведении специальных следственных действий в связи с производством по уголовному делу</w:t>
            </w:r>
          </w:p>
          <w:p w:rsidR="00A95F2D" w:rsidRPr="004E6001" w:rsidRDefault="00A95F2D" w:rsidP="004E6001">
            <w:pPr>
              <w:pStyle w:val="tkTekst"/>
              <w:spacing w:after="0" w:line="240" w:lineRule="auto"/>
              <w:ind w:firstLine="311"/>
              <w:rPr>
                <w:rFonts w:ascii="Times New Roman" w:hAnsi="Times New Roman" w:cs="Times New Roman"/>
                <w:sz w:val="24"/>
                <w:szCs w:val="24"/>
              </w:rPr>
            </w:pPr>
          </w:p>
          <w:p w:rsidR="00A95F2D" w:rsidRPr="004E6001" w:rsidRDefault="00A95F2D" w:rsidP="004E6001">
            <w:pPr>
              <w:pStyle w:val="tkTekst"/>
              <w:spacing w:after="0" w:line="240" w:lineRule="auto"/>
              <w:ind w:firstLine="311"/>
              <w:rPr>
                <w:rFonts w:ascii="Times New Roman" w:hAnsi="Times New Roman" w:cs="Times New Roman"/>
                <w:sz w:val="24"/>
                <w:szCs w:val="24"/>
              </w:rPr>
            </w:pPr>
          </w:p>
          <w:p w:rsidR="00A95F2D" w:rsidRPr="004E6001" w:rsidRDefault="00A95F2D" w:rsidP="004E6001">
            <w:pPr>
              <w:pStyle w:val="tkTekst"/>
              <w:spacing w:after="0" w:line="240" w:lineRule="auto"/>
              <w:ind w:firstLine="311"/>
              <w:rPr>
                <w:rFonts w:ascii="Times New Roman" w:hAnsi="Times New Roman" w:cs="Times New Roman"/>
                <w:sz w:val="24"/>
                <w:szCs w:val="24"/>
              </w:rPr>
            </w:pPr>
            <w:r w:rsidRPr="004E6001">
              <w:rPr>
                <w:rFonts w:ascii="Times New Roman" w:hAnsi="Times New Roman" w:cs="Times New Roman"/>
                <w:sz w:val="24"/>
                <w:szCs w:val="24"/>
              </w:rPr>
              <w:t>11) задерживать лицо, в отношении которого имеется обоснованное подозрение в совершении преступления и (или) проступка;</w:t>
            </w:r>
          </w:p>
          <w:p w:rsidR="00A95F2D" w:rsidRPr="004E6001" w:rsidRDefault="00A95F2D" w:rsidP="004E6001">
            <w:pPr>
              <w:jc w:val="both"/>
              <w:rPr>
                <w:rFonts w:ascii="Times New Roman" w:hAnsi="Times New Roman" w:cs="Times New Roman"/>
                <w:sz w:val="24"/>
                <w:szCs w:val="24"/>
              </w:rPr>
            </w:pP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lastRenderedPageBreak/>
              <w:t>20) выносить постановления о приостановлении, возобновлении, прекращении досудебного производства по уголовному делу;</w:t>
            </w:r>
          </w:p>
          <w:p w:rsidR="00584640" w:rsidRPr="004E6001" w:rsidRDefault="00584640"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w:t>
            </w:r>
          </w:p>
          <w:p w:rsidR="00A039E7" w:rsidRPr="004E6001" w:rsidRDefault="00A039E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22) направлять подозреваемого</w:t>
            </w:r>
            <w:r w:rsidRPr="004E6001">
              <w:rPr>
                <w:rFonts w:ascii="Times New Roman" w:hAnsi="Times New Roman" w:cs="Times New Roman"/>
                <w:b/>
                <w:strike/>
                <w:sz w:val="24"/>
                <w:szCs w:val="24"/>
              </w:rPr>
              <w:t>, обвиняемого</w:t>
            </w:r>
            <w:r w:rsidRPr="004E6001">
              <w:rPr>
                <w:rFonts w:ascii="Times New Roman" w:hAnsi="Times New Roman" w:cs="Times New Roman"/>
                <w:sz w:val="24"/>
                <w:szCs w:val="24"/>
              </w:rPr>
              <w:t xml:space="preserve"> и потерпевшего на информационную встречу с медиатором;</w:t>
            </w:r>
          </w:p>
          <w:p w:rsidR="00A95F2D" w:rsidRPr="004E6001" w:rsidRDefault="00A039E7" w:rsidP="004E6001">
            <w:pPr>
              <w:pStyle w:val="tkTekst"/>
              <w:tabs>
                <w:tab w:val="left" w:pos="7371"/>
                <w:tab w:val="left" w:pos="7655"/>
              </w:tabs>
              <w:spacing w:after="0" w:line="240" w:lineRule="auto"/>
              <w:ind w:firstLine="284"/>
              <w:rPr>
                <w:rFonts w:ascii="Times New Roman" w:hAnsi="Times New Roman" w:cs="Times New Roman"/>
                <w:b/>
                <w:sz w:val="24"/>
                <w:szCs w:val="24"/>
              </w:rPr>
            </w:pPr>
            <w:r w:rsidRPr="004E6001">
              <w:rPr>
                <w:rFonts w:ascii="Times New Roman" w:hAnsi="Times New Roman" w:cs="Times New Roman"/>
                <w:sz w:val="24"/>
                <w:szCs w:val="24"/>
              </w:rPr>
              <w:t>…</w:t>
            </w:r>
          </w:p>
        </w:tc>
        <w:tc>
          <w:tcPr>
            <w:tcW w:w="2527" w:type="pct"/>
          </w:tcPr>
          <w:p w:rsidR="00A95F2D" w:rsidRPr="004E6001" w:rsidRDefault="00A95F2D" w:rsidP="004E6001">
            <w:pPr>
              <w:pStyle w:val="tkZagolovok5"/>
              <w:spacing w:before="0" w:after="0" w:line="240" w:lineRule="auto"/>
              <w:ind w:firstLine="142"/>
              <w:rPr>
                <w:rFonts w:ascii="Times New Roman" w:hAnsi="Times New Roman" w:cs="Times New Roman"/>
                <w:sz w:val="24"/>
                <w:szCs w:val="24"/>
              </w:rPr>
            </w:pPr>
            <w:r w:rsidRPr="004E6001">
              <w:rPr>
                <w:rFonts w:ascii="Times New Roman" w:hAnsi="Times New Roman" w:cs="Times New Roman"/>
                <w:sz w:val="24"/>
                <w:szCs w:val="24"/>
              </w:rPr>
              <w:lastRenderedPageBreak/>
              <w:t>Статья 35. Полномочия следователя</w:t>
            </w:r>
          </w:p>
          <w:p w:rsidR="00A95F2D" w:rsidRPr="004E6001" w:rsidRDefault="00A95F2D" w:rsidP="004E6001">
            <w:pPr>
              <w:pStyle w:val="tkTekst"/>
              <w:spacing w:after="0" w:line="240" w:lineRule="auto"/>
              <w:ind w:firstLine="142"/>
              <w:rPr>
                <w:rFonts w:ascii="Times New Roman" w:hAnsi="Times New Roman" w:cs="Times New Roman"/>
                <w:sz w:val="24"/>
                <w:szCs w:val="24"/>
              </w:rPr>
            </w:pPr>
            <w:r w:rsidRPr="004E6001">
              <w:rPr>
                <w:rFonts w:ascii="Times New Roman" w:hAnsi="Times New Roman" w:cs="Times New Roman"/>
                <w:sz w:val="24"/>
                <w:szCs w:val="24"/>
              </w:rPr>
              <w:t>1. Следователь уполномочен:</w:t>
            </w:r>
          </w:p>
          <w:p w:rsidR="00A95F2D" w:rsidRPr="004E6001" w:rsidRDefault="00584640" w:rsidP="004E6001">
            <w:pPr>
              <w:pStyle w:val="tkTekst"/>
              <w:spacing w:after="0" w:line="240" w:lineRule="auto"/>
              <w:ind w:firstLine="142"/>
              <w:rPr>
                <w:rFonts w:ascii="Times New Roman" w:hAnsi="Times New Roman" w:cs="Times New Roman"/>
                <w:sz w:val="24"/>
                <w:szCs w:val="24"/>
              </w:rPr>
            </w:pPr>
            <w:r w:rsidRPr="004E6001">
              <w:rPr>
                <w:rFonts w:ascii="Times New Roman" w:hAnsi="Times New Roman" w:cs="Times New Roman"/>
                <w:sz w:val="24"/>
                <w:szCs w:val="24"/>
              </w:rPr>
              <w:t>……</w:t>
            </w:r>
          </w:p>
          <w:p w:rsidR="00A95F2D" w:rsidRPr="004E6001" w:rsidRDefault="00A95F2D" w:rsidP="004E6001">
            <w:pPr>
              <w:ind w:firstLine="321"/>
              <w:jc w:val="both"/>
              <w:rPr>
                <w:rFonts w:ascii="Times New Roman" w:hAnsi="Times New Roman" w:cs="Times New Roman"/>
                <w:b/>
                <w:sz w:val="24"/>
                <w:szCs w:val="24"/>
              </w:rPr>
            </w:pPr>
            <w:r w:rsidRPr="004E6001">
              <w:rPr>
                <w:rFonts w:ascii="Times New Roman" w:hAnsi="Times New Roman" w:cs="Times New Roman"/>
                <w:sz w:val="24"/>
                <w:szCs w:val="24"/>
              </w:rPr>
              <w:t xml:space="preserve">6) давать органу дознания обязательное для него письменные поручения о проведении </w:t>
            </w:r>
            <w:r w:rsidRPr="004E6001">
              <w:rPr>
                <w:rFonts w:ascii="Times New Roman" w:hAnsi="Times New Roman" w:cs="Times New Roman"/>
                <w:b/>
                <w:sz w:val="24"/>
                <w:szCs w:val="24"/>
                <w:shd w:val="clear" w:color="auto" w:fill="FFFF00"/>
              </w:rPr>
              <w:t>розыскных, отдельных следственных и</w:t>
            </w:r>
            <w:r w:rsidRPr="004E6001">
              <w:rPr>
                <w:rFonts w:ascii="Times New Roman" w:hAnsi="Times New Roman" w:cs="Times New Roman"/>
                <w:sz w:val="24"/>
                <w:szCs w:val="24"/>
              </w:rPr>
              <w:t xml:space="preserve"> специальных следственных действий в связи с производством по уголовному делу</w:t>
            </w:r>
          </w:p>
          <w:p w:rsidR="00A95F2D" w:rsidRPr="004E6001" w:rsidRDefault="00A95F2D" w:rsidP="004E6001">
            <w:pPr>
              <w:jc w:val="both"/>
              <w:rPr>
                <w:rFonts w:ascii="Times New Roman" w:hAnsi="Times New Roman" w:cs="Times New Roman"/>
                <w:sz w:val="24"/>
                <w:szCs w:val="24"/>
              </w:rPr>
            </w:pPr>
          </w:p>
          <w:p w:rsidR="00A95F2D" w:rsidRPr="004E6001" w:rsidRDefault="00A95F2D" w:rsidP="004E6001">
            <w:pPr>
              <w:pStyle w:val="tkTekst"/>
              <w:spacing w:after="0" w:line="240" w:lineRule="auto"/>
              <w:ind w:firstLine="321"/>
              <w:rPr>
                <w:rFonts w:ascii="Times New Roman" w:hAnsi="Times New Roman" w:cs="Times New Roman"/>
                <w:b/>
                <w:sz w:val="24"/>
                <w:szCs w:val="24"/>
              </w:rPr>
            </w:pPr>
            <w:r w:rsidRPr="004E6001">
              <w:rPr>
                <w:rFonts w:ascii="Times New Roman" w:hAnsi="Times New Roman" w:cs="Times New Roman"/>
                <w:sz w:val="24"/>
                <w:szCs w:val="24"/>
              </w:rPr>
              <w:t xml:space="preserve">11) задерживать лицо, в отношении которого имеется обоснованное подозрение в совершении преступления и (или) проступка </w:t>
            </w:r>
            <w:r w:rsidRPr="004E6001">
              <w:rPr>
                <w:rFonts w:ascii="Times New Roman" w:hAnsi="Times New Roman" w:cs="Times New Roman"/>
                <w:b/>
                <w:sz w:val="24"/>
                <w:szCs w:val="24"/>
              </w:rPr>
              <w:t>и доставлять его в суд для проверки законности и обоснованности задержания;</w:t>
            </w:r>
          </w:p>
          <w:p w:rsidR="00A95F2D" w:rsidRPr="004E6001" w:rsidRDefault="00A95F2D" w:rsidP="004E6001">
            <w:pPr>
              <w:jc w:val="both"/>
              <w:rPr>
                <w:rFonts w:ascii="Times New Roman" w:hAnsi="Times New Roman" w:cs="Times New Roman"/>
                <w:sz w:val="24"/>
                <w:szCs w:val="24"/>
              </w:rPr>
            </w:pP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lastRenderedPageBreak/>
              <w:t xml:space="preserve">20) выносить постановления о </w:t>
            </w:r>
            <w:r w:rsidRPr="004E6001">
              <w:rPr>
                <w:rFonts w:ascii="Times New Roman" w:hAnsi="Times New Roman" w:cs="Times New Roman"/>
                <w:b/>
                <w:sz w:val="24"/>
                <w:szCs w:val="24"/>
              </w:rPr>
              <w:t>принятии</w:t>
            </w:r>
            <w:r w:rsidRPr="004E6001">
              <w:rPr>
                <w:rFonts w:ascii="Times New Roman" w:hAnsi="Times New Roman" w:cs="Times New Roman"/>
                <w:sz w:val="24"/>
                <w:szCs w:val="24"/>
              </w:rPr>
              <w:t>, приостановлении, возобновлении, прекращении досудебного производства по уголовному делу;</w:t>
            </w:r>
          </w:p>
          <w:p w:rsidR="00A95F2D" w:rsidRPr="004E6001" w:rsidRDefault="00584640"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w:t>
            </w:r>
          </w:p>
          <w:p w:rsidR="00A039E7" w:rsidRPr="004E6001" w:rsidRDefault="00A039E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22) направлять подозреваемого и потерпевшего на информационную встречу с медиатором;</w:t>
            </w:r>
          </w:p>
          <w:p w:rsidR="00A039E7" w:rsidRPr="004E6001" w:rsidRDefault="00A039E7"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w:t>
            </w:r>
          </w:p>
        </w:tc>
      </w:tr>
      <w:tr w:rsidR="00A95F2D" w:rsidRPr="004E6001" w:rsidTr="00A1728C">
        <w:tc>
          <w:tcPr>
            <w:tcW w:w="2473" w:type="pct"/>
          </w:tcPr>
          <w:p w:rsidR="00A95F2D" w:rsidRPr="004E6001" w:rsidRDefault="00A95F2D" w:rsidP="004E6001">
            <w:pPr>
              <w:pStyle w:val="tkZagolovok5"/>
              <w:spacing w:before="0" w:after="0" w:line="240" w:lineRule="auto"/>
              <w:ind w:firstLine="116"/>
              <w:rPr>
                <w:rFonts w:ascii="Times New Roman" w:hAnsi="Times New Roman" w:cs="Times New Roman"/>
                <w:sz w:val="24"/>
                <w:szCs w:val="24"/>
              </w:rPr>
            </w:pPr>
            <w:r w:rsidRPr="004E6001">
              <w:rPr>
                <w:rFonts w:ascii="Times New Roman" w:hAnsi="Times New Roman" w:cs="Times New Roman"/>
                <w:sz w:val="24"/>
                <w:szCs w:val="24"/>
              </w:rPr>
              <w:lastRenderedPageBreak/>
              <w:t>Статья 37. Орган дознания</w:t>
            </w:r>
          </w:p>
          <w:p w:rsidR="00584640" w:rsidRPr="004E6001" w:rsidRDefault="00584640" w:rsidP="004E6001">
            <w:pPr>
              <w:pStyle w:val="tkZagolovok5"/>
              <w:spacing w:before="0" w:after="0" w:line="240" w:lineRule="auto"/>
              <w:ind w:firstLine="116"/>
              <w:rPr>
                <w:rFonts w:ascii="Times New Roman" w:hAnsi="Times New Roman" w:cs="Times New Roman"/>
                <w:sz w:val="24"/>
                <w:szCs w:val="24"/>
              </w:rPr>
            </w:pPr>
            <w:r w:rsidRPr="004E6001">
              <w:rPr>
                <w:rFonts w:ascii="Times New Roman" w:hAnsi="Times New Roman" w:cs="Times New Roman"/>
                <w:sz w:val="24"/>
                <w:szCs w:val="24"/>
              </w:rPr>
              <w:t>…</w:t>
            </w:r>
            <w:bookmarkStart w:id="3" w:name="_GoBack"/>
            <w:bookmarkEnd w:id="3"/>
          </w:p>
          <w:p w:rsidR="00A95F2D" w:rsidRPr="004E6001" w:rsidRDefault="00A95F2D" w:rsidP="004E6001">
            <w:pPr>
              <w:pStyle w:val="tkTekst"/>
              <w:spacing w:after="0" w:line="240" w:lineRule="auto"/>
              <w:ind w:firstLine="116"/>
              <w:rPr>
                <w:rFonts w:ascii="Times New Roman" w:hAnsi="Times New Roman" w:cs="Times New Roman"/>
                <w:sz w:val="24"/>
                <w:szCs w:val="24"/>
              </w:rPr>
            </w:pPr>
            <w:r w:rsidRPr="004E6001">
              <w:rPr>
                <w:rFonts w:ascii="Times New Roman" w:hAnsi="Times New Roman" w:cs="Times New Roman"/>
                <w:sz w:val="24"/>
                <w:szCs w:val="24"/>
              </w:rPr>
              <w:t>2. Орган дознания в пределах своей компетенции:</w:t>
            </w:r>
          </w:p>
          <w:p w:rsidR="00A95F2D" w:rsidRPr="004E6001" w:rsidRDefault="00A95F2D" w:rsidP="004E6001">
            <w:pPr>
              <w:pStyle w:val="tkTekst"/>
              <w:spacing w:after="0" w:line="240" w:lineRule="auto"/>
              <w:ind w:firstLine="452"/>
              <w:rPr>
                <w:rFonts w:ascii="Times New Roman" w:hAnsi="Times New Roman" w:cs="Times New Roman"/>
                <w:sz w:val="24"/>
                <w:szCs w:val="24"/>
              </w:rPr>
            </w:pPr>
            <w:r w:rsidRPr="004E6001">
              <w:rPr>
                <w:rFonts w:ascii="Times New Roman" w:hAnsi="Times New Roman" w:cs="Times New Roman"/>
                <w:sz w:val="24"/>
                <w:szCs w:val="24"/>
              </w:rPr>
              <w:t>4) осуществляет оперативно-розыскные мероприятия по специальным следственным действиям для собирания доказательств, а также для обнаружения лиц, совершивших преступления;</w:t>
            </w:r>
          </w:p>
          <w:p w:rsidR="00A95F2D" w:rsidRPr="004E6001" w:rsidRDefault="00A95F2D" w:rsidP="004E6001">
            <w:pPr>
              <w:pStyle w:val="tkTekst"/>
              <w:spacing w:after="0" w:line="240" w:lineRule="auto"/>
              <w:ind w:firstLine="116"/>
              <w:rPr>
                <w:rFonts w:ascii="Times New Roman" w:hAnsi="Times New Roman" w:cs="Times New Roman"/>
                <w:sz w:val="24"/>
                <w:szCs w:val="24"/>
              </w:rPr>
            </w:pPr>
          </w:p>
          <w:p w:rsidR="00A95F2D" w:rsidRPr="004E6001" w:rsidRDefault="00A95F2D" w:rsidP="004E6001">
            <w:pPr>
              <w:pStyle w:val="tkTekst"/>
              <w:spacing w:after="0" w:line="240" w:lineRule="auto"/>
              <w:ind w:firstLine="452"/>
              <w:rPr>
                <w:rFonts w:ascii="Times New Roman" w:hAnsi="Times New Roman" w:cs="Times New Roman"/>
                <w:sz w:val="24"/>
                <w:szCs w:val="24"/>
              </w:rPr>
            </w:pPr>
            <w:r w:rsidRPr="004E6001">
              <w:rPr>
                <w:rFonts w:ascii="Times New Roman" w:hAnsi="Times New Roman" w:cs="Times New Roman"/>
                <w:sz w:val="24"/>
                <w:szCs w:val="24"/>
              </w:rPr>
              <w:t xml:space="preserve">6) выполняет письменные </w:t>
            </w:r>
            <w:r w:rsidRPr="004E6001">
              <w:rPr>
                <w:rFonts w:ascii="Times New Roman" w:hAnsi="Times New Roman" w:cs="Times New Roman"/>
                <w:b/>
                <w:strike/>
                <w:sz w:val="24"/>
                <w:szCs w:val="24"/>
              </w:rPr>
              <w:t xml:space="preserve">поручения </w:t>
            </w:r>
            <w:r w:rsidRPr="004E6001">
              <w:rPr>
                <w:rFonts w:ascii="Times New Roman" w:hAnsi="Times New Roman" w:cs="Times New Roman"/>
                <w:b/>
                <w:sz w:val="24"/>
                <w:szCs w:val="24"/>
              </w:rPr>
              <w:t>прокурора</w:t>
            </w:r>
            <w:r w:rsidRPr="004E6001">
              <w:rPr>
                <w:rFonts w:ascii="Times New Roman" w:hAnsi="Times New Roman" w:cs="Times New Roman"/>
                <w:b/>
                <w:strike/>
                <w:sz w:val="24"/>
                <w:szCs w:val="24"/>
              </w:rPr>
              <w:t xml:space="preserve"> и</w:t>
            </w:r>
            <w:r w:rsidRPr="004E6001">
              <w:rPr>
                <w:rFonts w:ascii="Times New Roman" w:hAnsi="Times New Roman" w:cs="Times New Roman"/>
                <w:sz w:val="24"/>
                <w:szCs w:val="24"/>
              </w:rPr>
              <w:t xml:space="preserve"> следователя, в том числе поручения о производстве отдельных следственных действий и применении мер защиты потерпевших, свидетелей, других лиц, участвующих в уголовном судопроизводстве;</w:t>
            </w:r>
          </w:p>
          <w:p w:rsidR="00584640" w:rsidRPr="004E6001" w:rsidRDefault="00584640" w:rsidP="004E6001">
            <w:pPr>
              <w:pStyle w:val="tkTekst"/>
              <w:spacing w:after="0" w:line="240" w:lineRule="auto"/>
              <w:ind w:firstLine="452"/>
              <w:rPr>
                <w:rFonts w:ascii="Times New Roman" w:hAnsi="Times New Roman" w:cs="Times New Roman"/>
                <w:sz w:val="24"/>
                <w:szCs w:val="24"/>
              </w:rPr>
            </w:pPr>
            <w:r w:rsidRPr="004E6001">
              <w:rPr>
                <w:rFonts w:ascii="Times New Roman" w:hAnsi="Times New Roman" w:cs="Times New Roman"/>
                <w:sz w:val="24"/>
                <w:szCs w:val="24"/>
              </w:rPr>
              <w:t>…</w:t>
            </w:r>
          </w:p>
          <w:p w:rsidR="00A95F2D" w:rsidRPr="004E6001" w:rsidRDefault="00A95F2D" w:rsidP="004E6001">
            <w:pPr>
              <w:pStyle w:val="tkTekst"/>
              <w:spacing w:after="0" w:line="240" w:lineRule="auto"/>
              <w:ind w:firstLine="452"/>
              <w:rPr>
                <w:rFonts w:ascii="Times New Roman" w:hAnsi="Times New Roman" w:cs="Times New Roman"/>
                <w:sz w:val="24"/>
                <w:szCs w:val="24"/>
              </w:rPr>
            </w:pPr>
            <w:r w:rsidRPr="004E6001">
              <w:rPr>
                <w:rFonts w:ascii="Times New Roman" w:hAnsi="Times New Roman" w:cs="Times New Roman"/>
                <w:sz w:val="24"/>
                <w:szCs w:val="24"/>
              </w:rPr>
              <w:t>3. Органы дознания, указанные в пунктах 3, 4, 5, 10, 11, 12 части 1 настоящей статьи, принимают неотложные меры только по сохранению следов происшествия с передачей собранных материалов следователю, уполномоченному должностному лицу органа дознания.</w:t>
            </w:r>
          </w:p>
        </w:tc>
        <w:tc>
          <w:tcPr>
            <w:tcW w:w="2527" w:type="pct"/>
          </w:tcPr>
          <w:p w:rsidR="00A95F2D" w:rsidRPr="004E6001" w:rsidRDefault="00A95F2D" w:rsidP="004E6001">
            <w:pPr>
              <w:pStyle w:val="tkZagolovok5"/>
              <w:spacing w:before="0" w:after="0" w:line="240" w:lineRule="auto"/>
              <w:ind w:firstLine="116"/>
              <w:rPr>
                <w:rFonts w:ascii="Times New Roman" w:hAnsi="Times New Roman" w:cs="Times New Roman"/>
                <w:sz w:val="24"/>
                <w:szCs w:val="24"/>
              </w:rPr>
            </w:pPr>
            <w:r w:rsidRPr="004E6001">
              <w:rPr>
                <w:rFonts w:ascii="Times New Roman" w:hAnsi="Times New Roman" w:cs="Times New Roman"/>
                <w:sz w:val="24"/>
                <w:szCs w:val="24"/>
              </w:rPr>
              <w:t>Статья 37. Орган дознания</w:t>
            </w:r>
          </w:p>
          <w:p w:rsidR="00584640" w:rsidRPr="004E6001" w:rsidRDefault="00584640" w:rsidP="004E6001">
            <w:pPr>
              <w:pStyle w:val="tkZagolovok5"/>
              <w:spacing w:before="0" w:after="0" w:line="240" w:lineRule="auto"/>
              <w:ind w:firstLine="116"/>
              <w:rPr>
                <w:rFonts w:ascii="Times New Roman" w:hAnsi="Times New Roman" w:cs="Times New Roman"/>
                <w:sz w:val="24"/>
                <w:szCs w:val="24"/>
              </w:rPr>
            </w:pPr>
            <w:r w:rsidRPr="004E6001">
              <w:rPr>
                <w:rFonts w:ascii="Times New Roman" w:hAnsi="Times New Roman" w:cs="Times New Roman"/>
                <w:sz w:val="24"/>
                <w:szCs w:val="24"/>
              </w:rPr>
              <w:t>…</w:t>
            </w:r>
          </w:p>
          <w:p w:rsidR="00A95F2D" w:rsidRPr="004E6001" w:rsidRDefault="00A95F2D" w:rsidP="004E6001">
            <w:pPr>
              <w:pStyle w:val="tkTekst"/>
              <w:spacing w:after="0" w:line="240" w:lineRule="auto"/>
              <w:ind w:firstLine="116"/>
              <w:rPr>
                <w:rFonts w:ascii="Times New Roman" w:hAnsi="Times New Roman" w:cs="Times New Roman"/>
                <w:sz w:val="24"/>
                <w:szCs w:val="24"/>
              </w:rPr>
            </w:pPr>
            <w:r w:rsidRPr="004E6001">
              <w:rPr>
                <w:rFonts w:ascii="Times New Roman" w:hAnsi="Times New Roman" w:cs="Times New Roman"/>
                <w:sz w:val="24"/>
                <w:szCs w:val="24"/>
              </w:rPr>
              <w:t>2. Орган дознания в пределах своей компетенции:</w:t>
            </w:r>
          </w:p>
          <w:p w:rsidR="00A95F2D" w:rsidRPr="004E6001" w:rsidRDefault="00A95F2D" w:rsidP="004E6001">
            <w:pPr>
              <w:ind w:firstLine="321"/>
              <w:jc w:val="both"/>
              <w:rPr>
                <w:rFonts w:ascii="Times New Roman" w:hAnsi="Times New Roman" w:cs="Times New Roman"/>
                <w:sz w:val="24"/>
                <w:szCs w:val="24"/>
              </w:rPr>
            </w:pPr>
            <w:r w:rsidRPr="004E6001">
              <w:rPr>
                <w:rFonts w:ascii="Times New Roman" w:hAnsi="Times New Roman" w:cs="Times New Roman"/>
                <w:sz w:val="24"/>
                <w:szCs w:val="24"/>
              </w:rPr>
              <w:t>4) осуществляет оперативно-розыскные мероприятия</w:t>
            </w:r>
            <w:r w:rsidRPr="004E6001">
              <w:rPr>
                <w:rFonts w:ascii="Times New Roman" w:hAnsi="Times New Roman" w:cs="Times New Roman"/>
                <w:b/>
                <w:sz w:val="24"/>
                <w:szCs w:val="24"/>
              </w:rPr>
              <w:t xml:space="preserve"> </w:t>
            </w:r>
            <w:r w:rsidRPr="004E6001">
              <w:rPr>
                <w:rFonts w:ascii="Times New Roman" w:hAnsi="Times New Roman" w:cs="Times New Roman"/>
                <w:sz w:val="24"/>
                <w:szCs w:val="24"/>
              </w:rPr>
              <w:t>по</w:t>
            </w:r>
            <w:r w:rsidR="00AF53A8">
              <w:rPr>
                <w:rFonts w:ascii="Times New Roman" w:hAnsi="Times New Roman" w:cs="Times New Roman"/>
                <w:sz w:val="24"/>
                <w:szCs w:val="24"/>
              </w:rPr>
              <w:t xml:space="preserve"> </w:t>
            </w:r>
            <w:r w:rsidR="00AF53A8" w:rsidRPr="00AF53A8">
              <w:rPr>
                <w:rFonts w:ascii="Times New Roman" w:hAnsi="Times New Roman" w:cs="Times New Roman"/>
                <w:b/>
                <w:sz w:val="24"/>
                <w:szCs w:val="24"/>
              </w:rPr>
              <w:t>досудебному производству и</w:t>
            </w:r>
            <w:r w:rsidRPr="004E6001">
              <w:rPr>
                <w:rFonts w:ascii="Times New Roman" w:hAnsi="Times New Roman" w:cs="Times New Roman"/>
                <w:sz w:val="24"/>
                <w:szCs w:val="24"/>
              </w:rPr>
              <w:t xml:space="preserve"> специальным следственным действиям для собирания доказательств</w:t>
            </w:r>
            <w:r w:rsidRPr="004E6001">
              <w:rPr>
                <w:rFonts w:ascii="Times New Roman" w:hAnsi="Times New Roman" w:cs="Times New Roman"/>
                <w:b/>
                <w:sz w:val="24"/>
                <w:szCs w:val="24"/>
              </w:rPr>
              <w:t>, пресечения</w:t>
            </w:r>
            <w:r w:rsidR="007A6B82" w:rsidRPr="004E6001">
              <w:rPr>
                <w:rFonts w:ascii="Times New Roman" w:hAnsi="Times New Roman" w:cs="Times New Roman"/>
                <w:sz w:val="24"/>
                <w:szCs w:val="24"/>
              </w:rPr>
              <w:t xml:space="preserve"> </w:t>
            </w:r>
            <w:r w:rsidR="007A6B82" w:rsidRPr="004E6001">
              <w:rPr>
                <w:rFonts w:ascii="Times New Roman" w:hAnsi="Times New Roman" w:cs="Times New Roman"/>
                <w:b/>
                <w:sz w:val="24"/>
                <w:szCs w:val="24"/>
              </w:rPr>
              <w:t>преступлений и проступков</w:t>
            </w:r>
            <w:r w:rsidR="00474EA1" w:rsidRPr="004E6001">
              <w:rPr>
                <w:rFonts w:ascii="Times New Roman" w:hAnsi="Times New Roman" w:cs="Times New Roman"/>
                <w:b/>
                <w:sz w:val="24"/>
                <w:szCs w:val="24"/>
              </w:rPr>
              <w:t>, а также</w:t>
            </w:r>
            <w:r w:rsidRPr="004E6001">
              <w:rPr>
                <w:rFonts w:ascii="Times New Roman" w:hAnsi="Times New Roman" w:cs="Times New Roman"/>
                <w:b/>
                <w:sz w:val="24"/>
                <w:szCs w:val="24"/>
              </w:rPr>
              <w:t xml:space="preserve"> выявления </w:t>
            </w:r>
            <w:r w:rsidRPr="004E6001">
              <w:rPr>
                <w:rFonts w:ascii="Times New Roman" w:hAnsi="Times New Roman" w:cs="Times New Roman"/>
                <w:sz w:val="24"/>
                <w:szCs w:val="24"/>
              </w:rPr>
              <w:t>лиц, совершивших преступления</w:t>
            </w:r>
            <w:r w:rsidRPr="004E6001">
              <w:rPr>
                <w:rFonts w:ascii="Times New Roman" w:hAnsi="Times New Roman" w:cs="Times New Roman"/>
                <w:b/>
                <w:sz w:val="24"/>
                <w:szCs w:val="24"/>
              </w:rPr>
              <w:t xml:space="preserve"> и</w:t>
            </w:r>
            <w:r w:rsidR="007A6B82" w:rsidRPr="004E6001">
              <w:rPr>
                <w:rFonts w:ascii="Times New Roman" w:hAnsi="Times New Roman" w:cs="Times New Roman"/>
                <w:b/>
                <w:sz w:val="24"/>
                <w:szCs w:val="24"/>
              </w:rPr>
              <w:t xml:space="preserve"> (или)</w:t>
            </w:r>
            <w:r w:rsidRPr="004E6001">
              <w:rPr>
                <w:rFonts w:ascii="Times New Roman" w:hAnsi="Times New Roman" w:cs="Times New Roman"/>
                <w:b/>
                <w:sz w:val="24"/>
                <w:szCs w:val="24"/>
              </w:rPr>
              <w:t xml:space="preserve"> проступки;</w:t>
            </w:r>
          </w:p>
          <w:p w:rsidR="00A95F2D" w:rsidRPr="004E6001" w:rsidRDefault="00A95F2D" w:rsidP="004E6001">
            <w:pPr>
              <w:pStyle w:val="tkTekst"/>
              <w:spacing w:after="0" w:line="240" w:lineRule="auto"/>
              <w:ind w:firstLine="321"/>
              <w:rPr>
                <w:rFonts w:ascii="Times New Roman" w:hAnsi="Times New Roman" w:cs="Times New Roman"/>
                <w:sz w:val="24"/>
                <w:szCs w:val="24"/>
              </w:rPr>
            </w:pPr>
            <w:r w:rsidRPr="004E6001">
              <w:rPr>
                <w:rFonts w:ascii="Times New Roman" w:hAnsi="Times New Roman" w:cs="Times New Roman"/>
                <w:sz w:val="24"/>
                <w:szCs w:val="24"/>
              </w:rPr>
              <w:t xml:space="preserve">6) выполняет письменные </w:t>
            </w:r>
            <w:r w:rsidRPr="00AF53A8">
              <w:rPr>
                <w:rFonts w:ascii="Times New Roman" w:hAnsi="Times New Roman" w:cs="Times New Roman"/>
                <w:b/>
                <w:sz w:val="24"/>
                <w:szCs w:val="24"/>
                <w:shd w:val="clear" w:color="auto" w:fill="FFFF00"/>
              </w:rPr>
              <w:t xml:space="preserve">указания </w:t>
            </w:r>
            <w:r w:rsidRPr="00AF53A8">
              <w:rPr>
                <w:rFonts w:ascii="Times New Roman" w:hAnsi="Times New Roman" w:cs="Times New Roman"/>
                <w:sz w:val="24"/>
                <w:szCs w:val="24"/>
                <w:shd w:val="clear" w:color="auto" w:fill="FFFF00"/>
              </w:rPr>
              <w:t>прокурора,</w:t>
            </w:r>
            <w:r w:rsidRPr="00AF53A8">
              <w:rPr>
                <w:rFonts w:ascii="Times New Roman" w:hAnsi="Times New Roman" w:cs="Times New Roman"/>
                <w:b/>
                <w:sz w:val="24"/>
                <w:szCs w:val="24"/>
                <w:shd w:val="clear" w:color="auto" w:fill="FFFF00"/>
              </w:rPr>
              <w:t xml:space="preserve"> поручения </w:t>
            </w:r>
            <w:r w:rsidRPr="00AF53A8">
              <w:rPr>
                <w:rFonts w:ascii="Times New Roman" w:hAnsi="Times New Roman" w:cs="Times New Roman"/>
                <w:sz w:val="24"/>
                <w:szCs w:val="24"/>
                <w:shd w:val="clear" w:color="auto" w:fill="FFFF00"/>
              </w:rPr>
              <w:t>следователя</w:t>
            </w:r>
            <w:r w:rsidRPr="00AF53A8">
              <w:rPr>
                <w:rFonts w:ascii="Times New Roman" w:hAnsi="Times New Roman" w:cs="Times New Roman"/>
                <w:sz w:val="24"/>
                <w:szCs w:val="24"/>
              </w:rPr>
              <w:t>, в том числе о производстве</w:t>
            </w:r>
            <w:r w:rsidRPr="004E6001">
              <w:rPr>
                <w:rFonts w:ascii="Times New Roman" w:hAnsi="Times New Roman" w:cs="Times New Roman"/>
                <w:sz w:val="24"/>
                <w:szCs w:val="24"/>
              </w:rPr>
              <w:t xml:space="preserve"> отдельных следственных действий и применении мер защиты потерпевших, свидетелей, других лиц, участвующих в уголовном судопроизводстве;</w:t>
            </w:r>
          </w:p>
          <w:p w:rsidR="00A95F2D" w:rsidRPr="004E6001" w:rsidRDefault="00584640" w:rsidP="004E6001">
            <w:pPr>
              <w:ind w:firstLine="567"/>
              <w:jc w:val="both"/>
              <w:rPr>
                <w:rFonts w:ascii="Times New Roman" w:hAnsi="Times New Roman" w:cs="Times New Roman"/>
                <w:bCs/>
                <w:sz w:val="24"/>
                <w:szCs w:val="24"/>
                <w:lang w:eastAsia="ru-RU"/>
              </w:rPr>
            </w:pPr>
            <w:r w:rsidRPr="004E6001">
              <w:rPr>
                <w:rFonts w:ascii="Times New Roman" w:hAnsi="Times New Roman" w:cs="Times New Roman"/>
                <w:bCs/>
                <w:sz w:val="24"/>
                <w:szCs w:val="24"/>
                <w:lang w:eastAsia="ru-RU"/>
              </w:rPr>
              <w:t>…</w:t>
            </w:r>
          </w:p>
          <w:p w:rsidR="00A95F2D" w:rsidRPr="004E6001" w:rsidRDefault="00A95F2D" w:rsidP="004E6001">
            <w:pPr>
              <w:ind w:firstLine="567"/>
              <w:jc w:val="both"/>
              <w:rPr>
                <w:rFonts w:ascii="Times New Roman" w:hAnsi="Times New Roman" w:cs="Times New Roman"/>
                <w:sz w:val="24"/>
                <w:szCs w:val="24"/>
              </w:rPr>
            </w:pPr>
            <w:r w:rsidRPr="004E6001">
              <w:rPr>
                <w:rFonts w:ascii="Times New Roman" w:hAnsi="Times New Roman" w:cs="Times New Roman"/>
                <w:bCs/>
                <w:sz w:val="24"/>
                <w:szCs w:val="24"/>
                <w:lang w:eastAsia="ru-RU"/>
              </w:rPr>
              <w:t>3. Органы дознания, указанные в пунктах 3, 4, 5, 10, 11, 12 части 1 настоящей статьи, принимают неотложные меры только по сохранению следов происшествия с передачей собранных материалов следователю, уполномоченному должностному лицу органа дознания</w:t>
            </w:r>
            <w:r w:rsidRPr="004E6001">
              <w:rPr>
                <w:rFonts w:ascii="Times New Roman" w:hAnsi="Times New Roman" w:cs="Times New Roman"/>
                <w:b/>
                <w:bCs/>
                <w:sz w:val="24"/>
                <w:szCs w:val="24"/>
                <w:lang w:eastAsia="ru-RU"/>
              </w:rPr>
              <w:t xml:space="preserve"> в соответствии с </w:t>
            </w:r>
            <w:proofErr w:type="spellStart"/>
            <w:r w:rsidRPr="004E6001">
              <w:rPr>
                <w:rFonts w:ascii="Times New Roman" w:hAnsi="Times New Roman" w:cs="Times New Roman"/>
                <w:b/>
                <w:bCs/>
                <w:sz w:val="24"/>
                <w:szCs w:val="24"/>
                <w:lang w:eastAsia="ru-RU"/>
              </w:rPr>
              <w:t>подследственностью</w:t>
            </w:r>
            <w:proofErr w:type="spellEnd"/>
            <w:r w:rsidRPr="004E6001">
              <w:rPr>
                <w:rFonts w:ascii="Times New Roman" w:hAnsi="Times New Roman" w:cs="Times New Roman"/>
                <w:b/>
                <w:bCs/>
                <w:sz w:val="24"/>
                <w:szCs w:val="24"/>
                <w:lang w:eastAsia="ru-RU"/>
              </w:rPr>
              <w:t xml:space="preserve"> определенной настоящим Кодексом.</w:t>
            </w:r>
          </w:p>
        </w:tc>
      </w:tr>
      <w:tr w:rsidR="00A95F2D" w:rsidRPr="004E6001" w:rsidTr="00A1728C">
        <w:tc>
          <w:tcPr>
            <w:tcW w:w="2473" w:type="pct"/>
          </w:tcPr>
          <w:p w:rsidR="00A95F2D" w:rsidRPr="004E6001" w:rsidRDefault="00A95F2D"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Статья 39. Полномочия уполномоченного должностного лица органа дознания</w:t>
            </w: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1. Уполномоченное должностное лицо органа дознания уполномочено:</w:t>
            </w:r>
          </w:p>
          <w:p w:rsidR="00DF6B2C" w:rsidRPr="004E6001" w:rsidRDefault="00584640"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r w:rsidR="00DF6B2C" w:rsidRPr="004E6001">
              <w:rPr>
                <w:rFonts w:ascii="Times New Roman" w:hAnsi="Times New Roman" w:cs="Times New Roman"/>
                <w:sz w:val="24"/>
                <w:szCs w:val="24"/>
              </w:rPr>
              <w:t>…</w:t>
            </w:r>
          </w:p>
          <w:p w:rsidR="00DF6B2C" w:rsidRPr="004E6001" w:rsidRDefault="00DF6B2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6) задерживать лицо, в отношении которого имеется обоснованное подозрение в совершении проступка;</w:t>
            </w:r>
          </w:p>
          <w:p w:rsidR="00584640" w:rsidRPr="004E6001" w:rsidRDefault="00DF6B2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w:t>
            </w:r>
          </w:p>
          <w:p w:rsidR="00A039E7" w:rsidRPr="004E6001" w:rsidRDefault="00A039E7" w:rsidP="004E6001">
            <w:pPr>
              <w:pStyle w:val="tkTekst"/>
              <w:spacing w:after="0" w:line="240" w:lineRule="auto"/>
              <w:rPr>
                <w:rFonts w:ascii="Times New Roman" w:hAnsi="Times New Roman" w:cs="Times New Roman"/>
                <w:sz w:val="24"/>
                <w:szCs w:val="24"/>
              </w:rPr>
            </w:pPr>
          </w:p>
          <w:p w:rsidR="00A039E7" w:rsidRPr="004E6001" w:rsidRDefault="00A039E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A039E7" w:rsidRPr="004E6001" w:rsidRDefault="00A039E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12) направлять подозреваемого</w:t>
            </w:r>
            <w:r w:rsidRPr="004E6001">
              <w:rPr>
                <w:rFonts w:ascii="Times New Roman" w:hAnsi="Times New Roman" w:cs="Times New Roman"/>
                <w:b/>
                <w:strike/>
                <w:sz w:val="24"/>
                <w:szCs w:val="24"/>
              </w:rPr>
              <w:t>, обвиняемого</w:t>
            </w:r>
            <w:r w:rsidRPr="004E6001">
              <w:rPr>
                <w:rFonts w:ascii="Times New Roman" w:hAnsi="Times New Roman" w:cs="Times New Roman"/>
                <w:sz w:val="24"/>
                <w:szCs w:val="24"/>
              </w:rPr>
              <w:t xml:space="preserve"> и потерпевшего на информационную встречу с медиатором;</w:t>
            </w:r>
          </w:p>
          <w:p w:rsidR="00A039E7" w:rsidRPr="004E6001" w:rsidRDefault="00A039E7" w:rsidP="004E6001">
            <w:pPr>
              <w:pStyle w:val="tkTekst"/>
              <w:tabs>
                <w:tab w:val="left" w:pos="7371"/>
                <w:tab w:val="left" w:pos="7655"/>
              </w:tabs>
              <w:spacing w:after="0" w:line="240" w:lineRule="auto"/>
              <w:ind w:firstLine="284"/>
              <w:rPr>
                <w:rFonts w:ascii="Times New Roman" w:hAnsi="Times New Roman" w:cs="Times New Roman"/>
                <w:b/>
                <w:bCs/>
                <w:sz w:val="24"/>
                <w:szCs w:val="24"/>
              </w:rPr>
            </w:pPr>
            <w:r w:rsidRPr="004E6001">
              <w:rPr>
                <w:rFonts w:ascii="Times New Roman" w:hAnsi="Times New Roman" w:cs="Times New Roman"/>
                <w:b/>
                <w:bCs/>
                <w:sz w:val="24"/>
                <w:szCs w:val="24"/>
              </w:rPr>
              <w:t>…</w:t>
            </w:r>
          </w:p>
        </w:tc>
        <w:tc>
          <w:tcPr>
            <w:tcW w:w="2527" w:type="pct"/>
          </w:tcPr>
          <w:p w:rsidR="00A95F2D" w:rsidRPr="004E6001" w:rsidRDefault="00A95F2D"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lastRenderedPageBreak/>
              <w:t>Статья 39. Полномочия уполномоченного должностного лица органа дознания</w:t>
            </w:r>
          </w:p>
          <w:p w:rsidR="00A95F2D" w:rsidRPr="004E6001" w:rsidRDefault="00A95F2D" w:rsidP="004E6001">
            <w:pPr>
              <w:pStyle w:val="tkTekst"/>
              <w:numPr>
                <w:ilvl w:val="0"/>
                <w:numId w:val="32"/>
              </w:numPr>
              <w:tabs>
                <w:tab w:val="left" w:pos="7371"/>
                <w:tab w:val="left" w:pos="7655"/>
              </w:tabs>
              <w:spacing w:after="0" w:line="240" w:lineRule="auto"/>
              <w:rPr>
                <w:rFonts w:ascii="Times New Roman" w:hAnsi="Times New Roman" w:cs="Times New Roman"/>
                <w:sz w:val="24"/>
                <w:szCs w:val="24"/>
              </w:rPr>
            </w:pPr>
            <w:r w:rsidRPr="004E6001">
              <w:rPr>
                <w:rFonts w:ascii="Times New Roman" w:hAnsi="Times New Roman" w:cs="Times New Roman"/>
                <w:sz w:val="24"/>
                <w:szCs w:val="24"/>
              </w:rPr>
              <w:t>Уполномоченное должностное лицо органа дознания уполномочено:</w:t>
            </w:r>
          </w:p>
          <w:p w:rsidR="00DF6B2C" w:rsidRPr="004E6001" w:rsidRDefault="00DF6B2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DF6B2C" w:rsidRPr="004E6001" w:rsidRDefault="00DF6B2C" w:rsidP="004E6001">
            <w:pPr>
              <w:pStyle w:val="tkTekst"/>
              <w:spacing w:after="0" w:line="240" w:lineRule="auto"/>
              <w:ind w:firstLine="0"/>
              <w:rPr>
                <w:rFonts w:ascii="Times New Roman" w:hAnsi="Times New Roman" w:cs="Times New Roman"/>
                <w:sz w:val="24"/>
                <w:szCs w:val="24"/>
              </w:rPr>
            </w:pPr>
            <w:r w:rsidRPr="004E6001">
              <w:rPr>
                <w:rFonts w:ascii="Times New Roman" w:hAnsi="Times New Roman" w:cs="Times New Roman"/>
                <w:sz w:val="24"/>
                <w:szCs w:val="24"/>
              </w:rPr>
              <w:t xml:space="preserve">          6) задерживать лицо, в отношении которого имеется обоснованное подозрение в совершении проступка и </w:t>
            </w:r>
            <w:r w:rsidRPr="004E6001">
              <w:rPr>
                <w:rFonts w:ascii="Times New Roman" w:hAnsi="Times New Roman" w:cs="Times New Roman"/>
                <w:b/>
                <w:sz w:val="24"/>
                <w:szCs w:val="24"/>
              </w:rPr>
              <w:t>доставить его в суд для решения вопроса о</w:t>
            </w:r>
            <w:r w:rsidRPr="004E6001">
              <w:rPr>
                <w:rFonts w:ascii="Times New Roman" w:hAnsi="Times New Roman" w:cs="Times New Roman"/>
                <w:sz w:val="24"/>
                <w:szCs w:val="24"/>
              </w:rPr>
              <w:t xml:space="preserve"> </w:t>
            </w:r>
            <w:r w:rsidRPr="004E6001">
              <w:rPr>
                <w:rFonts w:ascii="Times New Roman" w:hAnsi="Times New Roman" w:cs="Times New Roman"/>
                <w:b/>
                <w:sz w:val="24"/>
                <w:szCs w:val="24"/>
              </w:rPr>
              <w:t>законности и обоснованности задержания</w:t>
            </w:r>
            <w:r w:rsidRPr="004E6001">
              <w:rPr>
                <w:rFonts w:ascii="Times New Roman" w:hAnsi="Times New Roman" w:cs="Times New Roman"/>
                <w:sz w:val="24"/>
                <w:szCs w:val="24"/>
              </w:rPr>
              <w:t>;</w:t>
            </w:r>
          </w:p>
          <w:p w:rsidR="00584640" w:rsidRPr="004E6001" w:rsidRDefault="00DF6B2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w:t>
            </w:r>
            <w:r w:rsidR="00584640" w:rsidRPr="004E6001">
              <w:rPr>
                <w:rFonts w:ascii="Times New Roman" w:hAnsi="Times New Roman" w:cs="Times New Roman"/>
                <w:sz w:val="24"/>
                <w:szCs w:val="24"/>
              </w:rPr>
              <w:t>.</w:t>
            </w:r>
          </w:p>
          <w:p w:rsidR="00A039E7" w:rsidRPr="004E6001" w:rsidRDefault="00A039E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12) направлять подозреваемого и потерпевшего на информационную встречу с медиатором;</w:t>
            </w:r>
          </w:p>
          <w:p w:rsidR="00A039E7" w:rsidRPr="004E6001" w:rsidRDefault="00A039E7"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w:t>
            </w:r>
          </w:p>
          <w:p w:rsidR="00A039E7" w:rsidRPr="004E6001" w:rsidRDefault="00A039E7"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95F2D" w:rsidRPr="004E6001" w:rsidRDefault="00A95F2D" w:rsidP="004E6001">
            <w:pPr>
              <w:pStyle w:val="a5"/>
              <w:tabs>
                <w:tab w:val="left" w:pos="1134"/>
                <w:tab w:val="left" w:pos="7371"/>
                <w:tab w:val="left" w:pos="7655"/>
              </w:tabs>
              <w:ind w:left="0" w:firstLine="284"/>
              <w:jc w:val="both"/>
              <w:rPr>
                <w:rFonts w:ascii="Times New Roman" w:hAnsi="Times New Roman" w:cs="Times New Roman"/>
                <w:b/>
                <w:sz w:val="24"/>
                <w:szCs w:val="24"/>
              </w:rPr>
            </w:pPr>
            <w:r w:rsidRPr="004E6001">
              <w:rPr>
                <w:rFonts w:ascii="Times New Roman" w:hAnsi="Times New Roman" w:cs="Times New Roman"/>
                <w:b/>
                <w:sz w:val="24"/>
                <w:szCs w:val="24"/>
              </w:rPr>
              <w:t xml:space="preserve">15) </w:t>
            </w:r>
            <w:r w:rsidRPr="004E6001">
              <w:rPr>
                <w:rFonts w:ascii="Times New Roman" w:hAnsi="Times New Roman" w:cs="Times New Roman"/>
                <w:b/>
                <w:sz w:val="24"/>
                <w:szCs w:val="24"/>
                <w:lang w:val="ky-KG"/>
              </w:rPr>
              <w:t>назначать</w:t>
            </w:r>
            <w:r w:rsidRPr="004E6001">
              <w:rPr>
                <w:rFonts w:ascii="Times New Roman" w:hAnsi="Times New Roman" w:cs="Times New Roman"/>
                <w:b/>
                <w:sz w:val="24"/>
                <w:szCs w:val="24"/>
              </w:rPr>
              <w:t xml:space="preserve"> проведения ревизии, инвентаризации, экспертизы;</w:t>
            </w:r>
          </w:p>
          <w:p w:rsidR="00A95F2D" w:rsidRPr="004E6001" w:rsidRDefault="00A95F2D" w:rsidP="004E6001">
            <w:pPr>
              <w:pStyle w:val="a5"/>
              <w:tabs>
                <w:tab w:val="left" w:pos="1134"/>
                <w:tab w:val="left" w:pos="7371"/>
                <w:tab w:val="left" w:pos="7655"/>
              </w:tabs>
              <w:ind w:left="0" w:firstLine="284"/>
              <w:jc w:val="both"/>
              <w:rPr>
                <w:rFonts w:ascii="Times New Roman" w:hAnsi="Times New Roman" w:cs="Times New Roman"/>
                <w:b/>
                <w:sz w:val="24"/>
                <w:szCs w:val="24"/>
              </w:rPr>
            </w:pPr>
            <w:r w:rsidRPr="004E6001">
              <w:rPr>
                <w:rFonts w:ascii="Times New Roman" w:hAnsi="Times New Roman" w:cs="Times New Roman"/>
                <w:b/>
                <w:sz w:val="24"/>
                <w:szCs w:val="24"/>
              </w:rPr>
              <w:t>16) давать письменные требования в связи с осуществлением досудебного производства по делам о проступках</w:t>
            </w:r>
            <w:r w:rsidRPr="004E6001">
              <w:rPr>
                <w:rFonts w:ascii="Times New Roman" w:hAnsi="Times New Roman" w:cs="Times New Roman"/>
                <w:b/>
                <w:sz w:val="24"/>
                <w:szCs w:val="24"/>
                <w:lang w:val="ky-KG"/>
              </w:rPr>
              <w:t xml:space="preserve"> и по специальным следственным действиям</w:t>
            </w:r>
            <w:r w:rsidRPr="004E6001">
              <w:rPr>
                <w:rFonts w:ascii="Times New Roman" w:hAnsi="Times New Roman" w:cs="Times New Roman"/>
                <w:b/>
                <w:sz w:val="24"/>
                <w:szCs w:val="24"/>
              </w:rPr>
              <w:t>;</w:t>
            </w:r>
          </w:p>
          <w:p w:rsidR="00A95F2D" w:rsidRPr="004E6001" w:rsidRDefault="00A95F2D" w:rsidP="004E6001">
            <w:pPr>
              <w:pStyle w:val="a5"/>
              <w:tabs>
                <w:tab w:val="left" w:pos="1134"/>
                <w:tab w:val="left" w:pos="7371"/>
                <w:tab w:val="left" w:pos="7655"/>
              </w:tabs>
              <w:ind w:left="0" w:firstLine="284"/>
              <w:jc w:val="both"/>
              <w:rPr>
                <w:rFonts w:ascii="Times New Roman" w:hAnsi="Times New Roman" w:cs="Times New Roman"/>
                <w:b/>
                <w:sz w:val="24"/>
                <w:szCs w:val="24"/>
              </w:rPr>
            </w:pPr>
            <w:r w:rsidRPr="004E6001">
              <w:rPr>
                <w:rFonts w:ascii="Times New Roman" w:hAnsi="Times New Roman" w:cs="Times New Roman"/>
                <w:b/>
                <w:sz w:val="24"/>
                <w:szCs w:val="24"/>
              </w:rPr>
              <w:t>17) обеспечить участие защитника в производстве по делу, а в отношении лиц, имеющих право на гарантированную государством юридическую помощь, требовать назначения защитника;</w:t>
            </w:r>
          </w:p>
          <w:p w:rsidR="00A95F2D" w:rsidRPr="004E6001" w:rsidRDefault="00A95F2D" w:rsidP="004E6001">
            <w:pPr>
              <w:pStyle w:val="a5"/>
              <w:tabs>
                <w:tab w:val="left" w:pos="1134"/>
                <w:tab w:val="left" w:pos="7371"/>
                <w:tab w:val="left" w:pos="7655"/>
              </w:tabs>
              <w:ind w:left="0" w:firstLine="284"/>
              <w:jc w:val="both"/>
              <w:rPr>
                <w:rFonts w:ascii="Times New Roman" w:hAnsi="Times New Roman" w:cs="Times New Roman"/>
                <w:b/>
                <w:sz w:val="24"/>
                <w:szCs w:val="24"/>
              </w:rPr>
            </w:pPr>
            <w:r w:rsidRPr="004E6001">
              <w:rPr>
                <w:rFonts w:ascii="Times New Roman" w:hAnsi="Times New Roman" w:cs="Times New Roman"/>
                <w:b/>
                <w:sz w:val="24"/>
                <w:szCs w:val="24"/>
              </w:rPr>
              <w:t>18) представлять ходатайства об избрании, изменении, отмене мер пресечения (кроме содержания под стражей и домашнего ареста) и о применении других мер обеспечения уголовного судопроизводства;</w:t>
            </w:r>
          </w:p>
          <w:p w:rsidR="00584640" w:rsidRPr="004E6001" w:rsidRDefault="00584640" w:rsidP="004E6001">
            <w:pPr>
              <w:pStyle w:val="a5"/>
              <w:tabs>
                <w:tab w:val="left" w:pos="1134"/>
                <w:tab w:val="left" w:pos="7371"/>
                <w:tab w:val="left" w:pos="7655"/>
              </w:tabs>
              <w:ind w:left="0" w:firstLine="284"/>
              <w:jc w:val="both"/>
              <w:rPr>
                <w:rFonts w:ascii="Times New Roman" w:hAnsi="Times New Roman" w:cs="Times New Roman"/>
                <w:b/>
                <w:bCs/>
                <w:sz w:val="24"/>
                <w:szCs w:val="24"/>
              </w:rPr>
            </w:pPr>
            <w:r w:rsidRPr="004E6001">
              <w:rPr>
                <w:rFonts w:ascii="Times New Roman" w:hAnsi="Times New Roman" w:cs="Times New Roman"/>
                <w:b/>
                <w:sz w:val="24"/>
                <w:szCs w:val="24"/>
              </w:rPr>
              <w:t>…</w:t>
            </w:r>
          </w:p>
        </w:tc>
      </w:tr>
      <w:tr w:rsidR="00A95F2D" w:rsidRPr="004E6001" w:rsidTr="00A1728C">
        <w:tc>
          <w:tcPr>
            <w:tcW w:w="2473" w:type="pct"/>
          </w:tcPr>
          <w:p w:rsidR="00A95F2D" w:rsidRPr="004E6001" w:rsidRDefault="00A95F2D" w:rsidP="004E6001">
            <w:pPr>
              <w:pStyle w:val="tkTekst"/>
              <w:spacing w:after="0" w:line="240" w:lineRule="auto"/>
              <w:ind w:firstLine="0"/>
              <w:rPr>
                <w:rFonts w:ascii="Times New Roman" w:hAnsi="Times New Roman" w:cs="Times New Roman"/>
                <w:b/>
                <w:sz w:val="24"/>
                <w:szCs w:val="24"/>
              </w:rPr>
            </w:pPr>
            <w:r w:rsidRPr="004E6001">
              <w:rPr>
                <w:rFonts w:ascii="Times New Roman" w:hAnsi="Times New Roman" w:cs="Times New Roman"/>
                <w:b/>
                <w:sz w:val="24"/>
                <w:szCs w:val="24"/>
              </w:rPr>
              <w:lastRenderedPageBreak/>
              <w:t>Статья 45. Права и обязанности подозреваемого</w:t>
            </w:r>
          </w:p>
          <w:p w:rsidR="00A95F2D" w:rsidRPr="004E6001" w:rsidRDefault="00A95F2D" w:rsidP="004E6001">
            <w:pPr>
              <w:pStyle w:val="tkTekst"/>
              <w:spacing w:after="0" w:line="240" w:lineRule="auto"/>
              <w:ind w:firstLine="311"/>
              <w:rPr>
                <w:rFonts w:ascii="Times New Roman" w:hAnsi="Times New Roman" w:cs="Times New Roman"/>
                <w:sz w:val="24"/>
                <w:szCs w:val="24"/>
              </w:rPr>
            </w:pPr>
            <w:r w:rsidRPr="004E6001">
              <w:rPr>
                <w:rFonts w:ascii="Times New Roman" w:hAnsi="Times New Roman" w:cs="Times New Roman"/>
                <w:sz w:val="24"/>
                <w:szCs w:val="24"/>
              </w:rPr>
              <w:t>1. Подозреваемый имеет право:</w:t>
            </w:r>
          </w:p>
          <w:p w:rsidR="00584640" w:rsidRPr="004E6001" w:rsidRDefault="00584640" w:rsidP="004E6001">
            <w:pPr>
              <w:pStyle w:val="tkTekst"/>
              <w:spacing w:after="0" w:line="240" w:lineRule="auto"/>
              <w:ind w:firstLine="311"/>
              <w:rPr>
                <w:rFonts w:ascii="Times New Roman" w:hAnsi="Times New Roman" w:cs="Times New Roman"/>
                <w:sz w:val="24"/>
                <w:szCs w:val="24"/>
              </w:rPr>
            </w:pPr>
            <w:r w:rsidRPr="004E6001">
              <w:rPr>
                <w:rFonts w:ascii="Times New Roman" w:hAnsi="Times New Roman" w:cs="Times New Roman"/>
                <w:sz w:val="24"/>
                <w:szCs w:val="24"/>
              </w:rPr>
              <w:t>…</w:t>
            </w:r>
          </w:p>
          <w:p w:rsidR="00A95F2D" w:rsidRPr="004E6001" w:rsidRDefault="00A95F2D" w:rsidP="004E6001">
            <w:pPr>
              <w:pStyle w:val="tkTekst"/>
              <w:spacing w:after="0" w:line="240" w:lineRule="auto"/>
              <w:ind w:firstLine="311"/>
              <w:rPr>
                <w:rFonts w:ascii="Times New Roman" w:hAnsi="Times New Roman" w:cs="Times New Roman"/>
                <w:sz w:val="24"/>
                <w:szCs w:val="24"/>
              </w:rPr>
            </w:pPr>
            <w:r w:rsidRPr="004E6001">
              <w:rPr>
                <w:rFonts w:ascii="Times New Roman" w:hAnsi="Times New Roman" w:cs="Times New Roman"/>
                <w:sz w:val="24"/>
                <w:szCs w:val="24"/>
              </w:rPr>
              <w:t xml:space="preserve">3) получить копии уведомления о подозрении в совершении преступления, проступка, уведомления о новом подозрении или об изменении квалификации подозрения, </w:t>
            </w:r>
            <w:r w:rsidRPr="004E6001">
              <w:rPr>
                <w:rFonts w:ascii="Times New Roman" w:hAnsi="Times New Roman" w:cs="Times New Roman"/>
                <w:b/>
                <w:strike/>
                <w:sz w:val="24"/>
                <w:szCs w:val="24"/>
              </w:rPr>
              <w:t>протокола</w:t>
            </w:r>
            <w:r w:rsidRPr="004E6001">
              <w:rPr>
                <w:rFonts w:ascii="Times New Roman" w:hAnsi="Times New Roman" w:cs="Times New Roman"/>
                <w:sz w:val="24"/>
                <w:szCs w:val="24"/>
              </w:rPr>
              <w:t xml:space="preserve"> о задержании;</w:t>
            </w:r>
          </w:p>
          <w:p w:rsidR="007110F5" w:rsidRPr="004E6001" w:rsidRDefault="007110F5" w:rsidP="004E6001">
            <w:pPr>
              <w:pStyle w:val="tkTekst"/>
              <w:spacing w:after="0" w:line="240" w:lineRule="auto"/>
              <w:ind w:firstLine="311"/>
              <w:rPr>
                <w:rFonts w:ascii="Times New Roman" w:hAnsi="Times New Roman" w:cs="Times New Roman"/>
                <w:sz w:val="24"/>
                <w:szCs w:val="24"/>
              </w:rPr>
            </w:pPr>
            <w:r w:rsidRPr="004E6001">
              <w:rPr>
                <w:rFonts w:ascii="Times New Roman" w:hAnsi="Times New Roman" w:cs="Times New Roman"/>
                <w:sz w:val="24"/>
                <w:szCs w:val="24"/>
              </w:rPr>
              <w:t xml:space="preserve">7) иметь защитника, в том числе при рассмотрении следственным судьей ходатайства </w:t>
            </w:r>
            <w:r w:rsidRPr="004E6001">
              <w:rPr>
                <w:rFonts w:ascii="Times New Roman" w:hAnsi="Times New Roman" w:cs="Times New Roman"/>
                <w:b/>
                <w:strike/>
                <w:sz w:val="24"/>
                <w:szCs w:val="24"/>
              </w:rPr>
              <w:t>следователя</w:t>
            </w:r>
            <w:r w:rsidRPr="004E6001">
              <w:rPr>
                <w:rFonts w:ascii="Times New Roman" w:hAnsi="Times New Roman" w:cs="Times New Roman"/>
                <w:sz w:val="24"/>
                <w:szCs w:val="24"/>
              </w:rPr>
              <w:t xml:space="preserve"> о применении меры пресечения;</w:t>
            </w:r>
          </w:p>
          <w:p w:rsidR="00A95F2D" w:rsidRPr="004E6001" w:rsidRDefault="00A95F2D" w:rsidP="004E6001">
            <w:pPr>
              <w:pStyle w:val="tkTekst"/>
              <w:spacing w:after="0" w:line="240" w:lineRule="auto"/>
              <w:ind w:firstLine="311"/>
              <w:rPr>
                <w:rFonts w:ascii="Times New Roman" w:hAnsi="Times New Roman" w:cs="Times New Roman"/>
                <w:sz w:val="24"/>
                <w:szCs w:val="24"/>
              </w:rPr>
            </w:pPr>
            <w:r w:rsidRPr="004E6001">
              <w:rPr>
                <w:rFonts w:ascii="Times New Roman" w:hAnsi="Times New Roman" w:cs="Times New Roman"/>
                <w:sz w:val="24"/>
                <w:szCs w:val="24"/>
              </w:rPr>
              <w:t xml:space="preserve">6. При каждом доставлении подозреваемого в изолятор временного содержания, а также при поступлении жалобы от него самого, его защитника, близких родственников, супруга (супруги) о применении к нему насилия, пыток или жестокого обращения со стороны сотрудников органов дознания и следствия он подлежит обязательному медицинскому освидетельствованию с составлением соответствующего документа. Обязанность проведения медицинского </w:t>
            </w:r>
            <w:r w:rsidRPr="004E6001">
              <w:rPr>
                <w:rFonts w:ascii="Times New Roman" w:hAnsi="Times New Roman" w:cs="Times New Roman"/>
                <w:sz w:val="24"/>
                <w:szCs w:val="24"/>
              </w:rPr>
              <w:lastRenderedPageBreak/>
              <w:t>освидетельствования возлагается на администрацию изолятора временного содержания.</w:t>
            </w:r>
          </w:p>
          <w:p w:rsidR="00584640" w:rsidRPr="004E6001" w:rsidRDefault="00584640" w:rsidP="004E6001">
            <w:pPr>
              <w:pStyle w:val="tkTekst"/>
              <w:spacing w:after="0" w:line="240" w:lineRule="auto"/>
              <w:ind w:firstLine="311"/>
              <w:rPr>
                <w:rFonts w:ascii="Times New Roman" w:hAnsi="Times New Roman" w:cs="Times New Roman"/>
                <w:sz w:val="24"/>
                <w:szCs w:val="24"/>
              </w:rPr>
            </w:pPr>
            <w:r w:rsidRPr="004E6001">
              <w:rPr>
                <w:rFonts w:ascii="Times New Roman" w:hAnsi="Times New Roman" w:cs="Times New Roman"/>
                <w:sz w:val="24"/>
                <w:szCs w:val="24"/>
              </w:rPr>
              <w:t>…</w:t>
            </w:r>
          </w:p>
        </w:tc>
        <w:tc>
          <w:tcPr>
            <w:tcW w:w="2527" w:type="pct"/>
          </w:tcPr>
          <w:p w:rsidR="00A95F2D" w:rsidRPr="004E6001" w:rsidRDefault="00A95F2D" w:rsidP="004E6001">
            <w:pPr>
              <w:pStyle w:val="tkTekst"/>
              <w:spacing w:after="0" w:line="240" w:lineRule="auto"/>
              <w:ind w:firstLine="0"/>
              <w:rPr>
                <w:rFonts w:ascii="Times New Roman" w:hAnsi="Times New Roman" w:cs="Times New Roman"/>
                <w:b/>
                <w:sz w:val="24"/>
                <w:szCs w:val="24"/>
              </w:rPr>
            </w:pPr>
            <w:r w:rsidRPr="004E6001">
              <w:rPr>
                <w:rFonts w:ascii="Times New Roman" w:hAnsi="Times New Roman" w:cs="Times New Roman"/>
                <w:b/>
                <w:sz w:val="24"/>
                <w:szCs w:val="24"/>
              </w:rPr>
              <w:lastRenderedPageBreak/>
              <w:t>Статья 45. Права и обязанности подозреваемого</w:t>
            </w:r>
          </w:p>
          <w:p w:rsidR="00A95F2D" w:rsidRPr="004E6001" w:rsidRDefault="00A95F2D" w:rsidP="004E6001">
            <w:pPr>
              <w:pStyle w:val="tkTekst"/>
              <w:spacing w:after="0" w:line="240" w:lineRule="auto"/>
              <w:ind w:firstLine="463"/>
              <w:rPr>
                <w:rFonts w:ascii="Times New Roman" w:hAnsi="Times New Roman" w:cs="Times New Roman"/>
                <w:sz w:val="24"/>
                <w:szCs w:val="24"/>
              </w:rPr>
            </w:pPr>
            <w:r w:rsidRPr="004E6001">
              <w:rPr>
                <w:rFonts w:ascii="Times New Roman" w:hAnsi="Times New Roman" w:cs="Times New Roman"/>
                <w:sz w:val="24"/>
                <w:szCs w:val="24"/>
              </w:rPr>
              <w:t>1. Подозреваемый имеет право:</w:t>
            </w:r>
          </w:p>
          <w:p w:rsidR="00584640" w:rsidRPr="004E6001" w:rsidRDefault="00584640" w:rsidP="004E6001">
            <w:pPr>
              <w:pStyle w:val="tkTekst"/>
              <w:spacing w:after="0" w:line="240" w:lineRule="auto"/>
              <w:ind w:firstLine="463"/>
              <w:rPr>
                <w:rFonts w:ascii="Times New Roman" w:hAnsi="Times New Roman" w:cs="Times New Roman"/>
                <w:sz w:val="24"/>
                <w:szCs w:val="24"/>
              </w:rPr>
            </w:pPr>
            <w:r w:rsidRPr="004E6001">
              <w:rPr>
                <w:rFonts w:ascii="Times New Roman" w:hAnsi="Times New Roman" w:cs="Times New Roman"/>
                <w:sz w:val="24"/>
                <w:szCs w:val="24"/>
              </w:rPr>
              <w:t>….</w:t>
            </w:r>
          </w:p>
          <w:p w:rsidR="00A95F2D" w:rsidRPr="004E6001" w:rsidRDefault="00A95F2D" w:rsidP="004E6001">
            <w:pPr>
              <w:pStyle w:val="tkTekst"/>
              <w:spacing w:after="0" w:line="240" w:lineRule="auto"/>
              <w:ind w:firstLine="463"/>
              <w:rPr>
                <w:rFonts w:ascii="Times New Roman" w:hAnsi="Times New Roman" w:cs="Times New Roman"/>
                <w:sz w:val="24"/>
                <w:szCs w:val="24"/>
              </w:rPr>
            </w:pPr>
            <w:r w:rsidRPr="004E6001">
              <w:rPr>
                <w:rFonts w:ascii="Times New Roman" w:hAnsi="Times New Roman" w:cs="Times New Roman"/>
                <w:sz w:val="24"/>
                <w:szCs w:val="24"/>
              </w:rPr>
              <w:t xml:space="preserve">3) получить копии уведомления о подозрении в совершении преступления, проступка, уведомления о новом подозрении или об изменении квалификации подозрения, </w:t>
            </w:r>
            <w:r w:rsidRPr="004E6001">
              <w:rPr>
                <w:rFonts w:ascii="Times New Roman" w:hAnsi="Times New Roman" w:cs="Times New Roman"/>
                <w:b/>
                <w:sz w:val="24"/>
                <w:szCs w:val="24"/>
              </w:rPr>
              <w:t>постановления</w:t>
            </w:r>
            <w:r w:rsidRPr="004E6001">
              <w:rPr>
                <w:rFonts w:ascii="Times New Roman" w:hAnsi="Times New Roman" w:cs="Times New Roman"/>
                <w:sz w:val="24"/>
                <w:szCs w:val="24"/>
              </w:rPr>
              <w:t xml:space="preserve"> о задержании;</w:t>
            </w:r>
          </w:p>
          <w:p w:rsidR="007110F5" w:rsidRPr="004E6001" w:rsidRDefault="007110F5" w:rsidP="004E6001">
            <w:pPr>
              <w:pStyle w:val="tkTekst"/>
              <w:spacing w:after="0" w:line="240" w:lineRule="auto"/>
              <w:ind w:firstLine="463"/>
              <w:rPr>
                <w:rFonts w:ascii="Times New Roman" w:hAnsi="Times New Roman" w:cs="Times New Roman"/>
                <w:sz w:val="24"/>
                <w:szCs w:val="24"/>
              </w:rPr>
            </w:pPr>
            <w:r w:rsidRPr="004E6001">
              <w:rPr>
                <w:rFonts w:ascii="Times New Roman" w:hAnsi="Times New Roman" w:cs="Times New Roman"/>
                <w:sz w:val="24"/>
                <w:szCs w:val="24"/>
              </w:rPr>
              <w:t xml:space="preserve">7) иметь защитника, в том числе при рассмотрении следственным судьей ходатайства </w:t>
            </w:r>
            <w:r w:rsidRPr="004E6001">
              <w:rPr>
                <w:rFonts w:ascii="Times New Roman" w:hAnsi="Times New Roman" w:cs="Times New Roman"/>
                <w:b/>
                <w:sz w:val="24"/>
                <w:szCs w:val="24"/>
              </w:rPr>
              <w:t>прокурора</w:t>
            </w:r>
            <w:r w:rsidRPr="004E6001">
              <w:rPr>
                <w:rFonts w:ascii="Times New Roman" w:hAnsi="Times New Roman" w:cs="Times New Roman"/>
                <w:sz w:val="24"/>
                <w:szCs w:val="24"/>
              </w:rPr>
              <w:t xml:space="preserve"> о применении меры пресечения;</w:t>
            </w:r>
          </w:p>
          <w:p w:rsidR="00A95F2D" w:rsidRPr="004E6001" w:rsidRDefault="00A95F2D" w:rsidP="004E6001">
            <w:pPr>
              <w:pStyle w:val="tkTekst"/>
              <w:tabs>
                <w:tab w:val="left" w:pos="437"/>
              </w:tabs>
              <w:spacing w:after="0" w:line="240" w:lineRule="auto"/>
              <w:ind w:firstLine="463"/>
              <w:rPr>
                <w:rFonts w:ascii="Times New Roman" w:hAnsi="Times New Roman" w:cs="Times New Roman"/>
                <w:sz w:val="24"/>
                <w:szCs w:val="24"/>
              </w:rPr>
            </w:pPr>
            <w:r w:rsidRPr="004E6001">
              <w:rPr>
                <w:rFonts w:ascii="Times New Roman" w:hAnsi="Times New Roman" w:cs="Times New Roman"/>
                <w:sz w:val="24"/>
                <w:szCs w:val="24"/>
              </w:rPr>
              <w:t xml:space="preserve">6. При каждом доставлении подозреваемого в изолятор временного содержания </w:t>
            </w:r>
            <w:r w:rsidRPr="004E6001">
              <w:rPr>
                <w:rFonts w:ascii="Times New Roman" w:hAnsi="Times New Roman" w:cs="Times New Roman"/>
                <w:b/>
                <w:sz w:val="24"/>
                <w:szCs w:val="24"/>
                <w:shd w:val="clear" w:color="auto" w:fill="FFFF00"/>
              </w:rPr>
              <w:t>или в места содержания под стражей</w:t>
            </w:r>
            <w:r w:rsidRPr="004E6001">
              <w:rPr>
                <w:rFonts w:ascii="Times New Roman" w:hAnsi="Times New Roman" w:cs="Times New Roman"/>
                <w:sz w:val="24"/>
                <w:szCs w:val="24"/>
                <w:shd w:val="clear" w:color="auto" w:fill="FFFF00"/>
              </w:rPr>
              <w:t>,</w:t>
            </w:r>
            <w:r w:rsidRPr="004E6001">
              <w:rPr>
                <w:rFonts w:ascii="Times New Roman" w:hAnsi="Times New Roman" w:cs="Times New Roman"/>
                <w:sz w:val="24"/>
                <w:szCs w:val="24"/>
              </w:rPr>
              <w:t xml:space="preserve"> а также при поступлении жалобы от него самого, его защитника, близких родственников, супруга (супруги) о применении к нему насилия, пыток или жестокого обращения со стороны сотрудников органов дознания и следствия он подлежит обязательному медицинскому освидетельствованию с составлением соответствующего документа. Обязанность проведения медицинского освидетельствования возлагается на </w:t>
            </w:r>
            <w:r w:rsidRPr="004E6001">
              <w:rPr>
                <w:rFonts w:ascii="Times New Roman" w:hAnsi="Times New Roman" w:cs="Times New Roman"/>
                <w:sz w:val="24"/>
                <w:szCs w:val="24"/>
              </w:rPr>
              <w:lastRenderedPageBreak/>
              <w:t xml:space="preserve">администрацию </w:t>
            </w:r>
            <w:r w:rsidR="007110F5" w:rsidRPr="004E6001">
              <w:rPr>
                <w:rFonts w:ascii="Times New Roman" w:hAnsi="Times New Roman" w:cs="Times New Roman"/>
                <w:sz w:val="24"/>
                <w:szCs w:val="24"/>
              </w:rPr>
              <w:t xml:space="preserve">изолятора временного содержания </w:t>
            </w:r>
            <w:r w:rsidR="007110F5" w:rsidRPr="004E6001">
              <w:rPr>
                <w:rFonts w:ascii="Times New Roman" w:hAnsi="Times New Roman" w:cs="Times New Roman"/>
                <w:b/>
                <w:sz w:val="24"/>
                <w:szCs w:val="24"/>
                <w:shd w:val="clear" w:color="auto" w:fill="FFFF00"/>
              </w:rPr>
              <w:t>или в места содержания под стражей</w:t>
            </w:r>
            <w:r w:rsidR="007110F5" w:rsidRPr="004E6001">
              <w:rPr>
                <w:rFonts w:ascii="Times New Roman" w:hAnsi="Times New Roman" w:cs="Times New Roman"/>
                <w:sz w:val="24"/>
                <w:szCs w:val="24"/>
                <w:shd w:val="clear" w:color="auto" w:fill="FFFF00"/>
              </w:rPr>
              <w:t>.</w:t>
            </w:r>
          </w:p>
          <w:p w:rsidR="00584640" w:rsidRPr="004E6001" w:rsidRDefault="00584640" w:rsidP="004E6001">
            <w:pPr>
              <w:pStyle w:val="tkTekst"/>
              <w:spacing w:after="0" w:line="240" w:lineRule="auto"/>
              <w:ind w:firstLine="463"/>
              <w:rPr>
                <w:rFonts w:ascii="Times New Roman" w:hAnsi="Times New Roman" w:cs="Times New Roman"/>
                <w:sz w:val="24"/>
                <w:szCs w:val="24"/>
              </w:rPr>
            </w:pPr>
            <w:r w:rsidRPr="004E6001">
              <w:rPr>
                <w:rFonts w:ascii="Times New Roman" w:hAnsi="Times New Roman" w:cs="Times New Roman"/>
                <w:sz w:val="24"/>
                <w:szCs w:val="24"/>
              </w:rPr>
              <w:t>…</w:t>
            </w:r>
          </w:p>
        </w:tc>
      </w:tr>
      <w:tr w:rsidR="00A039E7" w:rsidRPr="004E6001" w:rsidTr="00A1728C">
        <w:tc>
          <w:tcPr>
            <w:tcW w:w="2473" w:type="pct"/>
          </w:tcPr>
          <w:p w:rsidR="00A039E7" w:rsidRPr="004E6001" w:rsidRDefault="00A039E7"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50. Защитник</w:t>
            </w:r>
          </w:p>
          <w:p w:rsidR="00A039E7" w:rsidRPr="004E6001" w:rsidRDefault="00A039E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A039E7" w:rsidRPr="004E6001" w:rsidRDefault="00A039E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2. Защитник участвует в деле с момента фактического задержания подозреваемого или уведомления о подозрении в совершении преступления и (или) проступка подозреваемого, </w:t>
            </w:r>
            <w:r w:rsidRPr="004E6001">
              <w:rPr>
                <w:rFonts w:ascii="Times New Roman" w:hAnsi="Times New Roman" w:cs="Times New Roman"/>
                <w:b/>
                <w:strike/>
                <w:sz w:val="24"/>
                <w:szCs w:val="24"/>
              </w:rPr>
              <w:t>обвиняемого,</w:t>
            </w:r>
            <w:r w:rsidRPr="004E6001">
              <w:rPr>
                <w:rFonts w:ascii="Times New Roman" w:hAnsi="Times New Roman" w:cs="Times New Roman"/>
                <w:sz w:val="24"/>
                <w:szCs w:val="24"/>
              </w:rPr>
              <w:t xml:space="preserve"> а свидетеля - с момента первого допроса. Адвокат вправе участвовать в производстве по уголовным делам и делам о проступках при предъявлении документа, удостоверяющего личность, и ордера.</w:t>
            </w:r>
          </w:p>
          <w:p w:rsidR="00A039E7" w:rsidRPr="004E6001" w:rsidRDefault="00A039E7" w:rsidP="004E6001">
            <w:pPr>
              <w:pStyle w:val="tkTekst"/>
              <w:spacing w:after="0" w:line="240" w:lineRule="auto"/>
              <w:ind w:firstLine="0"/>
              <w:rPr>
                <w:rFonts w:ascii="Times New Roman" w:hAnsi="Times New Roman" w:cs="Times New Roman"/>
                <w:b/>
                <w:sz w:val="24"/>
                <w:szCs w:val="24"/>
              </w:rPr>
            </w:pPr>
            <w:r w:rsidRPr="004E6001">
              <w:rPr>
                <w:rFonts w:ascii="Times New Roman" w:hAnsi="Times New Roman" w:cs="Times New Roman"/>
                <w:b/>
                <w:sz w:val="24"/>
                <w:szCs w:val="24"/>
              </w:rPr>
              <w:t>…</w:t>
            </w:r>
          </w:p>
        </w:tc>
        <w:tc>
          <w:tcPr>
            <w:tcW w:w="2527" w:type="pct"/>
          </w:tcPr>
          <w:p w:rsidR="00A039E7" w:rsidRPr="004E6001" w:rsidRDefault="00A039E7"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50. Защитник</w:t>
            </w:r>
          </w:p>
          <w:p w:rsidR="00A039E7" w:rsidRPr="004E6001" w:rsidRDefault="00A039E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A039E7" w:rsidRPr="004E6001" w:rsidRDefault="00A039E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 Защитник участвует в деле с момента фактического задержания подозреваемого или уведомления о подозрении в совершении преступления и (или) проступка подозреваемого, а свидетеля - с момента первого допроса. Адвокат вправе участвовать в производстве по уголовным делам и делам о проступках при предъявлении документа, удостоверяющего личность, и ордера.</w:t>
            </w:r>
          </w:p>
          <w:p w:rsidR="00A039E7" w:rsidRPr="004E6001" w:rsidRDefault="00A039E7" w:rsidP="004E6001">
            <w:pPr>
              <w:pStyle w:val="tkTekst"/>
              <w:spacing w:after="0" w:line="240" w:lineRule="auto"/>
              <w:ind w:firstLine="0"/>
              <w:rPr>
                <w:rFonts w:ascii="Times New Roman" w:hAnsi="Times New Roman" w:cs="Times New Roman"/>
                <w:b/>
                <w:sz w:val="24"/>
                <w:szCs w:val="24"/>
              </w:rPr>
            </w:pPr>
            <w:r w:rsidRPr="004E6001">
              <w:rPr>
                <w:rFonts w:ascii="Times New Roman" w:hAnsi="Times New Roman" w:cs="Times New Roman"/>
                <w:b/>
                <w:sz w:val="24"/>
                <w:szCs w:val="24"/>
              </w:rPr>
              <w:t>…</w:t>
            </w:r>
          </w:p>
        </w:tc>
      </w:tr>
      <w:tr w:rsidR="00A95F2D" w:rsidRPr="004E6001" w:rsidTr="00A1728C">
        <w:tc>
          <w:tcPr>
            <w:tcW w:w="2473" w:type="pct"/>
          </w:tcPr>
          <w:p w:rsidR="00A95F2D" w:rsidRPr="004E6001" w:rsidRDefault="00A95F2D" w:rsidP="004E6001">
            <w:pPr>
              <w:pStyle w:val="tkTekst"/>
              <w:spacing w:after="0" w:line="240" w:lineRule="auto"/>
              <w:ind w:right="-109" w:firstLine="316"/>
              <w:rPr>
                <w:rFonts w:ascii="Times New Roman" w:hAnsi="Times New Roman" w:cs="Times New Roman"/>
                <w:b/>
                <w:sz w:val="24"/>
                <w:szCs w:val="24"/>
              </w:rPr>
            </w:pPr>
            <w:r w:rsidRPr="004E6001">
              <w:rPr>
                <w:rFonts w:ascii="Times New Roman" w:hAnsi="Times New Roman" w:cs="Times New Roman"/>
                <w:b/>
                <w:sz w:val="24"/>
                <w:szCs w:val="24"/>
              </w:rPr>
              <w:t>Статья 54. Полномочия защитника</w:t>
            </w:r>
          </w:p>
          <w:p w:rsidR="00584640" w:rsidRPr="004E6001" w:rsidRDefault="00584640" w:rsidP="004E6001">
            <w:pPr>
              <w:pStyle w:val="tkTekst"/>
              <w:spacing w:after="0" w:line="240" w:lineRule="auto"/>
              <w:ind w:right="-109" w:firstLine="316"/>
              <w:rPr>
                <w:rFonts w:ascii="Times New Roman" w:hAnsi="Times New Roman" w:cs="Times New Roman"/>
                <w:b/>
                <w:sz w:val="24"/>
                <w:szCs w:val="24"/>
              </w:rPr>
            </w:pPr>
            <w:r w:rsidRPr="004E6001">
              <w:rPr>
                <w:rFonts w:ascii="Times New Roman" w:hAnsi="Times New Roman" w:cs="Times New Roman"/>
                <w:b/>
                <w:sz w:val="24"/>
                <w:szCs w:val="24"/>
              </w:rPr>
              <w:t>…</w:t>
            </w:r>
          </w:p>
          <w:p w:rsidR="00A95F2D" w:rsidRPr="004E6001" w:rsidRDefault="00A95F2D" w:rsidP="004E6001">
            <w:pPr>
              <w:pStyle w:val="tkTekst"/>
              <w:spacing w:after="0" w:line="240" w:lineRule="auto"/>
              <w:ind w:right="-109" w:firstLine="316"/>
              <w:rPr>
                <w:rFonts w:ascii="Times New Roman" w:hAnsi="Times New Roman" w:cs="Times New Roman"/>
                <w:sz w:val="24"/>
                <w:szCs w:val="24"/>
              </w:rPr>
            </w:pPr>
            <w:r w:rsidRPr="004E6001">
              <w:rPr>
                <w:rFonts w:ascii="Times New Roman" w:hAnsi="Times New Roman" w:cs="Times New Roman"/>
                <w:sz w:val="24"/>
                <w:szCs w:val="24"/>
              </w:rPr>
              <w:t>2. С момента участия в деле защитник имеет право:</w:t>
            </w:r>
          </w:p>
          <w:p w:rsidR="00A95F2D" w:rsidRPr="004E6001" w:rsidRDefault="00A95F2D" w:rsidP="004E6001">
            <w:pPr>
              <w:pStyle w:val="tkTekst"/>
              <w:spacing w:after="0" w:line="240" w:lineRule="auto"/>
              <w:ind w:right="-109" w:firstLine="316"/>
              <w:rPr>
                <w:rFonts w:ascii="Times New Roman" w:hAnsi="Times New Roman" w:cs="Times New Roman"/>
                <w:sz w:val="24"/>
                <w:szCs w:val="24"/>
              </w:rPr>
            </w:pPr>
            <w:r w:rsidRPr="004E6001">
              <w:rPr>
                <w:rFonts w:ascii="Times New Roman" w:hAnsi="Times New Roman" w:cs="Times New Roman"/>
                <w:sz w:val="24"/>
                <w:szCs w:val="24"/>
              </w:rPr>
              <w:t xml:space="preserve">8) знакомиться с </w:t>
            </w:r>
            <w:r w:rsidRPr="004E6001">
              <w:rPr>
                <w:rFonts w:ascii="Times New Roman" w:hAnsi="Times New Roman" w:cs="Times New Roman"/>
                <w:b/>
                <w:strike/>
                <w:sz w:val="24"/>
                <w:szCs w:val="24"/>
              </w:rPr>
              <w:t>протоколом задержания,</w:t>
            </w:r>
            <w:r w:rsidRPr="004E6001">
              <w:rPr>
                <w:rFonts w:ascii="Times New Roman" w:hAnsi="Times New Roman" w:cs="Times New Roman"/>
                <w:sz w:val="24"/>
                <w:szCs w:val="24"/>
              </w:rPr>
              <w:t xml:space="preserve"> постановлением о применении меры пресечения, с протоколами следственных действий, проведенных с участием подозреваемого, обвиняемого или самого защитника, с документами, которые предъявлялись либо должны были предъявляться подозреваемому, обвиняемому, а также снимать с них копии;</w:t>
            </w:r>
          </w:p>
          <w:p w:rsidR="00A95F2D" w:rsidRPr="004E6001" w:rsidRDefault="00A95F2D" w:rsidP="004E6001">
            <w:pPr>
              <w:ind w:right="-109" w:firstLine="316"/>
              <w:jc w:val="both"/>
              <w:rPr>
                <w:rFonts w:ascii="Times New Roman" w:hAnsi="Times New Roman" w:cs="Times New Roman"/>
                <w:sz w:val="24"/>
                <w:szCs w:val="24"/>
                <w:lang w:val="ky-KG" w:eastAsia="ru-RU"/>
              </w:rPr>
            </w:pPr>
            <w:r w:rsidRPr="004E6001">
              <w:rPr>
                <w:rFonts w:ascii="Times New Roman" w:hAnsi="Times New Roman" w:cs="Times New Roman"/>
                <w:sz w:val="24"/>
                <w:szCs w:val="24"/>
                <w:lang w:val="ky-KG" w:eastAsia="ru-RU"/>
              </w:rPr>
              <w:t>4.</w:t>
            </w:r>
          </w:p>
          <w:p w:rsidR="00A95F2D" w:rsidRPr="004E6001" w:rsidRDefault="00A95F2D" w:rsidP="004E6001">
            <w:pPr>
              <w:ind w:right="-109" w:firstLine="316"/>
              <w:jc w:val="both"/>
              <w:rPr>
                <w:rFonts w:ascii="Times New Roman" w:hAnsi="Times New Roman" w:cs="Times New Roman"/>
                <w:sz w:val="24"/>
                <w:szCs w:val="24"/>
                <w:lang w:eastAsia="ru-RU"/>
              </w:rPr>
            </w:pPr>
            <w:r w:rsidRPr="004E6001">
              <w:rPr>
                <w:rFonts w:ascii="Times New Roman" w:hAnsi="Times New Roman" w:cs="Times New Roman"/>
                <w:sz w:val="24"/>
                <w:szCs w:val="24"/>
                <w:lang w:eastAsia="ru-RU"/>
              </w:rPr>
              <w:t>1) ...</w:t>
            </w:r>
          </w:p>
          <w:p w:rsidR="00A95F2D" w:rsidRPr="004E6001" w:rsidRDefault="00A95F2D" w:rsidP="004E6001">
            <w:pPr>
              <w:pStyle w:val="tkTekst"/>
              <w:spacing w:after="0" w:line="240" w:lineRule="auto"/>
              <w:ind w:right="-109" w:firstLine="316"/>
              <w:rPr>
                <w:rFonts w:ascii="Times New Roman" w:hAnsi="Times New Roman" w:cs="Times New Roman"/>
                <w:sz w:val="24"/>
                <w:szCs w:val="24"/>
              </w:rPr>
            </w:pPr>
            <w:r w:rsidRPr="004E6001">
              <w:rPr>
                <w:rFonts w:ascii="Times New Roman" w:hAnsi="Times New Roman" w:cs="Times New Roman"/>
                <w:sz w:val="24"/>
                <w:szCs w:val="24"/>
              </w:rPr>
              <w:t>При рассмотрении вопроса о</w:t>
            </w:r>
            <w:r w:rsidRPr="004E6001">
              <w:rPr>
                <w:rFonts w:ascii="Times New Roman" w:hAnsi="Times New Roman" w:cs="Times New Roman"/>
                <w:b/>
                <w:sz w:val="24"/>
                <w:szCs w:val="24"/>
              </w:rPr>
              <w:t xml:space="preserve"> </w:t>
            </w:r>
            <w:r w:rsidRPr="004E6001">
              <w:rPr>
                <w:rFonts w:ascii="Times New Roman" w:hAnsi="Times New Roman" w:cs="Times New Roman"/>
                <w:b/>
                <w:strike/>
                <w:sz w:val="24"/>
                <w:szCs w:val="24"/>
              </w:rPr>
              <w:t>санкционировании</w:t>
            </w:r>
            <w:r w:rsidRPr="004E6001">
              <w:rPr>
                <w:rFonts w:ascii="Times New Roman" w:hAnsi="Times New Roman" w:cs="Times New Roman"/>
                <w:sz w:val="24"/>
                <w:szCs w:val="24"/>
              </w:rPr>
              <w:t xml:space="preserve"> меры пресечения в виде содержания под стражей </w:t>
            </w:r>
            <w:proofErr w:type="spellStart"/>
            <w:r w:rsidRPr="004E6001">
              <w:rPr>
                <w:rFonts w:ascii="Times New Roman" w:hAnsi="Times New Roman" w:cs="Times New Roman"/>
                <w:sz w:val="24"/>
                <w:szCs w:val="24"/>
              </w:rPr>
              <w:t>истребуемые</w:t>
            </w:r>
            <w:proofErr w:type="spellEnd"/>
            <w:r w:rsidRPr="004E6001">
              <w:rPr>
                <w:rFonts w:ascii="Times New Roman" w:hAnsi="Times New Roman" w:cs="Times New Roman"/>
                <w:sz w:val="24"/>
                <w:szCs w:val="24"/>
              </w:rPr>
              <w:t xml:space="preserve"> справки, характеристики и иные документы предоставляются защитнику в течение 2 суток;</w:t>
            </w:r>
          </w:p>
          <w:p w:rsidR="00584640" w:rsidRPr="004E6001" w:rsidRDefault="00584640" w:rsidP="004E6001">
            <w:pPr>
              <w:pStyle w:val="tkTekst"/>
              <w:spacing w:after="0" w:line="240" w:lineRule="auto"/>
              <w:ind w:right="-109" w:firstLine="316"/>
              <w:rPr>
                <w:rFonts w:ascii="Times New Roman" w:hAnsi="Times New Roman" w:cs="Times New Roman"/>
                <w:sz w:val="24"/>
                <w:szCs w:val="24"/>
              </w:rPr>
            </w:pPr>
            <w:r w:rsidRPr="004E6001">
              <w:rPr>
                <w:rFonts w:ascii="Times New Roman" w:hAnsi="Times New Roman" w:cs="Times New Roman"/>
                <w:sz w:val="24"/>
                <w:szCs w:val="24"/>
              </w:rPr>
              <w:t>…</w:t>
            </w:r>
          </w:p>
        </w:tc>
        <w:tc>
          <w:tcPr>
            <w:tcW w:w="2527" w:type="pct"/>
          </w:tcPr>
          <w:p w:rsidR="00A95F2D" w:rsidRPr="004E6001" w:rsidRDefault="00A95F2D" w:rsidP="004E6001">
            <w:pPr>
              <w:pStyle w:val="tkTekst"/>
              <w:spacing w:after="0" w:line="240" w:lineRule="auto"/>
              <w:ind w:right="-109" w:firstLine="316"/>
              <w:rPr>
                <w:rFonts w:ascii="Times New Roman" w:hAnsi="Times New Roman" w:cs="Times New Roman"/>
                <w:b/>
                <w:sz w:val="24"/>
                <w:szCs w:val="24"/>
              </w:rPr>
            </w:pPr>
            <w:r w:rsidRPr="004E6001">
              <w:rPr>
                <w:rFonts w:ascii="Times New Roman" w:hAnsi="Times New Roman" w:cs="Times New Roman"/>
                <w:b/>
                <w:sz w:val="24"/>
                <w:szCs w:val="24"/>
              </w:rPr>
              <w:t>Статья 54. Полномочия защитника</w:t>
            </w:r>
          </w:p>
          <w:p w:rsidR="00584640" w:rsidRPr="004E6001" w:rsidRDefault="00584640" w:rsidP="004E6001">
            <w:pPr>
              <w:pStyle w:val="tkTekst"/>
              <w:spacing w:after="0" w:line="240" w:lineRule="auto"/>
              <w:ind w:right="-109" w:firstLine="316"/>
              <w:rPr>
                <w:rFonts w:ascii="Times New Roman" w:hAnsi="Times New Roman" w:cs="Times New Roman"/>
                <w:b/>
                <w:sz w:val="24"/>
                <w:szCs w:val="24"/>
              </w:rPr>
            </w:pPr>
            <w:r w:rsidRPr="004E6001">
              <w:rPr>
                <w:rFonts w:ascii="Times New Roman" w:hAnsi="Times New Roman" w:cs="Times New Roman"/>
                <w:b/>
                <w:sz w:val="24"/>
                <w:szCs w:val="24"/>
              </w:rPr>
              <w:t>…</w:t>
            </w:r>
          </w:p>
          <w:p w:rsidR="00A95F2D" w:rsidRPr="004E6001" w:rsidRDefault="00A95F2D" w:rsidP="004E6001">
            <w:pPr>
              <w:pStyle w:val="tkTekst"/>
              <w:spacing w:after="0" w:line="240" w:lineRule="auto"/>
              <w:ind w:right="-109" w:firstLine="316"/>
              <w:rPr>
                <w:rFonts w:ascii="Times New Roman" w:hAnsi="Times New Roman" w:cs="Times New Roman"/>
                <w:sz w:val="24"/>
                <w:szCs w:val="24"/>
              </w:rPr>
            </w:pPr>
            <w:r w:rsidRPr="004E6001">
              <w:rPr>
                <w:rFonts w:ascii="Times New Roman" w:hAnsi="Times New Roman" w:cs="Times New Roman"/>
                <w:sz w:val="24"/>
                <w:szCs w:val="24"/>
              </w:rPr>
              <w:t>2. С момента участия в деле защитник имеет право:</w:t>
            </w:r>
          </w:p>
          <w:p w:rsidR="00A95F2D" w:rsidRPr="004E6001" w:rsidRDefault="00A95F2D" w:rsidP="004E6001">
            <w:pPr>
              <w:pStyle w:val="tkTekst"/>
              <w:spacing w:after="0" w:line="240" w:lineRule="auto"/>
              <w:ind w:right="-109" w:firstLine="316"/>
              <w:rPr>
                <w:rFonts w:ascii="Times New Roman" w:hAnsi="Times New Roman" w:cs="Times New Roman"/>
                <w:sz w:val="24"/>
                <w:szCs w:val="24"/>
              </w:rPr>
            </w:pPr>
            <w:r w:rsidRPr="004E6001">
              <w:rPr>
                <w:rFonts w:ascii="Times New Roman" w:hAnsi="Times New Roman" w:cs="Times New Roman"/>
                <w:sz w:val="24"/>
                <w:szCs w:val="24"/>
              </w:rPr>
              <w:t>8) знакомиться с</w:t>
            </w:r>
            <w:r w:rsidRPr="004E6001">
              <w:rPr>
                <w:rFonts w:ascii="Times New Roman" w:hAnsi="Times New Roman" w:cs="Times New Roman"/>
                <w:b/>
                <w:sz w:val="24"/>
                <w:szCs w:val="24"/>
              </w:rPr>
              <w:t xml:space="preserve"> постановлением о задержании</w:t>
            </w:r>
            <w:r w:rsidRPr="004E6001">
              <w:rPr>
                <w:rFonts w:ascii="Times New Roman" w:hAnsi="Times New Roman" w:cs="Times New Roman"/>
                <w:sz w:val="24"/>
                <w:szCs w:val="24"/>
              </w:rPr>
              <w:t>, постановлением о применении меры пресечения, с протоколами следственных действий, проведенных с участием подозреваемого, обвиняемого или самого защитника, с документами, которые предъявлялись либо должны были предъявляться подозреваемому, обвиняемому, а также снимать с них копии;</w:t>
            </w:r>
          </w:p>
          <w:p w:rsidR="00A95F2D" w:rsidRPr="004E6001" w:rsidRDefault="00A95F2D" w:rsidP="004E6001">
            <w:pPr>
              <w:pStyle w:val="tkTekst"/>
              <w:spacing w:after="0" w:line="240" w:lineRule="auto"/>
              <w:ind w:right="-109" w:firstLine="316"/>
              <w:rPr>
                <w:rFonts w:ascii="Times New Roman" w:hAnsi="Times New Roman" w:cs="Times New Roman"/>
                <w:sz w:val="24"/>
                <w:szCs w:val="24"/>
                <w:lang w:val="ky-KG"/>
              </w:rPr>
            </w:pPr>
          </w:p>
          <w:p w:rsidR="00A95F2D" w:rsidRPr="004E6001" w:rsidRDefault="00A95F2D" w:rsidP="004E6001">
            <w:pPr>
              <w:pStyle w:val="tkTekst"/>
              <w:spacing w:after="0" w:line="240" w:lineRule="auto"/>
              <w:ind w:right="-109" w:firstLine="316"/>
              <w:rPr>
                <w:rFonts w:ascii="Times New Roman" w:hAnsi="Times New Roman" w:cs="Times New Roman"/>
                <w:sz w:val="24"/>
                <w:szCs w:val="24"/>
                <w:lang w:val="ky-KG"/>
              </w:rPr>
            </w:pPr>
            <w:r w:rsidRPr="004E6001">
              <w:rPr>
                <w:rFonts w:ascii="Times New Roman" w:hAnsi="Times New Roman" w:cs="Times New Roman"/>
                <w:sz w:val="24"/>
                <w:szCs w:val="24"/>
                <w:lang w:val="ky-KG"/>
              </w:rPr>
              <w:t>4.</w:t>
            </w:r>
          </w:p>
          <w:p w:rsidR="00A95F2D" w:rsidRPr="004E6001" w:rsidRDefault="00A95F2D" w:rsidP="004E6001">
            <w:pPr>
              <w:ind w:right="-109" w:firstLine="316"/>
              <w:jc w:val="both"/>
              <w:rPr>
                <w:rFonts w:ascii="Times New Roman" w:hAnsi="Times New Roman" w:cs="Times New Roman"/>
                <w:sz w:val="24"/>
                <w:szCs w:val="24"/>
                <w:lang w:eastAsia="ru-RU"/>
              </w:rPr>
            </w:pPr>
            <w:r w:rsidRPr="004E6001">
              <w:rPr>
                <w:rFonts w:ascii="Times New Roman" w:hAnsi="Times New Roman" w:cs="Times New Roman"/>
                <w:sz w:val="24"/>
                <w:szCs w:val="24"/>
                <w:lang w:eastAsia="ru-RU"/>
              </w:rPr>
              <w:t>1) ...</w:t>
            </w:r>
          </w:p>
          <w:p w:rsidR="00A95F2D" w:rsidRPr="004E6001" w:rsidRDefault="00A95F2D" w:rsidP="004E6001">
            <w:pPr>
              <w:pStyle w:val="tkTekst"/>
              <w:spacing w:after="0" w:line="240" w:lineRule="auto"/>
              <w:ind w:right="-109" w:firstLine="316"/>
              <w:rPr>
                <w:rFonts w:ascii="Times New Roman" w:hAnsi="Times New Roman" w:cs="Times New Roman"/>
                <w:sz w:val="24"/>
                <w:szCs w:val="24"/>
              </w:rPr>
            </w:pPr>
            <w:r w:rsidRPr="004E6001">
              <w:rPr>
                <w:rFonts w:ascii="Times New Roman" w:hAnsi="Times New Roman" w:cs="Times New Roman"/>
                <w:sz w:val="24"/>
                <w:szCs w:val="24"/>
              </w:rPr>
              <w:t xml:space="preserve">При рассмотрении вопроса о </w:t>
            </w:r>
            <w:r w:rsidRPr="004E6001">
              <w:rPr>
                <w:rFonts w:ascii="Times New Roman" w:hAnsi="Times New Roman" w:cs="Times New Roman"/>
                <w:b/>
                <w:sz w:val="24"/>
                <w:szCs w:val="24"/>
              </w:rPr>
              <w:t xml:space="preserve">применении </w:t>
            </w:r>
            <w:r w:rsidRPr="004E6001">
              <w:rPr>
                <w:rFonts w:ascii="Times New Roman" w:hAnsi="Times New Roman" w:cs="Times New Roman"/>
                <w:sz w:val="24"/>
                <w:szCs w:val="24"/>
              </w:rPr>
              <w:t xml:space="preserve">меры пресечения в виде содержания под стражей </w:t>
            </w:r>
            <w:proofErr w:type="spellStart"/>
            <w:r w:rsidRPr="004E6001">
              <w:rPr>
                <w:rFonts w:ascii="Times New Roman" w:hAnsi="Times New Roman" w:cs="Times New Roman"/>
                <w:sz w:val="24"/>
                <w:szCs w:val="24"/>
              </w:rPr>
              <w:t>истребуемые</w:t>
            </w:r>
            <w:proofErr w:type="spellEnd"/>
            <w:r w:rsidRPr="004E6001">
              <w:rPr>
                <w:rFonts w:ascii="Times New Roman" w:hAnsi="Times New Roman" w:cs="Times New Roman"/>
                <w:sz w:val="24"/>
                <w:szCs w:val="24"/>
              </w:rPr>
              <w:t xml:space="preserve"> справки, характеристики и иные документы предоставляются защитнику в течение 2 суток;</w:t>
            </w:r>
          </w:p>
          <w:p w:rsidR="00584640" w:rsidRPr="004E6001" w:rsidRDefault="00584640" w:rsidP="004E6001">
            <w:pPr>
              <w:pStyle w:val="tkTekst"/>
              <w:spacing w:after="0" w:line="240" w:lineRule="auto"/>
              <w:ind w:right="-109" w:firstLine="316"/>
              <w:rPr>
                <w:rFonts w:ascii="Times New Roman" w:hAnsi="Times New Roman" w:cs="Times New Roman"/>
                <w:sz w:val="24"/>
                <w:szCs w:val="24"/>
              </w:rPr>
            </w:pPr>
            <w:r w:rsidRPr="004E6001">
              <w:rPr>
                <w:rFonts w:ascii="Times New Roman" w:hAnsi="Times New Roman" w:cs="Times New Roman"/>
                <w:sz w:val="24"/>
                <w:szCs w:val="24"/>
              </w:rPr>
              <w:t>…</w:t>
            </w:r>
          </w:p>
        </w:tc>
      </w:tr>
      <w:tr w:rsidR="00A95F2D" w:rsidRPr="004E6001" w:rsidTr="00A1728C">
        <w:tc>
          <w:tcPr>
            <w:tcW w:w="2473" w:type="pct"/>
          </w:tcPr>
          <w:p w:rsidR="00A95F2D" w:rsidRPr="004E6001" w:rsidRDefault="00A95F2D"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Статья 60. Специалист</w:t>
            </w: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 xml:space="preserve">1. В качестве специалиста для участия в производстве по </w:t>
            </w:r>
            <w:r w:rsidRPr="004E6001">
              <w:rPr>
                <w:rFonts w:ascii="Times New Roman" w:hAnsi="Times New Roman" w:cs="Times New Roman"/>
                <w:b/>
                <w:strike/>
                <w:sz w:val="24"/>
                <w:szCs w:val="24"/>
              </w:rPr>
              <w:t>уголовному</w:t>
            </w:r>
            <w:r w:rsidRPr="004E6001">
              <w:rPr>
                <w:rFonts w:ascii="Times New Roman" w:hAnsi="Times New Roman" w:cs="Times New Roman"/>
                <w:sz w:val="24"/>
                <w:szCs w:val="24"/>
              </w:rPr>
              <w:t xml:space="preserve"> делу может быть привлечено не заинтересованное в деле лицо, обладающее специальными знаниями и навыками, необходимыми для оказания содействия в обнаружении, закреплении, изъятии предметов и документов, применении технических средств, для постановки вопросов экспертиз, а </w:t>
            </w:r>
            <w:r w:rsidRPr="004E6001">
              <w:rPr>
                <w:rFonts w:ascii="Times New Roman" w:hAnsi="Times New Roman" w:cs="Times New Roman"/>
                <w:sz w:val="24"/>
                <w:szCs w:val="24"/>
              </w:rPr>
              <w:lastRenderedPageBreak/>
              <w:t>также для разъяснения сторонам и суду вопросов, входящих в его профессиональную компетенцию.</w:t>
            </w: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2. Специалист имеет право:</w:t>
            </w: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95F2D" w:rsidRPr="004E6001" w:rsidRDefault="00584640"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w:t>
            </w: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95F2D" w:rsidRPr="004E6001" w:rsidRDefault="00A95F2D" w:rsidP="004E6001">
            <w:pPr>
              <w:pStyle w:val="tkTekst"/>
              <w:tabs>
                <w:tab w:val="left" w:pos="7371"/>
                <w:tab w:val="left" w:pos="7655"/>
              </w:tabs>
              <w:spacing w:after="0" w:line="240" w:lineRule="auto"/>
              <w:ind w:firstLine="0"/>
              <w:rPr>
                <w:rFonts w:ascii="Times New Roman" w:hAnsi="Times New Roman" w:cs="Times New Roman"/>
                <w:sz w:val="24"/>
                <w:szCs w:val="24"/>
              </w:rPr>
            </w:pPr>
          </w:p>
        </w:tc>
        <w:tc>
          <w:tcPr>
            <w:tcW w:w="2527" w:type="pct"/>
          </w:tcPr>
          <w:p w:rsidR="00A95F2D" w:rsidRPr="004E6001" w:rsidRDefault="00A95F2D"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lastRenderedPageBreak/>
              <w:t>Статья 60. Специалист</w:t>
            </w: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 xml:space="preserve">1. В качестве специалиста для участия в производстве по делу может быть привлечено не заинтересованное в деле лицо, обладающее специальными знаниями и навыками, необходимыми для оказания содействия в обнаружении, закреплении, изъятии предметов и документов, применении технических средств, для постановки вопросов экспертиз, </w:t>
            </w:r>
            <w:r w:rsidRPr="004E6001">
              <w:rPr>
                <w:rFonts w:ascii="Times New Roman" w:hAnsi="Times New Roman" w:cs="Times New Roman"/>
                <w:b/>
                <w:sz w:val="24"/>
                <w:szCs w:val="24"/>
              </w:rPr>
              <w:lastRenderedPageBreak/>
              <w:t>производств</w:t>
            </w:r>
            <w:r w:rsidR="007F4B34" w:rsidRPr="004E6001">
              <w:rPr>
                <w:rFonts w:ascii="Times New Roman" w:hAnsi="Times New Roman" w:cs="Times New Roman"/>
                <w:b/>
                <w:sz w:val="24"/>
                <w:szCs w:val="24"/>
              </w:rPr>
              <w:t>а</w:t>
            </w:r>
            <w:r w:rsidRPr="004E6001">
              <w:rPr>
                <w:rFonts w:ascii="Times New Roman" w:hAnsi="Times New Roman" w:cs="Times New Roman"/>
                <w:b/>
                <w:sz w:val="24"/>
                <w:szCs w:val="24"/>
              </w:rPr>
              <w:t xml:space="preserve"> </w:t>
            </w:r>
            <w:proofErr w:type="gramStart"/>
            <w:r w:rsidRPr="004E6001">
              <w:rPr>
                <w:rFonts w:ascii="Times New Roman" w:hAnsi="Times New Roman" w:cs="Times New Roman"/>
                <w:b/>
                <w:sz w:val="24"/>
                <w:szCs w:val="24"/>
              </w:rPr>
              <w:t>исследования</w:t>
            </w:r>
            <w:proofErr w:type="gramEnd"/>
            <w:r w:rsidRPr="004E6001">
              <w:rPr>
                <w:rFonts w:ascii="Times New Roman" w:hAnsi="Times New Roman" w:cs="Times New Roman"/>
                <w:b/>
                <w:sz w:val="24"/>
                <w:szCs w:val="24"/>
              </w:rPr>
              <w:t xml:space="preserve"> </w:t>
            </w:r>
            <w:r w:rsidRPr="004E6001">
              <w:rPr>
                <w:rFonts w:ascii="Times New Roman" w:hAnsi="Times New Roman" w:cs="Times New Roman"/>
                <w:sz w:val="24"/>
                <w:szCs w:val="24"/>
              </w:rPr>
              <w:t>а также для разъяснения сторонам и суду вопросов, входящих в его профессиональную компетенцию.</w:t>
            </w: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2. Специалист имеет право:</w:t>
            </w: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b/>
                <w:sz w:val="24"/>
                <w:szCs w:val="24"/>
              </w:rPr>
            </w:pPr>
            <w:r w:rsidRPr="004E6001">
              <w:rPr>
                <w:rFonts w:ascii="Times New Roman" w:hAnsi="Times New Roman" w:cs="Times New Roman"/>
                <w:b/>
                <w:sz w:val="24"/>
                <w:szCs w:val="24"/>
              </w:rPr>
              <w:t>7) получать необходимые объекты и образцы для сравнительного исследования;</w:t>
            </w: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b/>
                <w:sz w:val="24"/>
                <w:szCs w:val="24"/>
              </w:rPr>
            </w:pPr>
            <w:r w:rsidRPr="004E6001">
              <w:rPr>
                <w:rFonts w:ascii="Times New Roman" w:hAnsi="Times New Roman" w:cs="Times New Roman"/>
                <w:b/>
                <w:sz w:val="24"/>
                <w:szCs w:val="24"/>
              </w:rPr>
              <w:t>8) отказаться от производства исследования, если поставленные вопросы выходят за пределы его специальных знаний.</w:t>
            </w:r>
          </w:p>
          <w:p w:rsidR="00584640" w:rsidRPr="004E6001" w:rsidRDefault="00584640"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b/>
                <w:sz w:val="24"/>
                <w:szCs w:val="24"/>
              </w:rPr>
              <w:t>…</w:t>
            </w:r>
          </w:p>
        </w:tc>
      </w:tr>
      <w:tr w:rsidR="00A95F2D" w:rsidRPr="004E6001" w:rsidTr="00A1728C">
        <w:tc>
          <w:tcPr>
            <w:tcW w:w="2473" w:type="pct"/>
          </w:tcPr>
          <w:p w:rsidR="00A95F2D" w:rsidRPr="004E6001" w:rsidRDefault="00A95F2D"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lastRenderedPageBreak/>
              <w:t>Статья 82. Доказательства</w:t>
            </w:r>
          </w:p>
          <w:p w:rsidR="00584640" w:rsidRPr="004E6001" w:rsidRDefault="00584640"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w:t>
            </w:r>
          </w:p>
          <w:p w:rsidR="00A95F2D" w:rsidRPr="004E6001" w:rsidRDefault="00A95F2D" w:rsidP="004E6001">
            <w:pPr>
              <w:pStyle w:val="tkTekst"/>
              <w:spacing w:after="0" w:line="240" w:lineRule="auto"/>
              <w:ind w:firstLine="116"/>
              <w:rPr>
                <w:rFonts w:ascii="Times New Roman" w:hAnsi="Times New Roman" w:cs="Times New Roman"/>
                <w:sz w:val="24"/>
                <w:szCs w:val="24"/>
              </w:rPr>
            </w:pPr>
            <w:r w:rsidRPr="004E6001">
              <w:rPr>
                <w:rFonts w:ascii="Times New Roman" w:hAnsi="Times New Roman" w:cs="Times New Roman"/>
                <w:sz w:val="24"/>
                <w:szCs w:val="24"/>
              </w:rPr>
              <w:t>4. К недопустимым доказательствам относятся:</w:t>
            </w:r>
          </w:p>
          <w:p w:rsidR="00A039E7" w:rsidRPr="004E6001" w:rsidRDefault="00A039E7" w:rsidP="004E6001">
            <w:pPr>
              <w:pStyle w:val="tkTekst"/>
              <w:spacing w:after="0" w:line="240" w:lineRule="auto"/>
              <w:ind w:firstLine="174"/>
              <w:rPr>
                <w:rFonts w:ascii="Times New Roman" w:hAnsi="Times New Roman" w:cs="Times New Roman"/>
                <w:sz w:val="24"/>
                <w:szCs w:val="24"/>
              </w:rPr>
            </w:pPr>
            <w:r w:rsidRPr="004E6001">
              <w:rPr>
                <w:rFonts w:ascii="Times New Roman" w:hAnsi="Times New Roman" w:cs="Times New Roman"/>
                <w:sz w:val="24"/>
                <w:szCs w:val="24"/>
              </w:rPr>
              <w:t>1) показания подозреваемого</w:t>
            </w:r>
            <w:r w:rsidRPr="004E6001">
              <w:rPr>
                <w:rFonts w:ascii="Times New Roman" w:hAnsi="Times New Roman" w:cs="Times New Roman"/>
                <w:b/>
                <w:strike/>
                <w:sz w:val="24"/>
                <w:szCs w:val="24"/>
              </w:rPr>
              <w:t>, обвиняемого</w:t>
            </w:r>
            <w:r w:rsidRPr="004E6001">
              <w:rPr>
                <w:rFonts w:ascii="Times New Roman" w:hAnsi="Times New Roman" w:cs="Times New Roman"/>
                <w:sz w:val="24"/>
                <w:szCs w:val="24"/>
              </w:rPr>
              <w:t xml:space="preserve"> о совершении уголовно-наказуемого деяния, данные в ходе досудебного производства, в отсутствие защитника, за исключением случаев отказа от защитника (в его присутствии в письменном виде), но при этом его показания должны быть подтверждены в суде;</w:t>
            </w:r>
          </w:p>
          <w:p w:rsidR="00A039E7" w:rsidRPr="004E6001" w:rsidRDefault="00A039E7" w:rsidP="004E6001">
            <w:pPr>
              <w:pStyle w:val="tkTekst"/>
              <w:spacing w:after="0" w:line="240" w:lineRule="auto"/>
              <w:ind w:firstLine="174"/>
              <w:rPr>
                <w:rFonts w:ascii="Times New Roman" w:hAnsi="Times New Roman" w:cs="Times New Roman"/>
                <w:sz w:val="24"/>
                <w:szCs w:val="24"/>
              </w:rPr>
            </w:pPr>
            <w:r w:rsidRPr="004E6001">
              <w:rPr>
                <w:rFonts w:ascii="Times New Roman" w:hAnsi="Times New Roman" w:cs="Times New Roman"/>
                <w:sz w:val="24"/>
                <w:szCs w:val="24"/>
              </w:rPr>
              <w:t xml:space="preserve">2) показания свидетеля, подозреваемого, </w:t>
            </w:r>
            <w:r w:rsidRPr="004E6001">
              <w:rPr>
                <w:rFonts w:ascii="Times New Roman" w:hAnsi="Times New Roman" w:cs="Times New Roman"/>
                <w:b/>
                <w:strike/>
                <w:sz w:val="24"/>
                <w:szCs w:val="24"/>
              </w:rPr>
              <w:t>обвиняемого,</w:t>
            </w:r>
            <w:r w:rsidRPr="004E6001">
              <w:rPr>
                <w:rFonts w:ascii="Times New Roman" w:hAnsi="Times New Roman" w:cs="Times New Roman"/>
                <w:sz w:val="24"/>
                <w:szCs w:val="24"/>
              </w:rPr>
              <w:t xml:space="preserve"> полученные в ходе досудебного производства с применением пыток, насилия, угроз, обмана, а равно иных незаконных действий и жестокого обращения, а также показания, полученные в результате применения к нему пыток;</w:t>
            </w:r>
          </w:p>
          <w:p w:rsidR="00A039E7" w:rsidRPr="004E6001" w:rsidRDefault="00A039E7"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4) показания лица, которое в установленном в настоящем Кодексе порядке было признано неспособным на момент допроса правильно воспринимать или воспроизводить обстоятельства, имеющие значение для уголовного дела;</w:t>
            </w:r>
          </w:p>
          <w:p w:rsidR="00A95F2D" w:rsidRPr="004E6001" w:rsidRDefault="00A95F2D" w:rsidP="004E6001">
            <w:pPr>
              <w:ind w:firstLine="142"/>
              <w:jc w:val="both"/>
              <w:rPr>
                <w:rFonts w:ascii="Times New Roman" w:hAnsi="Times New Roman" w:cs="Times New Roman"/>
                <w:sz w:val="24"/>
                <w:szCs w:val="24"/>
              </w:rPr>
            </w:pPr>
          </w:p>
          <w:p w:rsidR="00A95F2D" w:rsidRPr="004E6001" w:rsidRDefault="00A95F2D" w:rsidP="004E6001">
            <w:pPr>
              <w:pStyle w:val="tkTekst"/>
              <w:spacing w:after="0" w:line="240" w:lineRule="auto"/>
              <w:ind w:firstLine="142"/>
              <w:rPr>
                <w:rFonts w:ascii="Times New Roman" w:hAnsi="Times New Roman" w:cs="Times New Roman"/>
                <w:sz w:val="24"/>
                <w:szCs w:val="24"/>
              </w:rPr>
            </w:pPr>
            <w:r w:rsidRPr="004E6001">
              <w:rPr>
                <w:rFonts w:ascii="Times New Roman" w:hAnsi="Times New Roman" w:cs="Times New Roman"/>
                <w:sz w:val="24"/>
                <w:szCs w:val="24"/>
              </w:rPr>
              <w:t>5) сведения, полученные при проведении любого процессуального действия лицом, не имеющим права осуществлять производство по данному уголовному делу, а также при участии в нем лица, подлежащего отводу;</w:t>
            </w:r>
          </w:p>
          <w:p w:rsidR="00584640" w:rsidRPr="004E6001" w:rsidRDefault="00584640" w:rsidP="004E6001">
            <w:pPr>
              <w:pStyle w:val="tkTekst"/>
              <w:spacing w:after="0" w:line="240" w:lineRule="auto"/>
              <w:ind w:firstLine="142"/>
              <w:rPr>
                <w:rFonts w:ascii="Times New Roman" w:hAnsi="Times New Roman" w:cs="Times New Roman"/>
                <w:b/>
                <w:bCs/>
                <w:sz w:val="24"/>
                <w:szCs w:val="24"/>
              </w:rPr>
            </w:pPr>
            <w:r w:rsidRPr="004E6001">
              <w:rPr>
                <w:rFonts w:ascii="Times New Roman" w:hAnsi="Times New Roman" w:cs="Times New Roman"/>
                <w:sz w:val="24"/>
                <w:szCs w:val="24"/>
              </w:rPr>
              <w:t>…</w:t>
            </w:r>
          </w:p>
        </w:tc>
        <w:tc>
          <w:tcPr>
            <w:tcW w:w="2527" w:type="pct"/>
          </w:tcPr>
          <w:p w:rsidR="00A95F2D" w:rsidRPr="004E6001" w:rsidRDefault="00A95F2D"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Статья 82. Доказательства</w:t>
            </w:r>
          </w:p>
          <w:p w:rsidR="00584640" w:rsidRPr="004E6001" w:rsidRDefault="00584640"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w:t>
            </w:r>
          </w:p>
          <w:p w:rsidR="00A95F2D" w:rsidRPr="004E6001" w:rsidRDefault="00ED2DA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4. </w:t>
            </w:r>
            <w:r w:rsidR="00A95F2D" w:rsidRPr="004E6001">
              <w:rPr>
                <w:rFonts w:ascii="Times New Roman" w:hAnsi="Times New Roman" w:cs="Times New Roman"/>
                <w:sz w:val="24"/>
                <w:szCs w:val="24"/>
              </w:rPr>
              <w:t>К недопустимым доказательствам относятся:</w:t>
            </w:r>
          </w:p>
          <w:p w:rsidR="00A039E7" w:rsidRPr="004E6001" w:rsidRDefault="00A039E7" w:rsidP="004E6001">
            <w:pPr>
              <w:pStyle w:val="tkTekst"/>
              <w:spacing w:after="0" w:line="240" w:lineRule="auto"/>
              <w:ind w:firstLine="320"/>
              <w:rPr>
                <w:rFonts w:ascii="Times New Roman" w:hAnsi="Times New Roman" w:cs="Times New Roman"/>
                <w:sz w:val="24"/>
                <w:szCs w:val="24"/>
              </w:rPr>
            </w:pPr>
            <w:r w:rsidRPr="004E6001">
              <w:rPr>
                <w:rFonts w:ascii="Times New Roman" w:hAnsi="Times New Roman" w:cs="Times New Roman"/>
                <w:sz w:val="24"/>
                <w:szCs w:val="24"/>
              </w:rPr>
              <w:t>1) показания подозреваемого о совершении уголовно-наказуемого деяния, данные в ходе досудебного производства, в отсутствие защитника, за исключением случаев отказа от защитника (в его присутствии в письменном виде), но при этом его показания должны быть подтверждены в суде;</w:t>
            </w:r>
          </w:p>
          <w:p w:rsidR="00A039E7" w:rsidRPr="004E6001" w:rsidRDefault="00A039E7" w:rsidP="004E6001">
            <w:pPr>
              <w:pStyle w:val="tkTekst"/>
              <w:spacing w:after="0" w:line="240" w:lineRule="auto"/>
              <w:ind w:firstLine="320"/>
              <w:rPr>
                <w:rFonts w:ascii="Times New Roman" w:hAnsi="Times New Roman" w:cs="Times New Roman"/>
                <w:sz w:val="24"/>
                <w:szCs w:val="24"/>
              </w:rPr>
            </w:pPr>
            <w:r w:rsidRPr="004E6001">
              <w:rPr>
                <w:rFonts w:ascii="Times New Roman" w:hAnsi="Times New Roman" w:cs="Times New Roman"/>
                <w:sz w:val="24"/>
                <w:szCs w:val="24"/>
              </w:rPr>
              <w:t>2) показания свидетеля, подозреваемого, полученные в ходе досудебного производства с применением пыток, насилия, угроз, обмана, а равно иных незаконных действий и жестокого обращения, а также показания, полученные в результате применения к нему пыток;</w:t>
            </w:r>
          </w:p>
          <w:p w:rsidR="00A039E7" w:rsidRPr="004E6001" w:rsidRDefault="00A039E7" w:rsidP="004E6001">
            <w:pPr>
              <w:pStyle w:val="tkTekst"/>
              <w:spacing w:after="0" w:line="240" w:lineRule="auto"/>
              <w:ind w:left="720" w:firstLine="0"/>
              <w:rPr>
                <w:rFonts w:ascii="Times New Roman" w:hAnsi="Times New Roman" w:cs="Times New Roman"/>
                <w:sz w:val="24"/>
                <w:szCs w:val="24"/>
              </w:rPr>
            </w:pPr>
            <w:r w:rsidRPr="004E6001">
              <w:rPr>
                <w:rFonts w:ascii="Times New Roman" w:hAnsi="Times New Roman" w:cs="Times New Roman"/>
                <w:sz w:val="24"/>
                <w:szCs w:val="24"/>
              </w:rPr>
              <w:t>…</w:t>
            </w:r>
          </w:p>
          <w:p w:rsidR="00A95F2D" w:rsidRPr="004E6001" w:rsidRDefault="00A95F2D" w:rsidP="004E6001">
            <w:pPr>
              <w:ind w:firstLine="142"/>
              <w:jc w:val="both"/>
              <w:rPr>
                <w:rFonts w:ascii="Times New Roman" w:hAnsi="Times New Roman" w:cs="Times New Roman"/>
                <w:i/>
                <w:sz w:val="24"/>
                <w:szCs w:val="24"/>
                <w:u w:val="single"/>
              </w:rPr>
            </w:pPr>
            <w:r w:rsidRPr="004E6001">
              <w:rPr>
                <w:rFonts w:ascii="Times New Roman" w:hAnsi="Times New Roman" w:cs="Times New Roman"/>
                <w:sz w:val="24"/>
                <w:szCs w:val="24"/>
              </w:rPr>
              <w:t xml:space="preserve">4) показания лица, которое в установленном в настоящем Кодексе порядке было признано неспособным на момент допроса правильно воспринимать или воспроизводить обстоятельства, имеющие значение для уголовного дела </w:t>
            </w:r>
            <w:r w:rsidRPr="004E6001">
              <w:rPr>
                <w:rFonts w:ascii="Times New Roman" w:hAnsi="Times New Roman" w:cs="Times New Roman"/>
                <w:b/>
                <w:sz w:val="24"/>
                <w:szCs w:val="24"/>
              </w:rPr>
              <w:t>или дела о проступке</w:t>
            </w:r>
            <w:r w:rsidRPr="004E6001">
              <w:rPr>
                <w:rFonts w:ascii="Times New Roman" w:hAnsi="Times New Roman" w:cs="Times New Roman"/>
                <w:sz w:val="24"/>
                <w:szCs w:val="24"/>
              </w:rPr>
              <w:t>;</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5) сведения, полученные при проведении любого процессуального действия лицом, не имеющим права осуществлять производство по данному уголовному делу </w:t>
            </w:r>
            <w:r w:rsidRPr="004E6001">
              <w:rPr>
                <w:rFonts w:ascii="Times New Roman" w:hAnsi="Times New Roman" w:cs="Times New Roman"/>
                <w:b/>
                <w:sz w:val="24"/>
                <w:szCs w:val="24"/>
                <w:shd w:val="clear" w:color="auto" w:fill="FFFF00"/>
              </w:rPr>
              <w:t>или делу о проступке</w:t>
            </w:r>
            <w:r w:rsidRPr="004E6001">
              <w:rPr>
                <w:rFonts w:ascii="Times New Roman" w:hAnsi="Times New Roman" w:cs="Times New Roman"/>
                <w:sz w:val="24"/>
                <w:szCs w:val="24"/>
                <w:shd w:val="clear" w:color="auto" w:fill="FFFF00"/>
              </w:rPr>
              <w:t>,</w:t>
            </w:r>
            <w:r w:rsidRPr="004E6001">
              <w:rPr>
                <w:rFonts w:ascii="Times New Roman" w:hAnsi="Times New Roman" w:cs="Times New Roman"/>
                <w:sz w:val="24"/>
                <w:szCs w:val="24"/>
              </w:rPr>
              <w:t xml:space="preserve"> </w:t>
            </w:r>
            <w:r w:rsidRPr="004E6001">
              <w:rPr>
                <w:rFonts w:ascii="Times New Roman" w:hAnsi="Times New Roman" w:cs="Times New Roman"/>
                <w:sz w:val="24"/>
                <w:szCs w:val="24"/>
                <w:lang w:val="ky-KG"/>
              </w:rPr>
              <w:t xml:space="preserve">а также </w:t>
            </w:r>
            <w:r w:rsidRPr="004E6001">
              <w:rPr>
                <w:rFonts w:ascii="Times New Roman" w:hAnsi="Times New Roman" w:cs="Times New Roman"/>
                <w:sz w:val="24"/>
                <w:szCs w:val="24"/>
              </w:rPr>
              <w:t>при участии в нем лица, подлежащего отводу;</w:t>
            </w:r>
          </w:p>
          <w:p w:rsidR="00584640" w:rsidRPr="004E6001" w:rsidRDefault="00584640"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w:t>
            </w:r>
          </w:p>
        </w:tc>
      </w:tr>
      <w:tr w:rsidR="00A95F2D" w:rsidRPr="004E6001" w:rsidTr="00A1728C">
        <w:tc>
          <w:tcPr>
            <w:tcW w:w="2473" w:type="pct"/>
          </w:tcPr>
          <w:p w:rsidR="00A95F2D" w:rsidRPr="004E6001" w:rsidRDefault="00A95F2D" w:rsidP="004E6001">
            <w:pPr>
              <w:pStyle w:val="tkZagolovok5"/>
              <w:spacing w:before="0" w:after="0" w:line="240" w:lineRule="auto"/>
              <w:ind w:firstLine="116"/>
              <w:rPr>
                <w:rFonts w:ascii="Times New Roman" w:hAnsi="Times New Roman" w:cs="Times New Roman"/>
                <w:sz w:val="24"/>
                <w:szCs w:val="24"/>
              </w:rPr>
            </w:pPr>
            <w:r w:rsidRPr="004E6001">
              <w:rPr>
                <w:rFonts w:ascii="Times New Roman" w:hAnsi="Times New Roman" w:cs="Times New Roman"/>
                <w:sz w:val="24"/>
                <w:szCs w:val="24"/>
              </w:rPr>
              <w:t>Статья 98. Основания задержания</w:t>
            </w:r>
          </w:p>
          <w:p w:rsidR="00A95F2D" w:rsidRPr="004E6001" w:rsidRDefault="00A95F2D" w:rsidP="004E6001">
            <w:pPr>
              <w:pStyle w:val="tkTekst"/>
              <w:spacing w:after="0" w:line="240" w:lineRule="auto"/>
              <w:ind w:firstLine="116"/>
              <w:rPr>
                <w:rFonts w:ascii="Times New Roman" w:hAnsi="Times New Roman" w:cs="Times New Roman"/>
                <w:sz w:val="24"/>
                <w:szCs w:val="24"/>
              </w:rPr>
            </w:pPr>
            <w:r w:rsidRPr="004E6001">
              <w:rPr>
                <w:rFonts w:ascii="Times New Roman" w:hAnsi="Times New Roman" w:cs="Times New Roman"/>
                <w:sz w:val="24"/>
                <w:szCs w:val="24"/>
              </w:rPr>
              <w:t>………</w:t>
            </w:r>
          </w:p>
          <w:p w:rsidR="00A95F2D" w:rsidRPr="004E6001" w:rsidRDefault="00A95F2D" w:rsidP="004E6001">
            <w:pPr>
              <w:pStyle w:val="tkTekst"/>
              <w:spacing w:after="0" w:line="240" w:lineRule="auto"/>
              <w:ind w:firstLine="116"/>
              <w:rPr>
                <w:rFonts w:ascii="Times New Roman" w:hAnsi="Times New Roman" w:cs="Times New Roman"/>
                <w:b/>
                <w:sz w:val="24"/>
                <w:szCs w:val="24"/>
              </w:rPr>
            </w:pPr>
          </w:p>
        </w:tc>
        <w:tc>
          <w:tcPr>
            <w:tcW w:w="2527" w:type="pct"/>
          </w:tcPr>
          <w:p w:rsidR="00A95F2D" w:rsidRPr="004E6001" w:rsidRDefault="00A95F2D" w:rsidP="004E6001">
            <w:pPr>
              <w:pStyle w:val="tkZagolovok5"/>
              <w:spacing w:before="0" w:after="0" w:line="240" w:lineRule="auto"/>
              <w:ind w:firstLine="116"/>
              <w:rPr>
                <w:rFonts w:ascii="Times New Roman" w:hAnsi="Times New Roman" w:cs="Times New Roman"/>
                <w:sz w:val="24"/>
                <w:szCs w:val="24"/>
              </w:rPr>
            </w:pPr>
            <w:r w:rsidRPr="004E6001">
              <w:rPr>
                <w:rFonts w:ascii="Times New Roman" w:hAnsi="Times New Roman" w:cs="Times New Roman"/>
                <w:sz w:val="24"/>
                <w:szCs w:val="24"/>
              </w:rPr>
              <w:t>Статья 98. Основания задержания</w:t>
            </w:r>
          </w:p>
          <w:p w:rsidR="00A95F2D" w:rsidRPr="004E6001" w:rsidRDefault="00A95F2D" w:rsidP="004E6001">
            <w:pPr>
              <w:pStyle w:val="tkTekst"/>
              <w:spacing w:after="0" w:line="240" w:lineRule="auto"/>
              <w:ind w:firstLine="116"/>
              <w:rPr>
                <w:rFonts w:ascii="Times New Roman" w:hAnsi="Times New Roman" w:cs="Times New Roman"/>
                <w:sz w:val="24"/>
                <w:szCs w:val="24"/>
              </w:rPr>
            </w:pPr>
            <w:r w:rsidRPr="004E6001">
              <w:rPr>
                <w:rFonts w:ascii="Times New Roman" w:hAnsi="Times New Roman" w:cs="Times New Roman"/>
                <w:sz w:val="24"/>
                <w:szCs w:val="24"/>
              </w:rPr>
              <w:t>………</w:t>
            </w:r>
          </w:p>
          <w:p w:rsidR="00A95F2D" w:rsidRPr="004E6001" w:rsidRDefault="004718A8" w:rsidP="004E6001">
            <w:pPr>
              <w:pStyle w:val="tkTekst"/>
              <w:spacing w:after="0" w:line="240" w:lineRule="auto"/>
              <w:ind w:firstLine="116"/>
              <w:rPr>
                <w:rFonts w:ascii="Times New Roman" w:hAnsi="Times New Roman" w:cs="Times New Roman"/>
                <w:b/>
                <w:sz w:val="24"/>
                <w:szCs w:val="24"/>
              </w:rPr>
            </w:pPr>
            <w:r w:rsidRPr="004E6001">
              <w:rPr>
                <w:rFonts w:ascii="Times New Roman" w:hAnsi="Times New Roman" w:cs="Times New Roman"/>
                <w:b/>
                <w:sz w:val="24"/>
                <w:szCs w:val="24"/>
              </w:rPr>
              <w:t xml:space="preserve">4. </w:t>
            </w:r>
            <w:r w:rsidR="00A95F2D" w:rsidRPr="004E6001">
              <w:rPr>
                <w:rFonts w:ascii="Times New Roman" w:hAnsi="Times New Roman" w:cs="Times New Roman"/>
                <w:b/>
                <w:sz w:val="24"/>
                <w:szCs w:val="24"/>
              </w:rPr>
              <w:t>В исключительных случаях задержание может быть пр</w:t>
            </w:r>
            <w:r w:rsidR="009D3263" w:rsidRPr="004E6001">
              <w:rPr>
                <w:rFonts w:ascii="Times New Roman" w:hAnsi="Times New Roman" w:cs="Times New Roman"/>
                <w:b/>
                <w:sz w:val="24"/>
                <w:szCs w:val="24"/>
              </w:rPr>
              <w:t>оизведено</w:t>
            </w:r>
            <w:r w:rsidR="00A95F2D" w:rsidRPr="004E6001">
              <w:rPr>
                <w:rFonts w:ascii="Times New Roman" w:hAnsi="Times New Roman" w:cs="Times New Roman"/>
                <w:b/>
                <w:sz w:val="24"/>
                <w:szCs w:val="24"/>
              </w:rPr>
              <w:t xml:space="preserve"> при наличии одного из следующих оснований:</w:t>
            </w:r>
          </w:p>
          <w:p w:rsidR="00A95F2D" w:rsidRPr="004E6001" w:rsidRDefault="00A95F2D" w:rsidP="004E6001">
            <w:pPr>
              <w:pStyle w:val="tkTekst"/>
              <w:numPr>
                <w:ilvl w:val="0"/>
                <w:numId w:val="11"/>
              </w:numPr>
              <w:spacing w:after="0" w:line="240" w:lineRule="auto"/>
              <w:ind w:left="23" w:firstLine="0"/>
              <w:rPr>
                <w:rFonts w:ascii="Times New Roman" w:hAnsi="Times New Roman" w:cs="Times New Roman"/>
                <w:b/>
                <w:sz w:val="24"/>
                <w:szCs w:val="24"/>
              </w:rPr>
            </w:pPr>
            <w:r w:rsidRPr="004E6001">
              <w:rPr>
                <w:rFonts w:ascii="Times New Roman" w:hAnsi="Times New Roman" w:cs="Times New Roman"/>
                <w:b/>
                <w:sz w:val="24"/>
                <w:szCs w:val="24"/>
              </w:rPr>
              <w:lastRenderedPageBreak/>
              <w:t xml:space="preserve">когда подозреваемый, обвиняемый не имеет постоянного места жительства на территории </w:t>
            </w:r>
            <w:proofErr w:type="spellStart"/>
            <w:r w:rsidRPr="004E6001">
              <w:rPr>
                <w:rFonts w:ascii="Times New Roman" w:hAnsi="Times New Roman" w:cs="Times New Roman"/>
                <w:b/>
                <w:sz w:val="24"/>
                <w:szCs w:val="24"/>
              </w:rPr>
              <w:t>Кыргызской</w:t>
            </w:r>
            <w:proofErr w:type="spellEnd"/>
            <w:r w:rsidRPr="004E6001">
              <w:rPr>
                <w:rFonts w:ascii="Times New Roman" w:hAnsi="Times New Roman" w:cs="Times New Roman"/>
                <w:b/>
                <w:sz w:val="24"/>
                <w:szCs w:val="24"/>
              </w:rPr>
              <w:t xml:space="preserve"> Республики;</w:t>
            </w:r>
          </w:p>
          <w:p w:rsidR="00A95F2D" w:rsidRPr="004E6001" w:rsidRDefault="00A95F2D" w:rsidP="004E6001">
            <w:pPr>
              <w:pStyle w:val="tkTekst"/>
              <w:numPr>
                <w:ilvl w:val="0"/>
                <w:numId w:val="11"/>
              </w:numPr>
              <w:spacing w:after="0" w:line="240" w:lineRule="auto"/>
              <w:ind w:left="23" w:firstLine="0"/>
              <w:rPr>
                <w:rFonts w:ascii="Times New Roman" w:hAnsi="Times New Roman" w:cs="Times New Roman"/>
                <w:b/>
                <w:sz w:val="24"/>
                <w:szCs w:val="24"/>
              </w:rPr>
            </w:pPr>
            <w:r w:rsidRPr="004E6001">
              <w:rPr>
                <w:rFonts w:ascii="Times New Roman" w:hAnsi="Times New Roman" w:cs="Times New Roman"/>
                <w:b/>
                <w:sz w:val="24"/>
                <w:szCs w:val="24"/>
              </w:rPr>
              <w:t>его личность не установлена;</w:t>
            </w:r>
          </w:p>
          <w:p w:rsidR="00A95F2D" w:rsidRPr="004E6001" w:rsidRDefault="00A95F2D" w:rsidP="004E6001">
            <w:pPr>
              <w:pStyle w:val="tkTekst"/>
              <w:numPr>
                <w:ilvl w:val="0"/>
                <w:numId w:val="11"/>
              </w:numPr>
              <w:spacing w:after="0" w:line="240" w:lineRule="auto"/>
              <w:ind w:left="23" w:firstLine="0"/>
              <w:rPr>
                <w:rFonts w:ascii="Times New Roman" w:hAnsi="Times New Roman" w:cs="Times New Roman"/>
                <w:sz w:val="24"/>
                <w:szCs w:val="24"/>
              </w:rPr>
            </w:pPr>
            <w:r w:rsidRPr="004E6001">
              <w:rPr>
                <w:rFonts w:ascii="Times New Roman" w:hAnsi="Times New Roman" w:cs="Times New Roman"/>
                <w:b/>
                <w:sz w:val="24"/>
                <w:szCs w:val="24"/>
              </w:rPr>
              <w:t>когда им предпринималась попытка к побегу.</w:t>
            </w:r>
          </w:p>
        </w:tc>
      </w:tr>
      <w:tr w:rsidR="00A95F2D" w:rsidRPr="004E6001" w:rsidTr="00A1728C">
        <w:tc>
          <w:tcPr>
            <w:tcW w:w="2473" w:type="pct"/>
          </w:tcPr>
          <w:p w:rsidR="00A95F2D" w:rsidRPr="004E6001" w:rsidRDefault="00A95F2D"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b/>
                <w:sz w:val="24"/>
                <w:szCs w:val="24"/>
                <w:lang w:eastAsia="ru-RU"/>
              </w:rPr>
              <w:lastRenderedPageBreak/>
              <w:t>Статья 99. Порядок задержания подозреваемого</w:t>
            </w:r>
          </w:p>
          <w:p w:rsidR="00584640" w:rsidRPr="004E6001" w:rsidRDefault="00584640"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b/>
                <w:sz w:val="24"/>
                <w:szCs w:val="24"/>
                <w:lang w:eastAsia="ru-RU"/>
              </w:rPr>
              <w:t>….</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 xml:space="preserve">5. До истечения 45 часов, а в отношении несовершеннолетнего подозреваемого - до истечения 21 часа с момента фактического задержания подозреваемый должен быть доставлен в суд для решения вопроса о законности и обоснованности его задержания в порядке, предусмотренном </w:t>
            </w:r>
            <w:hyperlink r:id="rId74" w:anchor="st_256" w:history="1">
              <w:r w:rsidRPr="004E6001">
                <w:rPr>
                  <w:rFonts w:ascii="Times New Roman" w:eastAsia="Times New Roman" w:hAnsi="Times New Roman" w:cs="Times New Roman"/>
                  <w:sz w:val="24"/>
                  <w:szCs w:val="24"/>
                  <w:lang w:eastAsia="ru-RU"/>
                </w:rPr>
                <w:t>статьей 256</w:t>
              </w:r>
            </w:hyperlink>
            <w:r w:rsidRPr="004E6001">
              <w:rPr>
                <w:rFonts w:ascii="Times New Roman" w:eastAsia="Times New Roman" w:hAnsi="Times New Roman" w:cs="Times New Roman"/>
                <w:sz w:val="24"/>
                <w:szCs w:val="24"/>
                <w:lang w:eastAsia="ru-RU"/>
              </w:rPr>
              <w:t xml:space="preserve"> настоящего Кодекса.</w:t>
            </w:r>
          </w:p>
          <w:p w:rsidR="00A95F2D" w:rsidRPr="004E6001" w:rsidRDefault="00A95F2D" w:rsidP="004E6001">
            <w:pPr>
              <w:ind w:firstLine="567"/>
              <w:jc w:val="both"/>
              <w:rPr>
                <w:rFonts w:ascii="Times New Roman" w:eastAsia="Times New Roman" w:hAnsi="Times New Roman" w:cs="Times New Roman"/>
                <w:sz w:val="24"/>
                <w:szCs w:val="24"/>
                <w:lang w:eastAsia="ru-RU"/>
              </w:rPr>
            </w:pP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 xml:space="preserve">8. Жалоба рассматривается судом одновременно с ходатайством </w:t>
            </w:r>
            <w:r w:rsidRPr="004E6001">
              <w:rPr>
                <w:rFonts w:ascii="Times New Roman" w:eastAsia="Times New Roman" w:hAnsi="Times New Roman" w:cs="Times New Roman"/>
                <w:b/>
                <w:strike/>
                <w:sz w:val="24"/>
                <w:szCs w:val="24"/>
                <w:lang w:eastAsia="ru-RU"/>
              </w:rPr>
              <w:t>следователя</w:t>
            </w:r>
            <w:r w:rsidRPr="004E6001">
              <w:rPr>
                <w:rFonts w:ascii="Times New Roman" w:eastAsia="Times New Roman" w:hAnsi="Times New Roman" w:cs="Times New Roman"/>
                <w:sz w:val="24"/>
                <w:szCs w:val="24"/>
                <w:lang w:eastAsia="ru-RU"/>
              </w:rPr>
              <w:t xml:space="preserve"> о применении меры пресечения или проверкой законности задержания по правилам, предусмотренным статьей 256 настоящего Кодекса.</w:t>
            </w:r>
          </w:p>
          <w:p w:rsidR="00A95F2D" w:rsidRPr="004E6001" w:rsidRDefault="00A95F2D" w:rsidP="004E6001">
            <w:pPr>
              <w:pStyle w:val="tkTekst"/>
              <w:spacing w:after="0" w:line="240" w:lineRule="auto"/>
              <w:ind w:firstLine="0"/>
              <w:rPr>
                <w:rFonts w:ascii="Times New Roman" w:hAnsi="Times New Roman" w:cs="Times New Roman"/>
                <w:sz w:val="24"/>
                <w:szCs w:val="24"/>
              </w:rPr>
            </w:pPr>
          </w:p>
        </w:tc>
        <w:tc>
          <w:tcPr>
            <w:tcW w:w="2527" w:type="pct"/>
          </w:tcPr>
          <w:p w:rsidR="00A95F2D" w:rsidRPr="004E6001" w:rsidRDefault="00A95F2D"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b/>
                <w:sz w:val="24"/>
                <w:szCs w:val="24"/>
                <w:lang w:eastAsia="ru-RU"/>
              </w:rPr>
              <w:t>Статья 99. Порядок задержания подозреваемого</w:t>
            </w:r>
          </w:p>
          <w:p w:rsidR="00584640" w:rsidRPr="004E6001" w:rsidRDefault="00584640"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b/>
                <w:sz w:val="24"/>
                <w:szCs w:val="24"/>
                <w:lang w:eastAsia="ru-RU"/>
              </w:rPr>
              <w:t>…</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 xml:space="preserve">5. До истечения 45 часов, а в отношении несовершеннолетнего подозреваемого - до истечения 21 часа с момента фактического задержания подозреваемый должен быть доставлен </w:t>
            </w:r>
            <w:r w:rsidRPr="004E6001">
              <w:rPr>
                <w:rFonts w:ascii="Times New Roman" w:eastAsia="Times New Roman" w:hAnsi="Times New Roman" w:cs="Times New Roman"/>
                <w:b/>
                <w:sz w:val="24"/>
                <w:szCs w:val="24"/>
                <w:lang w:eastAsia="ru-RU"/>
              </w:rPr>
              <w:t xml:space="preserve">следователем, уполномоченным должностным лицом органа дознания </w:t>
            </w:r>
            <w:r w:rsidRPr="004E6001">
              <w:rPr>
                <w:rFonts w:ascii="Times New Roman" w:eastAsia="Times New Roman" w:hAnsi="Times New Roman" w:cs="Times New Roman"/>
                <w:sz w:val="24"/>
                <w:szCs w:val="24"/>
                <w:lang w:eastAsia="ru-RU"/>
              </w:rPr>
              <w:t xml:space="preserve">в суд для решения вопроса о законности и обоснованности его задержания в порядке, предусмотренном </w:t>
            </w:r>
            <w:hyperlink r:id="rId75" w:anchor="st_256" w:history="1">
              <w:r w:rsidRPr="004E6001">
                <w:rPr>
                  <w:rFonts w:ascii="Times New Roman" w:eastAsia="Times New Roman" w:hAnsi="Times New Roman" w:cs="Times New Roman"/>
                  <w:sz w:val="24"/>
                  <w:szCs w:val="24"/>
                  <w:lang w:eastAsia="ru-RU"/>
                </w:rPr>
                <w:t>статьей 256</w:t>
              </w:r>
            </w:hyperlink>
            <w:r w:rsidRPr="004E6001">
              <w:rPr>
                <w:rFonts w:ascii="Times New Roman" w:eastAsia="Times New Roman" w:hAnsi="Times New Roman" w:cs="Times New Roman"/>
                <w:sz w:val="24"/>
                <w:szCs w:val="24"/>
                <w:lang w:eastAsia="ru-RU"/>
              </w:rPr>
              <w:t xml:space="preserve"> настоящего Кодекса.</w:t>
            </w:r>
          </w:p>
          <w:p w:rsidR="00A95F2D" w:rsidRPr="004E6001" w:rsidRDefault="00A95F2D" w:rsidP="004E6001">
            <w:pPr>
              <w:ind w:firstLine="567"/>
              <w:jc w:val="both"/>
              <w:rPr>
                <w:rFonts w:ascii="Times New Roman" w:hAnsi="Times New Roman" w:cs="Times New Roman"/>
                <w:sz w:val="24"/>
                <w:szCs w:val="24"/>
              </w:rPr>
            </w:pPr>
            <w:r w:rsidRPr="004E6001">
              <w:rPr>
                <w:rFonts w:ascii="Times New Roman" w:eastAsia="Times New Roman" w:hAnsi="Times New Roman" w:cs="Times New Roman"/>
                <w:sz w:val="24"/>
                <w:szCs w:val="24"/>
                <w:lang w:eastAsia="ru-RU"/>
              </w:rPr>
              <w:t xml:space="preserve">8. Жалоба рассматривается судом одновременно с ходатайством </w:t>
            </w:r>
            <w:r w:rsidRPr="004E6001">
              <w:rPr>
                <w:rFonts w:ascii="Times New Roman" w:eastAsia="Times New Roman" w:hAnsi="Times New Roman" w:cs="Times New Roman"/>
                <w:b/>
                <w:sz w:val="24"/>
                <w:szCs w:val="24"/>
                <w:lang w:eastAsia="ru-RU"/>
              </w:rPr>
              <w:t>прокурора</w:t>
            </w:r>
            <w:r w:rsidRPr="004E6001">
              <w:rPr>
                <w:rFonts w:ascii="Times New Roman" w:eastAsia="Times New Roman" w:hAnsi="Times New Roman" w:cs="Times New Roman"/>
                <w:sz w:val="24"/>
                <w:szCs w:val="24"/>
                <w:lang w:eastAsia="ru-RU"/>
              </w:rPr>
              <w:t xml:space="preserve"> о применении меры пресечения или проверкой законности задержания по правилам, предусмотренным статьей 256 настоящего Кодекса.</w:t>
            </w:r>
          </w:p>
        </w:tc>
      </w:tr>
      <w:tr w:rsidR="00A95F2D" w:rsidRPr="004E6001" w:rsidTr="00A1728C">
        <w:tc>
          <w:tcPr>
            <w:tcW w:w="2473" w:type="pct"/>
          </w:tcPr>
          <w:p w:rsidR="00A95F2D" w:rsidRPr="004E6001" w:rsidRDefault="00A95F2D"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b/>
                <w:sz w:val="24"/>
                <w:szCs w:val="24"/>
                <w:lang w:eastAsia="ru-RU"/>
              </w:rPr>
              <w:t>Статья 104. Уведомление родственников и защитника подозреваемого о задержании</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 xml:space="preserve">1. После фактического задержания следователь, уполномоченное должностное лицо органа дознания обязаны немедленно уведомить о задержании подозреваемого кого-либо из близких родственников, супруга (супругу), а также защитника и предоставить возможность бесплатного уведомления самому подозреваемому. О произведенном уведомлении делается отметка в </w:t>
            </w:r>
            <w:r w:rsidRPr="004E6001">
              <w:rPr>
                <w:rFonts w:ascii="Times New Roman" w:eastAsia="Times New Roman" w:hAnsi="Times New Roman" w:cs="Times New Roman"/>
                <w:b/>
                <w:strike/>
                <w:sz w:val="24"/>
                <w:szCs w:val="24"/>
                <w:lang w:eastAsia="ru-RU"/>
              </w:rPr>
              <w:t>протоколе задержания</w:t>
            </w:r>
            <w:r w:rsidRPr="004E6001">
              <w:rPr>
                <w:rFonts w:ascii="Times New Roman" w:eastAsia="Times New Roman" w:hAnsi="Times New Roman" w:cs="Times New Roman"/>
                <w:sz w:val="24"/>
                <w:szCs w:val="24"/>
                <w:lang w:eastAsia="ru-RU"/>
              </w:rPr>
              <w:t>.</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 xml:space="preserve">2. Если задержанный подозреваемый является гражданином другого государства, в порядке, указанном в части 1 настоящей статьи, должно быть уведомлено посольство либо консульство этого государства, о чем делается отметка в </w:t>
            </w:r>
            <w:r w:rsidRPr="004E6001">
              <w:rPr>
                <w:rFonts w:ascii="Times New Roman" w:eastAsia="Times New Roman" w:hAnsi="Times New Roman" w:cs="Times New Roman"/>
                <w:b/>
                <w:strike/>
                <w:sz w:val="24"/>
                <w:szCs w:val="24"/>
                <w:lang w:eastAsia="ru-RU"/>
              </w:rPr>
              <w:t>протоколе задержания</w:t>
            </w:r>
            <w:r w:rsidRPr="004E6001">
              <w:rPr>
                <w:rFonts w:ascii="Times New Roman" w:eastAsia="Times New Roman" w:hAnsi="Times New Roman" w:cs="Times New Roman"/>
                <w:sz w:val="24"/>
                <w:szCs w:val="24"/>
                <w:lang w:eastAsia="ru-RU"/>
              </w:rPr>
              <w:t xml:space="preserve">. В случае отсутствия на территории </w:t>
            </w:r>
            <w:proofErr w:type="spellStart"/>
            <w:r w:rsidRPr="004E6001">
              <w:rPr>
                <w:rFonts w:ascii="Times New Roman" w:eastAsia="Times New Roman" w:hAnsi="Times New Roman" w:cs="Times New Roman"/>
                <w:sz w:val="24"/>
                <w:szCs w:val="24"/>
                <w:lang w:eastAsia="ru-RU"/>
              </w:rPr>
              <w:t>Кыргызской</w:t>
            </w:r>
            <w:proofErr w:type="spellEnd"/>
            <w:r w:rsidRPr="004E6001">
              <w:rPr>
                <w:rFonts w:ascii="Times New Roman" w:eastAsia="Times New Roman" w:hAnsi="Times New Roman" w:cs="Times New Roman"/>
                <w:sz w:val="24"/>
                <w:szCs w:val="24"/>
                <w:lang w:eastAsia="ru-RU"/>
              </w:rPr>
              <w:t xml:space="preserve"> Республики посольства или консульства государства, гражданином которого является задержанный подозреваемый, уведомление направляется в уполномоченный государственный орган.</w:t>
            </w:r>
          </w:p>
          <w:p w:rsidR="00584640" w:rsidRPr="004E6001" w:rsidRDefault="00584640"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lastRenderedPageBreak/>
              <w:t>…</w:t>
            </w:r>
          </w:p>
        </w:tc>
        <w:tc>
          <w:tcPr>
            <w:tcW w:w="2527" w:type="pct"/>
          </w:tcPr>
          <w:p w:rsidR="00A95F2D" w:rsidRPr="004E6001" w:rsidRDefault="00A95F2D"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b/>
                <w:sz w:val="24"/>
                <w:szCs w:val="24"/>
                <w:lang w:eastAsia="ru-RU"/>
              </w:rPr>
              <w:lastRenderedPageBreak/>
              <w:t>Статья 104. Уведомление родственников и защитника подозреваемого о задержании</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 xml:space="preserve">1. После фактического задержания следователь, уполномоченное должностное лицо органа дознания обязаны немедленно уведомить о задержании подозреваемого кого-либо из близких родственников, супруга (супругу), а также защитника и предоставить возможность бесплатного уведомления самому подозреваемому. О произведенном уведомлении делается отметка в </w:t>
            </w:r>
            <w:r w:rsidRPr="004E6001">
              <w:rPr>
                <w:rFonts w:ascii="Times New Roman" w:eastAsia="Times New Roman" w:hAnsi="Times New Roman" w:cs="Times New Roman"/>
                <w:b/>
                <w:sz w:val="24"/>
                <w:szCs w:val="24"/>
                <w:lang w:eastAsia="ru-RU"/>
              </w:rPr>
              <w:t>постановлении о задержании</w:t>
            </w:r>
            <w:r w:rsidRPr="004E6001">
              <w:rPr>
                <w:rFonts w:ascii="Times New Roman" w:eastAsia="Times New Roman" w:hAnsi="Times New Roman" w:cs="Times New Roman"/>
                <w:sz w:val="24"/>
                <w:szCs w:val="24"/>
                <w:lang w:eastAsia="ru-RU"/>
              </w:rPr>
              <w:t>.</w:t>
            </w:r>
          </w:p>
          <w:p w:rsidR="00A95F2D" w:rsidRPr="004E6001" w:rsidRDefault="00A95F2D"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t>2. Если задержанный подозреваемый является гражданином другого государства, в порядке, указанном в части 1 настоящей статьи, должно быть уведомлено посольство либо консульство этого государства, о чем делается отметка в</w:t>
            </w:r>
            <w:r w:rsidRPr="004E6001">
              <w:rPr>
                <w:rFonts w:ascii="Times New Roman" w:eastAsia="Times New Roman" w:hAnsi="Times New Roman" w:cs="Times New Roman"/>
                <w:b/>
                <w:sz w:val="24"/>
                <w:szCs w:val="24"/>
                <w:lang w:eastAsia="ru-RU"/>
              </w:rPr>
              <w:t xml:space="preserve"> постановлении о задержании</w:t>
            </w:r>
            <w:r w:rsidRPr="004E6001">
              <w:rPr>
                <w:rFonts w:ascii="Times New Roman" w:eastAsia="Times New Roman" w:hAnsi="Times New Roman" w:cs="Times New Roman"/>
                <w:sz w:val="24"/>
                <w:szCs w:val="24"/>
                <w:lang w:eastAsia="ru-RU"/>
              </w:rPr>
              <w:t xml:space="preserve">. В случае отсутствия на территории </w:t>
            </w:r>
            <w:proofErr w:type="spellStart"/>
            <w:r w:rsidRPr="004E6001">
              <w:rPr>
                <w:rFonts w:ascii="Times New Roman" w:eastAsia="Times New Roman" w:hAnsi="Times New Roman" w:cs="Times New Roman"/>
                <w:sz w:val="24"/>
                <w:szCs w:val="24"/>
                <w:lang w:eastAsia="ru-RU"/>
              </w:rPr>
              <w:t>Кыргызской</w:t>
            </w:r>
            <w:proofErr w:type="spellEnd"/>
            <w:r w:rsidRPr="004E6001">
              <w:rPr>
                <w:rFonts w:ascii="Times New Roman" w:eastAsia="Times New Roman" w:hAnsi="Times New Roman" w:cs="Times New Roman"/>
                <w:sz w:val="24"/>
                <w:szCs w:val="24"/>
                <w:lang w:eastAsia="ru-RU"/>
              </w:rPr>
              <w:t xml:space="preserve"> Республики посольства или консульства государства, гражданином которого является задержанный подозреваемый, уведомление направляется в уполномоченный государственный орган.</w:t>
            </w:r>
          </w:p>
          <w:p w:rsidR="00584640" w:rsidRPr="004E6001" w:rsidRDefault="00584640" w:rsidP="004E6001">
            <w:pPr>
              <w:ind w:firstLine="567"/>
              <w:jc w:val="both"/>
              <w:rPr>
                <w:rFonts w:ascii="Times New Roman" w:eastAsia="Times New Roman" w:hAnsi="Times New Roman" w:cs="Times New Roman"/>
                <w:sz w:val="24"/>
                <w:szCs w:val="24"/>
                <w:lang w:eastAsia="ru-RU"/>
              </w:rPr>
            </w:pPr>
            <w:r w:rsidRPr="004E6001">
              <w:rPr>
                <w:rFonts w:ascii="Times New Roman" w:eastAsia="Times New Roman" w:hAnsi="Times New Roman" w:cs="Times New Roman"/>
                <w:sz w:val="24"/>
                <w:szCs w:val="24"/>
                <w:lang w:eastAsia="ru-RU"/>
              </w:rPr>
              <w:lastRenderedPageBreak/>
              <w:t xml:space="preserve">… </w:t>
            </w:r>
          </w:p>
        </w:tc>
      </w:tr>
      <w:tr w:rsidR="00A039E7" w:rsidRPr="004E6001" w:rsidTr="00A1728C">
        <w:tc>
          <w:tcPr>
            <w:tcW w:w="2473" w:type="pct"/>
          </w:tcPr>
          <w:p w:rsidR="00FC5CE3" w:rsidRPr="004E6001" w:rsidRDefault="00FC5CE3"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108. Порядок применения меры пресечения</w:t>
            </w:r>
          </w:p>
          <w:p w:rsidR="00FC5CE3" w:rsidRPr="004E6001" w:rsidRDefault="00FC5CE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 При применении меры пресечения прокурор возбуждает перед судом соответствующее ходатайство. В постановлении о возбуждении ходатайства излагаются мотивы и основания, в силу которых возникла необходимость применения соответствующей меры пресечения в отношении подозреваемого</w:t>
            </w:r>
            <w:r w:rsidRPr="004E6001">
              <w:rPr>
                <w:rFonts w:ascii="Times New Roman" w:hAnsi="Times New Roman" w:cs="Times New Roman"/>
                <w:b/>
                <w:strike/>
                <w:sz w:val="24"/>
                <w:szCs w:val="24"/>
              </w:rPr>
              <w:t>, обвиняемого</w:t>
            </w:r>
            <w:r w:rsidRPr="004E6001">
              <w:rPr>
                <w:rFonts w:ascii="Times New Roman" w:hAnsi="Times New Roman" w:cs="Times New Roman"/>
                <w:sz w:val="24"/>
                <w:szCs w:val="24"/>
              </w:rPr>
              <w:t>. К постановлению прилагаются материалы, подтверждающие обоснованность ходатайства. Если ходатайство возбуждается в отношении подозреваемого, задержанного в порядке, установленном статьями 98 и 99 настоящего Кодекса, то указанные материалы должны быть прокурором представлены следственному судье в течение 48 часов с момента задержания, но не позднее 2 часов до истечения срока задержания.</w:t>
            </w:r>
          </w:p>
          <w:p w:rsidR="00FC5CE3" w:rsidRPr="004E6001" w:rsidRDefault="00FC5CE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2. Копия постановления о возбуждении ходатайства о применении меры пресечения с приложенными документами, подтверждающими обоснованность ходатайства, вручается прокурором подозреваемому, </w:t>
            </w:r>
            <w:r w:rsidRPr="004E6001">
              <w:rPr>
                <w:rFonts w:ascii="Times New Roman" w:hAnsi="Times New Roman" w:cs="Times New Roman"/>
                <w:b/>
                <w:strike/>
                <w:sz w:val="24"/>
                <w:szCs w:val="24"/>
              </w:rPr>
              <w:t>обвиняемому,</w:t>
            </w:r>
            <w:r w:rsidRPr="004E6001">
              <w:rPr>
                <w:rFonts w:ascii="Times New Roman" w:hAnsi="Times New Roman" w:cs="Times New Roman"/>
                <w:sz w:val="24"/>
                <w:szCs w:val="24"/>
              </w:rPr>
              <w:t xml:space="preserve"> его защитнику не позднее чем за 3 часа до подачи его следственному судье.</w:t>
            </w:r>
          </w:p>
          <w:p w:rsidR="00FC5CE3" w:rsidRPr="004E6001" w:rsidRDefault="00FC5CE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3. Постановление о возбуждении ходатайства о применении меры пресечения подлежит рассмотрению следственным судьей с участием подозреваемого, обвиняемого, прокурора, защитника по месту досудебного производства либо месту задержания подозреваемого</w:t>
            </w:r>
            <w:r w:rsidRPr="004E6001">
              <w:rPr>
                <w:rFonts w:ascii="Times New Roman" w:hAnsi="Times New Roman" w:cs="Times New Roman"/>
                <w:b/>
                <w:strike/>
                <w:sz w:val="24"/>
                <w:szCs w:val="24"/>
              </w:rPr>
              <w:t>, обвиняемого</w:t>
            </w:r>
            <w:r w:rsidRPr="004E6001">
              <w:rPr>
                <w:rFonts w:ascii="Times New Roman" w:hAnsi="Times New Roman" w:cs="Times New Roman"/>
                <w:sz w:val="24"/>
                <w:szCs w:val="24"/>
              </w:rPr>
              <w:t xml:space="preserve"> в течение 2 часов с момента представления материалов в суд. Подозреваемый, задержанный в порядке, предусмотренном статьями 98, 99 настоящего Кодекса, доставляется в судебное заседание. В судебном заседании при применении меры пресечения в отношении несовершеннолетнего подозреваемого участие его законного представителя обязательно. Защитник в судебном заседании вправе заявлять ходатайства о необходимости применения иной меры пресечения либо неприменении меры пресечения в письменной или устной форме. Письменное ходатайство приобщается к делу. При обстоятельствах, исключающих участие защитника, он </w:t>
            </w:r>
            <w:r w:rsidRPr="004E6001">
              <w:rPr>
                <w:rFonts w:ascii="Times New Roman" w:hAnsi="Times New Roman" w:cs="Times New Roman"/>
                <w:sz w:val="24"/>
                <w:szCs w:val="24"/>
              </w:rPr>
              <w:lastRenderedPageBreak/>
              <w:t>заменяется другим защитником, в соответствии с частью 5 статьи 51 настоящего Кодекса.</w:t>
            </w:r>
          </w:p>
          <w:p w:rsidR="00FC5CE3" w:rsidRPr="004E6001" w:rsidRDefault="00FC5CE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4. Принятие судебного решения о применении меры пресечения в отсутствие подозреваемого</w:t>
            </w:r>
            <w:r w:rsidRPr="004E6001">
              <w:rPr>
                <w:rFonts w:ascii="Times New Roman" w:hAnsi="Times New Roman" w:cs="Times New Roman"/>
                <w:b/>
                <w:strike/>
                <w:sz w:val="24"/>
                <w:szCs w:val="24"/>
              </w:rPr>
              <w:t>, обвиняемого</w:t>
            </w:r>
            <w:r w:rsidRPr="004E6001">
              <w:rPr>
                <w:rFonts w:ascii="Times New Roman" w:hAnsi="Times New Roman" w:cs="Times New Roman"/>
                <w:sz w:val="24"/>
                <w:szCs w:val="24"/>
              </w:rPr>
              <w:t xml:space="preserve"> допускается с обязательным участием защитника.</w:t>
            </w:r>
          </w:p>
          <w:p w:rsidR="00A039E7" w:rsidRPr="004E6001" w:rsidRDefault="00FC5CE3"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b/>
                <w:sz w:val="24"/>
                <w:szCs w:val="24"/>
                <w:lang w:eastAsia="ru-RU"/>
              </w:rPr>
              <w:t>…</w:t>
            </w:r>
          </w:p>
        </w:tc>
        <w:tc>
          <w:tcPr>
            <w:tcW w:w="2527" w:type="pct"/>
          </w:tcPr>
          <w:p w:rsidR="00FC5CE3" w:rsidRPr="004E6001" w:rsidRDefault="00FC5CE3"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108. Порядок применения меры пресечения</w:t>
            </w:r>
          </w:p>
          <w:p w:rsidR="00FC5CE3" w:rsidRPr="004E6001" w:rsidRDefault="00FC5CE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 При применении меры пресечения прокурор возбуждает перед судом соответствующее ходатайство. В постановлении о возбуждении ходатайства излагаются мотивы и основания, в силу которых возникла необходимость применения соответствующей меры пресечения в отношении подозреваемого. К постановлению прилагаются материалы, подтверждающие обоснованность ходатайства. Если ходатайство возбуждается в отношении подозреваемого, задержанного в порядке, установленном статьями 98 и 99 настоящего Кодекса, то указанные материалы должны быть прокурором представлены следственному судье в течение 48 часов с момента задержания, но не позднее 2 часов до истечения срока задержания.</w:t>
            </w:r>
          </w:p>
          <w:p w:rsidR="00FC5CE3" w:rsidRPr="004E6001" w:rsidRDefault="00FC5CE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 Копия постановления о возбуждении ходатайства о применении меры пресечения с приложенными документами, подтверждающими обоснованность ходатайства, вручается прокурором подозреваемому, его защитнику не позднее чем за 3 часа до подачи его следственному судье.</w:t>
            </w:r>
          </w:p>
          <w:p w:rsidR="00FC5CE3" w:rsidRPr="004E6001" w:rsidRDefault="00FC5CE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3. Постановление о возбуждении ходатайства о применении меры пресечения подлежит рассмотрению следственным судьей с участием подозреваемого, обвиняемого, прокурора, защитника по месту досудебного производства либо месту задержания подозреваемого в течение 2 часов с момента представления материалов в суд. Подозреваемый, задержанный в порядке, предусмотренном статьями 98, 99 настоящего Кодекса, доставляется в судебное заседание. В судебном заседании при применении меры пресечения в отношении несовершеннолетнего подозреваемого участие его законного представителя обязательно. Защитник в судебном заседании вправе заявлять ходатайства о необходимости применения иной меры пресечения либо неприменении меры пресечения в письменной или устной форме. Письменное ходатайство приобщается к делу. При обстоятельствах, исключающих участие защитника, он заменяется другим защитником, в соответствии с частью 5 статьи 51 настоящего Кодекса.</w:t>
            </w:r>
          </w:p>
          <w:p w:rsidR="00FC5CE3" w:rsidRPr="004E6001" w:rsidRDefault="00FC5CE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4. Принятие судебного решения о применении меры пресечения в отсутствие подозреваемого допускается с обязательным участием защитника.</w:t>
            </w:r>
          </w:p>
          <w:p w:rsidR="00A039E7" w:rsidRPr="004E6001" w:rsidRDefault="00FC5CE3" w:rsidP="004E6001">
            <w:pPr>
              <w:ind w:firstLine="567"/>
              <w:jc w:val="both"/>
              <w:rPr>
                <w:rFonts w:ascii="Times New Roman" w:eastAsia="Times New Roman" w:hAnsi="Times New Roman" w:cs="Times New Roman"/>
                <w:b/>
                <w:sz w:val="24"/>
                <w:szCs w:val="24"/>
                <w:lang w:eastAsia="ru-RU"/>
              </w:rPr>
            </w:pPr>
            <w:r w:rsidRPr="004E6001">
              <w:rPr>
                <w:rFonts w:ascii="Times New Roman" w:eastAsia="Times New Roman" w:hAnsi="Times New Roman" w:cs="Times New Roman"/>
                <w:b/>
                <w:sz w:val="24"/>
                <w:szCs w:val="24"/>
                <w:lang w:eastAsia="ru-RU"/>
              </w:rPr>
              <w:t>…</w:t>
            </w:r>
          </w:p>
        </w:tc>
      </w:tr>
      <w:tr w:rsidR="00A95F2D" w:rsidRPr="004E6001" w:rsidTr="00A1728C">
        <w:tc>
          <w:tcPr>
            <w:tcW w:w="2473" w:type="pct"/>
          </w:tcPr>
          <w:p w:rsidR="00A95F2D" w:rsidRPr="004E6001" w:rsidRDefault="00A95F2D"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113. Передача несовершеннолетнего под присмотр</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 Передача несовершеннолетнего под присмотр родителей, опекунов, попечителей, сотрудников уполномоченного государственного органа по защите детей, а также представителей специальных детских учреждений состоит в принятии на себя кем-либо из указанных лиц письменного обязательства обеспечить надлежащее поведение несовершеннолетнего и его явку к следователю, прокурору и в суд.</w:t>
            </w:r>
          </w:p>
          <w:p w:rsidR="00A95F2D" w:rsidRPr="004E6001" w:rsidRDefault="00A95F2D" w:rsidP="004E6001">
            <w:pPr>
              <w:pStyle w:val="tkTekst"/>
              <w:spacing w:after="0" w:line="240" w:lineRule="auto"/>
              <w:rPr>
                <w:rFonts w:ascii="Times New Roman" w:hAnsi="Times New Roman" w:cs="Times New Roman"/>
                <w:sz w:val="24"/>
                <w:szCs w:val="24"/>
              </w:rPr>
            </w:pP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 Передача несовершеннолетнего под присмотр родителей и других лиц возможна лишь по их письменному ходатайству, при этом они ставятся в известность о характере преступления, в котором обвиняется несовершеннолетний, и об их ответственности в случае нарушения принятых на себя обязанностей по присмотру.</w:t>
            </w:r>
          </w:p>
          <w:p w:rsidR="00A95F2D" w:rsidRPr="004E6001" w:rsidRDefault="00A95F2D" w:rsidP="004E6001">
            <w:pPr>
              <w:pStyle w:val="tkTekst"/>
              <w:spacing w:after="0" w:line="240" w:lineRule="auto"/>
              <w:ind w:firstLine="0"/>
              <w:rPr>
                <w:rFonts w:ascii="Times New Roman" w:hAnsi="Times New Roman" w:cs="Times New Roman"/>
                <w:b/>
                <w:sz w:val="24"/>
                <w:szCs w:val="24"/>
              </w:rPr>
            </w:pPr>
          </w:p>
        </w:tc>
        <w:tc>
          <w:tcPr>
            <w:tcW w:w="2527" w:type="pct"/>
          </w:tcPr>
          <w:p w:rsidR="00A95F2D" w:rsidRPr="004E6001" w:rsidRDefault="00A95F2D"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113. Передача несовершеннолетнего под присмотр</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Передача несовершеннолетнего под присмотр родителей, опекунов, попечителей, сотрудников уполномоченного государственного органа по защите детей, а также представителей специальных детских учреждений состоит в принятии на себя кем-либо из указанных лиц письменного обязательства обеспечить надлежащее поведение несовершеннолетнего и его явку к следователю, </w:t>
            </w:r>
            <w:r w:rsidRPr="004E6001">
              <w:rPr>
                <w:rFonts w:ascii="Times New Roman" w:hAnsi="Times New Roman" w:cs="Times New Roman"/>
                <w:b/>
                <w:sz w:val="24"/>
                <w:szCs w:val="24"/>
                <w:lang w:val="ky-KG"/>
              </w:rPr>
              <w:t>уполномоченному должностному лицу органа дознания,</w:t>
            </w:r>
            <w:r w:rsidRPr="004E6001">
              <w:rPr>
                <w:rFonts w:ascii="Times New Roman" w:hAnsi="Times New Roman" w:cs="Times New Roman"/>
                <w:sz w:val="24"/>
                <w:szCs w:val="24"/>
              </w:rPr>
              <w:t xml:space="preserve"> прокурору и в суд.</w:t>
            </w:r>
          </w:p>
          <w:p w:rsidR="00A95F2D" w:rsidRPr="004E6001" w:rsidRDefault="00A95F2D" w:rsidP="004E6001">
            <w:pPr>
              <w:pStyle w:val="tkTekst"/>
              <w:spacing w:after="0" w:line="240" w:lineRule="auto"/>
              <w:rPr>
                <w:rFonts w:ascii="Times New Roman" w:hAnsi="Times New Roman" w:cs="Times New Roman"/>
                <w:sz w:val="24"/>
                <w:szCs w:val="24"/>
              </w:rPr>
            </w:pPr>
          </w:p>
          <w:p w:rsidR="00A95F2D" w:rsidRPr="004E6001" w:rsidRDefault="00A95F2D" w:rsidP="004E6001">
            <w:pPr>
              <w:pStyle w:val="tkTekst"/>
              <w:spacing w:after="0" w:line="240" w:lineRule="auto"/>
              <w:ind w:firstLine="456"/>
              <w:rPr>
                <w:rFonts w:ascii="Times New Roman" w:hAnsi="Times New Roman" w:cs="Times New Roman"/>
                <w:sz w:val="24"/>
                <w:szCs w:val="24"/>
              </w:rPr>
            </w:pPr>
            <w:r w:rsidRPr="004E6001">
              <w:rPr>
                <w:rFonts w:ascii="Times New Roman" w:hAnsi="Times New Roman" w:cs="Times New Roman"/>
                <w:sz w:val="24"/>
                <w:szCs w:val="24"/>
              </w:rPr>
              <w:t xml:space="preserve">2. Передача несовершеннолетнего под присмотр родителей и других лиц возможна лишь по их письменному ходатайству, при этом они ставятся в известность о характере преступления, </w:t>
            </w:r>
            <w:r w:rsidRPr="004E6001">
              <w:rPr>
                <w:rFonts w:ascii="Times New Roman" w:hAnsi="Times New Roman" w:cs="Times New Roman"/>
                <w:b/>
                <w:sz w:val="24"/>
                <w:szCs w:val="24"/>
              </w:rPr>
              <w:t xml:space="preserve">проступка, </w:t>
            </w:r>
            <w:r w:rsidRPr="004E6001">
              <w:rPr>
                <w:rFonts w:ascii="Times New Roman" w:hAnsi="Times New Roman" w:cs="Times New Roman"/>
                <w:sz w:val="24"/>
                <w:szCs w:val="24"/>
              </w:rPr>
              <w:t xml:space="preserve">в совершении котором </w:t>
            </w:r>
            <w:r w:rsidRPr="004E6001">
              <w:rPr>
                <w:rFonts w:ascii="Times New Roman" w:hAnsi="Times New Roman" w:cs="Times New Roman"/>
                <w:b/>
                <w:sz w:val="24"/>
                <w:szCs w:val="24"/>
              </w:rPr>
              <w:t>подозревается,</w:t>
            </w:r>
            <w:r w:rsidRPr="004E6001">
              <w:rPr>
                <w:rFonts w:ascii="Times New Roman" w:hAnsi="Times New Roman" w:cs="Times New Roman"/>
                <w:sz w:val="24"/>
                <w:szCs w:val="24"/>
              </w:rPr>
              <w:t xml:space="preserve"> обвиняется несовершеннолетний, и об их ответственности в случае нарушения принятых на себя обязанностей по присмотру.</w:t>
            </w:r>
          </w:p>
          <w:p w:rsidR="00A95F2D" w:rsidRPr="004E6001" w:rsidRDefault="00A95F2D" w:rsidP="004E6001">
            <w:pPr>
              <w:pStyle w:val="tkTekst"/>
              <w:spacing w:after="0" w:line="240" w:lineRule="auto"/>
              <w:ind w:firstLine="0"/>
              <w:rPr>
                <w:rFonts w:ascii="Times New Roman" w:hAnsi="Times New Roman" w:cs="Times New Roman"/>
                <w:b/>
                <w:sz w:val="24"/>
                <w:szCs w:val="24"/>
              </w:rPr>
            </w:pPr>
          </w:p>
        </w:tc>
      </w:tr>
      <w:tr w:rsidR="00A95F2D" w:rsidRPr="004E6001" w:rsidTr="00A1728C">
        <w:tc>
          <w:tcPr>
            <w:tcW w:w="2473" w:type="pct"/>
          </w:tcPr>
          <w:p w:rsidR="00A95F2D" w:rsidRPr="004E6001" w:rsidRDefault="00A95F2D"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Статья 114. Залог</w:t>
            </w:r>
          </w:p>
          <w:p w:rsidR="00584640" w:rsidRPr="004E6001" w:rsidRDefault="00584640" w:rsidP="004E6001">
            <w:pPr>
              <w:jc w:val="both"/>
              <w:rPr>
                <w:rFonts w:ascii="Times New Roman" w:hAnsi="Times New Roman" w:cs="Times New Roman"/>
                <w:b/>
                <w:sz w:val="24"/>
                <w:szCs w:val="24"/>
              </w:rPr>
            </w:pPr>
            <w:r w:rsidRPr="004E6001">
              <w:rPr>
                <w:rFonts w:ascii="Times New Roman" w:hAnsi="Times New Roman" w:cs="Times New Roman"/>
                <w:b/>
                <w:sz w:val="24"/>
                <w:szCs w:val="24"/>
              </w:rPr>
              <w:t>…</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4.О применении меры пресечения в виде залога выносится постановление следственного судьи, копия которого вручается лицу, в отношении которого применена мера пресечения. При этом подозреваемый, обвиняемый либо другое лицо, внесшие залог, должны быть поставлены в известность о сущности дела, по которому избрана данная мера пресечения, и об основаниях обращения залога в доход государства, о чем указывается в протоколе.</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6. О нарушениях, перечисленных в части 5 настоящей статьи, составляется протокол с изложением обстоятельств нарушений и фактических данных, подтверждающих их совершение. </w:t>
            </w:r>
            <w:r w:rsidRPr="004E6001">
              <w:rPr>
                <w:rFonts w:ascii="Times New Roman" w:hAnsi="Times New Roman" w:cs="Times New Roman"/>
                <w:sz w:val="24"/>
                <w:szCs w:val="24"/>
              </w:rPr>
              <w:lastRenderedPageBreak/>
              <w:t xml:space="preserve">Протокол должен быть подписан подозреваемым, обвиняемым, либо другим лицом, внесшим залог. В случае совершения </w:t>
            </w:r>
            <w:r w:rsidRPr="004E6001">
              <w:rPr>
                <w:rFonts w:ascii="Times New Roman" w:hAnsi="Times New Roman" w:cs="Times New Roman"/>
                <w:b/>
                <w:strike/>
                <w:sz w:val="24"/>
                <w:szCs w:val="24"/>
              </w:rPr>
              <w:t>подозреваемым,</w:t>
            </w:r>
            <w:r w:rsidRPr="004E6001">
              <w:rPr>
                <w:rFonts w:ascii="Times New Roman" w:hAnsi="Times New Roman" w:cs="Times New Roman"/>
                <w:sz w:val="24"/>
                <w:szCs w:val="24"/>
              </w:rPr>
              <w:t xml:space="preserve"> обвиняемым указанных нарушений при рассмотрении дела судом, обстоятельства нарушения излагаются в протоколе судебного заседания.</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9. В случае изменения меры пресечения в виде залога на заключение под стражу, если это не связано с ненадлежащим поведением обвиняемого, залог возвращается лицу, внесшему залог.</w:t>
            </w:r>
          </w:p>
          <w:p w:rsidR="00584640" w:rsidRPr="004E6001" w:rsidRDefault="00584640"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w:t>
            </w:r>
          </w:p>
        </w:tc>
        <w:tc>
          <w:tcPr>
            <w:tcW w:w="2527" w:type="pct"/>
          </w:tcPr>
          <w:p w:rsidR="00A95F2D" w:rsidRPr="004E6001" w:rsidRDefault="00A95F2D"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lastRenderedPageBreak/>
              <w:t>Статья 114. Залог</w:t>
            </w:r>
          </w:p>
          <w:p w:rsidR="00584640" w:rsidRPr="004E6001" w:rsidRDefault="00584640"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4. О применении меры пресечения в виде залога выносится по</w:t>
            </w:r>
            <w:r w:rsidR="008A0B61" w:rsidRPr="004E6001">
              <w:rPr>
                <w:rFonts w:ascii="Times New Roman" w:hAnsi="Times New Roman" w:cs="Times New Roman"/>
                <w:sz w:val="24"/>
                <w:szCs w:val="24"/>
              </w:rPr>
              <w:t>становление следственного судьи,</w:t>
            </w:r>
            <w:r w:rsidRPr="004E6001">
              <w:rPr>
                <w:rFonts w:ascii="Times New Roman" w:hAnsi="Times New Roman" w:cs="Times New Roman"/>
                <w:sz w:val="24"/>
                <w:szCs w:val="24"/>
              </w:rPr>
              <w:t xml:space="preserve"> </w:t>
            </w:r>
            <w:r w:rsidRPr="004E6001">
              <w:rPr>
                <w:rFonts w:ascii="Times New Roman" w:hAnsi="Times New Roman" w:cs="Times New Roman"/>
                <w:b/>
                <w:sz w:val="24"/>
                <w:szCs w:val="24"/>
              </w:rPr>
              <w:t xml:space="preserve">судьи, определение суда, </w:t>
            </w:r>
            <w:r w:rsidRPr="004E6001">
              <w:rPr>
                <w:rFonts w:ascii="Times New Roman" w:hAnsi="Times New Roman" w:cs="Times New Roman"/>
                <w:sz w:val="24"/>
                <w:szCs w:val="24"/>
              </w:rPr>
              <w:t>копия которого вручается лицу, в отношении которого применена мера пресечения. При этом подозреваемый, обвиняемый либо другое лицо, внесшие залог, должны быть поставлены в известность о сущности дела, по которому избрана данная мера пресечения, и об основаниях обращения залога в доход государства, о чем указывается в протоколе.</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6. О нарушениях, перечисленных в части 5 настоящей статьи, составляется протокол с изложением обстоятельств нарушений и фактических данных, подтверждающих их совершение. Протокол </w:t>
            </w:r>
            <w:r w:rsidRPr="004E6001">
              <w:rPr>
                <w:rFonts w:ascii="Times New Roman" w:hAnsi="Times New Roman" w:cs="Times New Roman"/>
                <w:sz w:val="24"/>
                <w:szCs w:val="24"/>
              </w:rPr>
              <w:lastRenderedPageBreak/>
              <w:t>должен быть подписан подозреваемым, обвиняемым, либо другим лицом, внесшим залог. В случае совершения обвиняемым указанных нарушений при рассмотрении дела судом, обстоятельства нарушения излагаются в протоколе судебного заседания.</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9. В случае изменения меры пресечения в виде залога на заключение под стражу, если это не связано с ненадлежащим поведением </w:t>
            </w:r>
            <w:r w:rsidRPr="004E6001">
              <w:rPr>
                <w:rFonts w:ascii="Times New Roman" w:hAnsi="Times New Roman" w:cs="Times New Roman"/>
                <w:b/>
                <w:sz w:val="24"/>
                <w:szCs w:val="24"/>
              </w:rPr>
              <w:t>подозреваемого,</w:t>
            </w:r>
            <w:r w:rsidRPr="004E6001">
              <w:rPr>
                <w:rFonts w:ascii="Times New Roman" w:hAnsi="Times New Roman" w:cs="Times New Roman"/>
                <w:sz w:val="24"/>
                <w:szCs w:val="24"/>
              </w:rPr>
              <w:t xml:space="preserve"> обвиняемого, залог возвращается лицу, внесшему залог.</w:t>
            </w:r>
          </w:p>
          <w:p w:rsidR="00584640" w:rsidRPr="004E6001" w:rsidRDefault="00584640"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w:t>
            </w:r>
          </w:p>
        </w:tc>
      </w:tr>
      <w:tr w:rsidR="00A95F2D" w:rsidRPr="004E6001" w:rsidTr="00A1728C">
        <w:tc>
          <w:tcPr>
            <w:tcW w:w="2473" w:type="pct"/>
          </w:tcPr>
          <w:p w:rsidR="00A95F2D" w:rsidRPr="004E6001" w:rsidRDefault="00A95F2D"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lastRenderedPageBreak/>
              <w:t>Статья 115. Домашний арест</w:t>
            </w:r>
          </w:p>
          <w:p w:rsidR="00584640" w:rsidRPr="004E6001" w:rsidRDefault="00584640"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2. Домашний арест в качестве меры пресечения применяется в отношении подозреваемого, обвиняемого по постановлению следственного судьи, определению суда при наличии оснований и в порядке, которые установлены статьями </w:t>
            </w:r>
            <w:hyperlink r:id="rId76" w:anchor="st_107" w:history="1">
              <w:r w:rsidRPr="004E6001">
                <w:rPr>
                  <w:rFonts w:ascii="Times New Roman" w:hAnsi="Times New Roman" w:cs="Times New Roman"/>
                  <w:sz w:val="24"/>
                  <w:szCs w:val="24"/>
                </w:rPr>
                <w:t>107</w:t>
              </w:r>
            </w:hyperlink>
            <w:r w:rsidRPr="004E6001">
              <w:rPr>
                <w:rFonts w:ascii="Times New Roman" w:hAnsi="Times New Roman" w:cs="Times New Roman"/>
                <w:sz w:val="24"/>
                <w:szCs w:val="24"/>
              </w:rPr>
              <w:t xml:space="preserve">, </w:t>
            </w:r>
            <w:hyperlink r:id="rId77" w:anchor="st_108" w:history="1">
              <w:r w:rsidRPr="004E6001">
                <w:rPr>
                  <w:rFonts w:ascii="Times New Roman" w:hAnsi="Times New Roman" w:cs="Times New Roman"/>
                  <w:sz w:val="24"/>
                  <w:szCs w:val="24"/>
                </w:rPr>
                <w:t>108</w:t>
              </w:r>
            </w:hyperlink>
            <w:r w:rsidRPr="004E6001">
              <w:rPr>
                <w:rFonts w:ascii="Times New Roman" w:hAnsi="Times New Roman" w:cs="Times New Roman"/>
                <w:sz w:val="24"/>
                <w:szCs w:val="24"/>
              </w:rPr>
              <w:t xml:space="preserve"> настоящего Кодекса.</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3. В постановлении следственного судьи о применении меры пресечения в виде домашнего ареста указываются условия исполнения этой меры пресечения (место, в котором будет находиться подозреваемый, обвиняемый, срок домашнего ареста, запреты и (или) ограничения, установленные в отношении подозреваемого, обвиняемого, и время их соблюдения), а также указываются орган или должностное лицо, на которые возлагается осуществление контроля за соблюдением установленных ограничений.</w:t>
            </w:r>
          </w:p>
          <w:p w:rsidR="00A95F2D" w:rsidRPr="004E6001" w:rsidRDefault="00A95F2D" w:rsidP="004E6001">
            <w:pPr>
              <w:tabs>
                <w:tab w:val="left" w:pos="7371"/>
                <w:tab w:val="left" w:pos="7655"/>
              </w:tabs>
              <w:ind w:firstLine="284"/>
              <w:jc w:val="both"/>
              <w:rPr>
                <w:rFonts w:ascii="Times New Roman" w:hAnsi="Times New Roman" w:cs="Times New Roman"/>
                <w:b/>
                <w:bCs/>
                <w:strike/>
                <w:sz w:val="24"/>
                <w:szCs w:val="24"/>
              </w:rPr>
            </w:pPr>
            <w:r w:rsidRPr="004E6001">
              <w:rPr>
                <w:rFonts w:ascii="Times New Roman" w:hAnsi="Times New Roman" w:cs="Times New Roman"/>
                <w:bCs/>
                <w:sz w:val="24"/>
                <w:szCs w:val="24"/>
              </w:rPr>
              <w:t>В целях осуществления контроля могут использоваться аудиовизуальные, электронные и иные технические средства контроля в</w:t>
            </w:r>
            <w:r w:rsidRPr="004E6001">
              <w:rPr>
                <w:rFonts w:ascii="Times New Roman" w:hAnsi="Times New Roman" w:cs="Times New Roman"/>
                <w:b/>
                <w:bCs/>
                <w:sz w:val="24"/>
                <w:szCs w:val="24"/>
              </w:rPr>
              <w:t xml:space="preserve"> </w:t>
            </w:r>
            <w:r w:rsidRPr="004E6001">
              <w:rPr>
                <w:rFonts w:ascii="Times New Roman" w:hAnsi="Times New Roman" w:cs="Times New Roman"/>
                <w:b/>
                <w:bCs/>
                <w:strike/>
                <w:sz w:val="24"/>
                <w:szCs w:val="24"/>
              </w:rPr>
              <w:t>установленном законом порядке.</w:t>
            </w:r>
          </w:p>
          <w:p w:rsidR="00A95F2D" w:rsidRPr="004E6001" w:rsidRDefault="00A95F2D" w:rsidP="004E6001">
            <w:pPr>
              <w:ind w:firstLine="142"/>
              <w:jc w:val="both"/>
              <w:rPr>
                <w:rFonts w:ascii="Times New Roman" w:hAnsi="Times New Roman" w:cs="Times New Roman"/>
                <w:b/>
                <w:sz w:val="24"/>
                <w:szCs w:val="24"/>
              </w:rPr>
            </w:pP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4. В случае нарушения подозреваемым, обвиняемым условий домашнего ареста к нему применяется мера пресечения в виде заключения под стражу, о чем указывается в постановлении следственного судьи или определении суда об изменении меры пресечения.</w:t>
            </w:r>
          </w:p>
        </w:tc>
        <w:tc>
          <w:tcPr>
            <w:tcW w:w="2527" w:type="pct"/>
          </w:tcPr>
          <w:p w:rsidR="00A95F2D" w:rsidRPr="004E6001" w:rsidRDefault="00A95F2D"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Статья 115. Домашний арест</w:t>
            </w:r>
          </w:p>
          <w:p w:rsidR="00584640" w:rsidRPr="004E6001" w:rsidRDefault="00584640"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w:t>
            </w:r>
          </w:p>
          <w:p w:rsidR="00A95F2D" w:rsidRPr="004E6001" w:rsidRDefault="00A95F2D" w:rsidP="004E6001">
            <w:pPr>
              <w:ind w:firstLine="142"/>
              <w:jc w:val="both"/>
              <w:rPr>
                <w:rFonts w:ascii="Times New Roman" w:hAnsi="Times New Roman" w:cs="Times New Roman"/>
                <w:i/>
                <w:sz w:val="24"/>
                <w:szCs w:val="24"/>
                <w:u w:val="single"/>
              </w:rPr>
            </w:pPr>
            <w:r w:rsidRPr="004E6001">
              <w:rPr>
                <w:rFonts w:ascii="Times New Roman" w:hAnsi="Times New Roman" w:cs="Times New Roman"/>
                <w:sz w:val="24"/>
                <w:szCs w:val="24"/>
              </w:rPr>
              <w:t xml:space="preserve">2. Домашний арест в качестве меры пресечения применяется в отношении подозреваемого, обвиняемого по постановлению следственного судьи, </w:t>
            </w:r>
            <w:r w:rsidRPr="004E6001">
              <w:rPr>
                <w:rFonts w:ascii="Times New Roman" w:hAnsi="Times New Roman" w:cs="Times New Roman"/>
                <w:b/>
                <w:sz w:val="24"/>
                <w:szCs w:val="24"/>
              </w:rPr>
              <w:t xml:space="preserve">судьи, </w:t>
            </w:r>
            <w:r w:rsidRPr="004E6001">
              <w:rPr>
                <w:rFonts w:ascii="Times New Roman" w:hAnsi="Times New Roman" w:cs="Times New Roman"/>
                <w:sz w:val="24"/>
                <w:szCs w:val="24"/>
              </w:rPr>
              <w:t xml:space="preserve">определению суда, при наличии оснований и в порядке, которые установлены статьями </w:t>
            </w:r>
            <w:hyperlink r:id="rId78" w:anchor="st_107" w:history="1">
              <w:r w:rsidRPr="004E6001">
                <w:rPr>
                  <w:rFonts w:ascii="Times New Roman" w:hAnsi="Times New Roman" w:cs="Times New Roman"/>
                  <w:sz w:val="24"/>
                  <w:szCs w:val="24"/>
                </w:rPr>
                <w:t>107</w:t>
              </w:r>
            </w:hyperlink>
            <w:r w:rsidRPr="004E6001">
              <w:rPr>
                <w:rFonts w:ascii="Times New Roman" w:hAnsi="Times New Roman" w:cs="Times New Roman"/>
                <w:sz w:val="24"/>
                <w:szCs w:val="24"/>
              </w:rPr>
              <w:t xml:space="preserve">, </w:t>
            </w:r>
            <w:hyperlink r:id="rId79" w:anchor="st_108" w:history="1">
              <w:r w:rsidRPr="004E6001">
                <w:rPr>
                  <w:rFonts w:ascii="Times New Roman" w:hAnsi="Times New Roman" w:cs="Times New Roman"/>
                  <w:sz w:val="24"/>
                  <w:szCs w:val="24"/>
                </w:rPr>
                <w:t>108</w:t>
              </w:r>
            </w:hyperlink>
            <w:r w:rsidRPr="004E6001">
              <w:rPr>
                <w:rFonts w:ascii="Times New Roman" w:hAnsi="Times New Roman" w:cs="Times New Roman"/>
                <w:sz w:val="24"/>
                <w:szCs w:val="24"/>
              </w:rPr>
              <w:t xml:space="preserve"> настоящего Кодекса</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3. В постановлении следственного судьи, </w:t>
            </w:r>
            <w:r w:rsidRPr="004E6001">
              <w:rPr>
                <w:rFonts w:ascii="Times New Roman" w:hAnsi="Times New Roman" w:cs="Times New Roman"/>
                <w:b/>
                <w:sz w:val="24"/>
                <w:szCs w:val="24"/>
              </w:rPr>
              <w:t>судьи, определении суда</w:t>
            </w:r>
            <w:r w:rsidRPr="004E6001">
              <w:rPr>
                <w:rFonts w:ascii="Times New Roman" w:hAnsi="Times New Roman" w:cs="Times New Roman"/>
                <w:sz w:val="24"/>
                <w:szCs w:val="24"/>
              </w:rPr>
              <w:t xml:space="preserve"> о применении меры пресечения в виде домашнего ареста указываются условия исполнения этой меры пресечения (место, в котором будет находиться подозреваемый, обвиняемый, срок домашнего ареста, запреты и (или) ограничения, установленные в отношении подозреваемого, обвиняемого, и время их соблюдения), а также указываются орган или должностное лицо, на которые возлагается осуществление контроля за соблюдением установленных ограничений.</w:t>
            </w:r>
          </w:p>
          <w:p w:rsidR="00A95F2D" w:rsidRPr="004E6001" w:rsidRDefault="00A95F2D" w:rsidP="004E6001">
            <w:pPr>
              <w:ind w:firstLine="567"/>
              <w:jc w:val="both"/>
              <w:rPr>
                <w:rFonts w:ascii="Times New Roman" w:hAnsi="Times New Roman" w:cs="Times New Roman"/>
                <w:b/>
                <w:bCs/>
                <w:sz w:val="24"/>
                <w:szCs w:val="24"/>
              </w:rPr>
            </w:pPr>
            <w:r w:rsidRPr="004E6001">
              <w:rPr>
                <w:rFonts w:ascii="Times New Roman" w:hAnsi="Times New Roman" w:cs="Times New Roman"/>
                <w:bCs/>
                <w:sz w:val="24"/>
                <w:szCs w:val="24"/>
              </w:rPr>
              <w:t>В целях осуществления контроля могут использоваться аудиовизуальные, электронные и иные технические средства контроля в</w:t>
            </w:r>
            <w:r w:rsidRPr="004E6001">
              <w:rPr>
                <w:rFonts w:ascii="Times New Roman" w:hAnsi="Times New Roman" w:cs="Times New Roman"/>
                <w:b/>
                <w:bCs/>
                <w:sz w:val="24"/>
                <w:szCs w:val="24"/>
              </w:rPr>
              <w:t xml:space="preserve"> порядке, установленном Правительством </w:t>
            </w:r>
            <w:proofErr w:type="spellStart"/>
            <w:r w:rsidRPr="004E6001">
              <w:rPr>
                <w:rFonts w:ascii="Times New Roman" w:hAnsi="Times New Roman" w:cs="Times New Roman"/>
                <w:b/>
                <w:bCs/>
                <w:sz w:val="24"/>
                <w:szCs w:val="24"/>
              </w:rPr>
              <w:t>Кыргызской</w:t>
            </w:r>
            <w:proofErr w:type="spellEnd"/>
            <w:r w:rsidRPr="004E6001">
              <w:rPr>
                <w:rFonts w:ascii="Times New Roman" w:hAnsi="Times New Roman" w:cs="Times New Roman"/>
                <w:b/>
                <w:bCs/>
                <w:sz w:val="24"/>
                <w:szCs w:val="24"/>
              </w:rPr>
              <w:t xml:space="preserve"> Республики.</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4. В случае нарушения подозреваемым, обвиняемым условий домашнего ареста к нему применяется мера пресечения в виде заключения под стражу, о чем указывается в постановлении следственного судьи, </w:t>
            </w:r>
            <w:r w:rsidRPr="004E6001">
              <w:rPr>
                <w:rFonts w:ascii="Times New Roman" w:hAnsi="Times New Roman" w:cs="Times New Roman"/>
                <w:b/>
                <w:sz w:val="24"/>
                <w:szCs w:val="24"/>
              </w:rPr>
              <w:t>судьи</w:t>
            </w:r>
            <w:r w:rsidRPr="004E6001">
              <w:rPr>
                <w:rFonts w:ascii="Times New Roman" w:hAnsi="Times New Roman" w:cs="Times New Roman"/>
                <w:sz w:val="24"/>
                <w:szCs w:val="24"/>
              </w:rPr>
              <w:t xml:space="preserve"> или определении суда об изменении меры пресечения.</w:t>
            </w:r>
          </w:p>
        </w:tc>
      </w:tr>
      <w:tr w:rsidR="00A95F2D" w:rsidRPr="004E6001" w:rsidTr="00A1728C">
        <w:tc>
          <w:tcPr>
            <w:tcW w:w="2473" w:type="pct"/>
          </w:tcPr>
          <w:p w:rsidR="00A95F2D" w:rsidRPr="004E6001" w:rsidRDefault="00A95F2D"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Статья 116. Заключение под стражу</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lastRenderedPageBreak/>
              <w:t>1. Заключение под стражу в качестве меры пресечения применяется по судебному решению при невозможности применения иной, более мягкой, меры пресечения в отношении лиц, подозреваемых, обвиняемых в совершении преступлений, за которые уголовным законом предусмотрено наказание в виде лишения свободы на срок свыше 5 лет. При применении меры пресечения в виде заключения под стражу в постановлении следственного судьи, судьи, определении суда должны быть указаны конкретные, фактические обстоятельства, на основании которых судья принял такое решение. Такими обстоятельствами не могут являться данные, не проверенные в ходе судебного заседания либо представленные в нарушение требований настоящего Кодекса.</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4. Следователь, суд, в производстве которого находится уголовное дело, в течение 12 часов уведомляет близких родственников, супруга (супругу) обвиняемого, а в отношении военнослужащего - также командование воинской части о месте содержания его под стражей или об изменении места содержания под стражей.</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7. Администрация места содержания лица под стражей в случае получения жалобы лица на </w:t>
            </w:r>
            <w:r w:rsidRPr="004E6001">
              <w:rPr>
                <w:rFonts w:ascii="Times New Roman" w:hAnsi="Times New Roman" w:cs="Times New Roman"/>
                <w:b/>
                <w:sz w:val="24"/>
                <w:szCs w:val="24"/>
              </w:rPr>
              <w:t>постановление суда</w:t>
            </w:r>
            <w:r w:rsidRPr="004E6001">
              <w:rPr>
                <w:rFonts w:ascii="Times New Roman" w:hAnsi="Times New Roman" w:cs="Times New Roman"/>
                <w:sz w:val="24"/>
                <w:szCs w:val="24"/>
              </w:rPr>
              <w:t xml:space="preserve"> о применении меры пресечения в виде заключения под стражу обязана не позднее 12 часов с момента ее получения направить жалобу в соответствующий суд с уведомлением прокурора.</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8. Повторное обращение в суд с ходатайством о заключении под стражу одного и того же лица по тому же уголовному делу после вынесения судьей постановления об отказе в применении этой меры пресечения возможно лишь при возникновении новых обстоятельств, обосновывающих необходимость заключения лица под стражу.</w:t>
            </w:r>
          </w:p>
          <w:p w:rsidR="00D27D81" w:rsidRPr="004E6001" w:rsidRDefault="00D27D81"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w:t>
            </w:r>
          </w:p>
        </w:tc>
        <w:tc>
          <w:tcPr>
            <w:tcW w:w="2527" w:type="pct"/>
          </w:tcPr>
          <w:p w:rsidR="00A95F2D" w:rsidRPr="004E6001" w:rsidRDefault="00A95F2D"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lastRenderedPageBreak/>
              <w:t>Статья 116. Заключение под стражу</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lastRenderedPageBreak/>
              <w:t>1. Заключение под стражу в качестве меры пресечения применяется по судебному решению при невозможности применения иной, более мягкой, меры пресечения в отношении лиц, подозреваемых, обвиняемых в совершении преступлений, за которые уголовным законом предусмотрено наказание в виде лишения свободы на срок свыше 5 лет. При применении меры пресечения в виде заключения под стражу в постановлении следственного судьи, судьи, определении суда должны быть указаны конкретные, фактические обстоятельства, на основании которых судья,</w:t>
            </w:r>
            <w:r w:rsidRPr="004E6001">
              <w:rPr>
                <w:rFonts w:ascii="Times New Roman" w:hAnsi="Times New Roman" w:cs="Times New Roman"/>
                <w:b/>
                <w:sz w:val="24"/>
                <w:szCs w:val="24"/>
              </w:rPr>
              <w:t xml:space="preserve"> суд</w:t>
            </w:r>
            <w:r w:rsidRPr="004E6001">
              <w:rPr>
                <w:rFonts w:ascii="Times New Roman" w:hAnsi="Times New Roman" w:cs="Times New Roman"/>
                <w:sz w:val="24"/>
                <w:szCs w:val="24"/>
              </w:rPr>
              <w:t xml:space="preserve"> принял такое решение. Такими обстоятельствами не могут являться данные, не проверенные в ходе судебного заседания либо представленные в нарушение требований настоящего Кодекса.</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4. Следователь, суд, в производстве которого находится уголовное дело, в течение 12 часов уведомляет близких родственников, супруга (супругу) </w:t>
            </w:r>
            <w:r w:rsidRPr="004E6001">
              <w:rPr>
                <w:rFonts w:ascii="Times New Roman" w:hAnsi="Times New Roman" w:cs="Times New Roman"/>
                <w:b/>
                <w:sz w:val="24"/>
                <w:szCs w:val="24"/>
              </w:rPr>
              <w:t xml:space="preserve">подозреваемого, </w:t>
            </w:r>
            <w:r w:rsidRPr="004E6001">
              <w:rPr>
                <w:rFonts w:ascii="Times New Roman" w:hAnsi="Times New Roman" w:cs="Times New Roman"/>
                <w:sz w:val="24"/>
                <w:szCs w:val="24"/>
              </w:rPr>
              <w:t>обвиняемого, а в отношении военнослужащего - также командование воинской части о месте содержания его под стражей или об изменении места содержания под стражей.</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7. Администрация места содержания лица под стражей в случае получения жалобы лица на </w:t>
            </w:r>
            <w:r w:rsidRPr="004E6001">
              <w:rPr>
                <w:rFonts w:ascii="Times New Roman" w:hAnsi="Times New Roman" w:cs="Times New Roman"/>
                <w:b/>
                <w:sz w:val="24"/>
                <w:szCs w:val="24"/>
              </w:rPr>
              <w:t xml:space="preserve">постановление следственного судьи, судьи, определение суда </w:t>
            </w:r>
            <w:r w:rsidRPr="004E6001">
              <w:rPr>
                <w:rFonts w:ascii="Times New Roman" w:hAnsi="Times New Roman" w:cs="Times New Roman"/>
                <w:sz w:val="24"/>
                <w:szCs w:val="24"/>
              </w:rPr>
              <w:t>о применении меры пресечения в виде заключения под стражу обязана не позднее 12 часов с момента ее получения направить жалобу в соответствующий суд с уведомлением прокурора.</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8. Повторное обращение в суд с ходатайством о заключении под стражу одного и того же лица по тому же уголовному делу после вынесения судьей, </w:t>
            </w:r>
            <w:r w:rsidRPr="004E6001">
              <w:rPr>
                <w:rFonts w:ascii="Times New Roman" w:hAnsi="Times New Roman" w:cs="Times New Roman"/>
                <w:b/>
                <w:sz w:val="24"/>
                <w:szCs w:val="24"/>
              </w:rPr>
              <w:t>судом</w:t>
            </w:r>
            <w:r w:rsidR="006E0011" w:rsidRPr="004E6001">
              <w:rPr>
                <w:rFonts w:ascii="Times New Roman" w:hAnsi="Times New Roman" w:cs="Times New Roman"/>
                <w:b/>
                <w:sz w:val="24"/>
                <w:szCs w:val="24"/>
              </w:rPr>
              <w:t>,</w:t>
            </w:r>
            <w:r w:rsidRPr="004E6001">
              <w:rPr>
                <w:rFonts w:ascii="Times New Roman" w:hAnsi="Times New Roman" w:cs="Times New Roman"/>
                <w:sz w:val="24"/>
                <w:szCs w:val="24"/>
              </w:rPr>
              <w:t xml:space="preserve"> постановления,</w:t>
            </w:r>
            <w:r w:rsidRPr="004E6001">
              <w:rPr>
                <w:rFonts w:ascii="Times New Roman" w:hAnsi="Times New Roman" w:cs="Times New Roman"/>
                <w:b/>
                <w:sz w:val="24"/>
                <w:szCs w:val="24"/>
              </w:rPr>
              <w:t xml:space="preserve"> определения</w:t>
            </w:r>
            <w:r w:rsidRPr="004E6001">
              <w:rPr>
                <w:rFonts w:ascii="Times New Roman" w:hAnsi="Times New Roman" w:cs="Times New Roman"/>
                <w:sz w:val="24"/>
                <w:szCs w:val="24"/>
              </w:rPr>
              <w:t xml:space="preserve"> об отказе в применении этой меры пресечения возможно лишь при возникновении новых обстоятельств, обосновывающих необходимость заключения лица под стражу.</w:t>
            </w:r>
          </w:p>
          <w:p w:rsidR="00D27D81" w:rsidRPr="004E6001" w:rsidRDefault="00D27D81"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w:t>
            </w:r>
          </w:p>
        </w:tc>
      </w:tr>
      <w:tr w:rsidR="00FC5CE3" w:rsidRPr="004E6001" w:rsidTr="00A1728C">
        <w:tc>
          <w:tcPr>
            <w:tcW w:w="2473" w:type="pct"/>
          </w:tcPr>
          <w:p w:rsidR="00FC5CE3" w:rsidRPr="004E6001" w:rsidRDefault="00FC5CE3"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117. Сроки применения мер пресечения и порядок их продления в досудебном производстве</w:t>
            </w:r>
          </w:p>
          <w:p w:rsidR="006A0B8A" w:rsidRPr="004E6001" w:rsidRDefault="006A0B8A"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DE0B20" w:rsidRPr="004E6001" w:rsidRDefault="00DE0B20"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4. Следственный судья не позднее 3 суток со дня получения ходатайства проводит судебное заседание с участием сторон и принимает одно из следующих решений:</w:t>
            </w:r>
          </w:p>
          <w:p w:rsidR="00DE0B20" w:rsidRPr="004E6001" w:rsidRDefault="00DE0B20"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об отказе в удовлетворении ходатайства прокурора и освобождении </w:t>
            </w:r>
            <w:r w:rsidRPr="004E6001">
              <w:rPr>
                <w:rFonts w:ascii="Times New Roman" w:hAnsi="Times New Roman" w:cs="Times New Roman"/>
                <w:b/>
                <w:strike/>
                <w:sz w:val="24"/>
                <w:szCs w:val="24"/>
              </w:rPr>
              <w:t>обвиняемого</w:t>
            </w:r>
            <w:r w:rsidRPr="004E6001">
              <w:rPr>
                <w:rFonts w:ascii="Times New Roman" w:hAnsi="Times New Roman" w:cs="Times New Roman"/>
                <w:sz w:val="24"/>
                <w:szCs w:val="24"/>
              </w:rPr>
              <w:t xml:space="preserve"> из-под стражи, отмене или изменении меры пресечения;</w:t>
            </w:r>
          </w:p>
          <w:p w:rsidR="00DE0B20" w:rsidRPr="004E6001" w:rsidRDefault="00DE0B20"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FC5CE3" w:rsidRPr="004E6001" w:rsidRDefault="00FC5CE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5. Срок заключения под стражей исчисляется с момента задержания подозреваемого до направления дела в суд. Срок ознакомления подозреваемого</w:t>
            </w:r>
            <w:r w:rsidRPr="004E6001">
              <w:rPr>
                <w:rFonts w:ascii="Times New Roman" w:hAnsi="Times New Roman" w:cs="Times New Roman"/>
                <w:b/>
                <w:strike/>
                <w:sz w:val="24"/>
                <w:szCs w:val="24"/>
              </w:rPr>
              <w:t>, обвиняемого</w:t>
            </w:r>
            <w:r w:rsidRPr="004E6001">
              <w:rPr>
                <w:rFonts w:ascii="Times New Roman" w:hAnsi="Times New Roman" w:cs="Times New Roman"/>
                <w:sz w:val="24"/>
                <w:szCs w:val="24"/>
              </w:rPr>
              <w:t xml:space="preserve"> с материалами дела засчитывается в срок заключения его под стражей, а в случае истечения срока, он подлежит продлению в соответствии с частью 2 настоящей статьи.</w:t>
            </w:r>
          </w:p>
          <w:p w:rsidR="006A0B8A" w:rsidRPr="004E6001" w:rsidRDefault="006A0B8A"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FC5CE3" w:rsidRPr="004E6001" w:rsidRDefault="00FC5CE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7. В случае повторного заключения под стражу подозреваемого</w:t>
            </w:r>
            <w:r w:rsidRPr="004E6001">
              <w:rPr>
                <w:rFonts w:ascii="Times New Roman" w:hAnsi="Times New Roman" w:cs="Times New Roman"/>
                <w:b/>
                <w:strike/>
                <w:sz w:val="24"/>
                <w:szCs w:val="24"/>
              </w:rPr>
              <w:t>, обвиняемого</w:t>
            </w:r>
            <w:r w:rsidRPr="004E6001">
              <w:rPr>
                <w:rFonts w:ascii="Times New Roman" w:hAnsi="Times New Roman" w:cs="Times New Roman"/>
                <w:sz w:val="24"/>
                <w:szCs w:val="24"/>
              </w:rPr>
              <w:t xml:space="preserve"> по одному и тому же делу, а также по соединенному с этим или выделенному из него уголовному делу срок заключения под стражей исчисляется с учетом времени, проведенного под стражей ранее.</w:t>
            </w:r>
          </w:p>
          <w:p w:rsidR="00FC5CE3" w:rsidRPr="004E6001" w:rsidRDefault="00FC5CE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8. Постановление следственного судьи о продлении срока применения меры пресечения или об отказе в этом может быть обжаловано прокурором, подозреваемым</w:t>
            </w:r>
            <w:r w:rsidRPr="004E6001">
              <w:rPr>
                <w:rFonts w:ascii="Times New Roman" w:hAnsi="Times New Roman" w:cs="Times New Roman"/>
                <w:b/>
                <w:strike/>
                <w:sz w:val="24"/>
                <w:szCs w:val="24"/>
              </w:rPr>
              <w:t>, обвиняемым</w:t>
            </w:r>
            <w:r w:rsidRPr="004E6001">
              <w:rPr>
                <w:rFonts w:ascii="Times New Roman" w:hAnsi="Times New Roman" w:cs="Times New Roman"/>
                <w:sz w:val="24"/>
                <w:szCs w:val="24"/>
              </w:rPr>
              <w:t xml:space="preserve"> и его защитником в апелляционном порядке в течение 5 суток.</w:t>
            </w:r>
          </w:p>
          <w:p w:rsidR="006A0B8A" w:rsidRPr="004E6001" w:rsidRDefault="006A0B8A"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FC5CE3" w:rsidRPr="004E6001" w:rsidRDefault="00FC5CE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10. Продление срока применения меры пресечения свыше одного года не допускается, а мера пресечения подлежит отмене.</w:t>
            </w:r>
          </w:p>
          <w:p w:rsidR="00FC5CE3" w:rsidRPr="004E6001" w:rsidRDefault="00FC5CE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По истечении одного года содержащийся под стражей подозреваемый</w:t>
            </w:r>
            <w:r w:rsidRPr="004E6001">
              <w:rPr>
                <w:rFonts w:ascii="Times New Roman" w:hAnsi="Times New Roman" w:cs="Times New Roman"/>
                <w:b/>
                <w:strike/>
                <w:sz w:val="24"/>
                <w:szCs w:val="24"/>
              </w:rPr>
              <w:t>, обвиняемый</w:t>
            </w:r>
            <w:r w:rsidRPr="004E6001">
              <w:rPr>
                <w:rFonts w:ascii="Times New Roman" w:hAnsi="Times New Roman" w:cs="Times New Roman"/>
                <w:sz w:val="24"/>
                <w:szCs w:val="24"/>
              </w:rPr>
              <w:t xml:space="preserve"> подлежит немедленному освобождению администрацией места заключения с уведомлением прокурора.</w:t>
            </w:r>
          </w:p>
          <w:p w:rsidR="00FC5CE3" w:rsidRPr="004E6001" w:rsidRDefault="00FC5CE3" w:rsidP="004E6001">
            <w:pPr>
              <w:ind w:firstLine="142"/>
              <w:jc w:val="both"/>
              <w:rPr>
                <w:rFonts w:ascii="Times New Roman" w:hAnsi="Times New Roman" w:cs="Times New Roman"/>
                <w:b/>
                <w:sz w:val="24"/>
                <w:szCs w:val="24"/>
              </w:rPr>
            </w:pPr>
          </w:p>
        </w:tc>
        <w:tc>
          <w:tcPr>
            <w:tcW w:w="2527" w:type="pct"/>
          </w:tcPr>
          <w:p w:rsidR="006A0B8A" w:rsidRPr="004E6001" w:rsidRDefault="006A0B8A"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117. Сроки применения мер пресечения и порядок их продления в досудебном производстве</w:t>
            </w:r>
          </w:p>
          <w:p w:rsidR="006A0B8A" w:rsidRPr="004E6001" w:rsidRDefault="006A0B8A"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DE0B20" w:rsidRPr="004E6001" w:rsidRDefault="00DE0B20"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4. Следственный судья не позднее 3 суток со дня получения ходатайства проводит судебное заседание с участием сторон и принимает одно из следующих решений:</w:t>
            </w:r>
          </w:p>
          <w:p w:rsidR="00DE0B20" w:rsidRPr="004E6001" w:rsidRDefault="00DE0B20"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об отказе в удовлетворении ходатайства прокурора и освобождении </w:t>
            </w:r>
            <w:r w:rsidR="000E1EF6" w:rsidRPr="004E6001">
              <w:rPr>
                <w:rFonts w:ascii="Times New Roman" w:hAnsi="Times New Roman" w:cs="Times New Roman"/>
                <w:b/>
                <w:sz w:val="24"/>
                <w:szCs w:val="24"/>
              </w:rPr>
              <w:t>подозреваемого</w:t>
            </w:r>
            <w:r w:rsidR="000E1EF6" w:rsidRPr="004E6001">
              <w:rPr>
                <w:rFonts w:ascii="Times New Roman" w:hAnsi="Times New Roman" w:cs="Times New Roman"/>
                <w:sz w:val="24"/>
                <w:szCs w:val="24"/>
              </w:rPr>
              <w:t xml:space="preserve"> </w:t>
            </w:r>
            <w:r w:rsidRPr="004E6001">
              <w:rPr>
                <w:rFonts w:ascii="Times New Roman" w:hAnsi="Times New Roman" w:cs="Times New Roman"/>
                <w:sz w:val="24"/>
                <w:szCs w:val="24"/>
              </w:rPr>
              <w:t>из-под стражи, отмене или изменении меры пресечения;</w:t>
            </w:r>
          </w:p>
          <w:p w:rsidR="00DE0B20" w:rsidRPr="004E6001" w:rsidRDefault="00DE0B20"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6A0B8A" w:rsidRPr="004E6001" w:rsidRDefault="006A0B8A"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5. Срок заключения под стражей исчисляется с момента задержания подозреваемого до направления дела в суд. Срок ознакомления подозреваемого с материалами дела засчитывается в срок заключения его под стражей, а в случае истечения срока, он подлежит продлению в соответствии с частью 2 настоящей статьи.</w:t>
            </w:r>
          </w:p>
          <w:p w:rsidR="006A0B8A" w:rsidRPr="004E6001" w:rsidRDefault="006A0B8A"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6A0B8A" w:rsidRPr="004E6001" w:rsidRDefault="006A0B8A"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7. В случае повторного заключения под стражу подозреваемого по одному и тому же делу, а также по соединенному с этим или выделенному из него уголовному делу срок заключения под стражей исчисляется с учетом времени, проведенного под стражей ранее.</w:t>
            </w:r>
          </w:p>
          <w:p w:rsidR="006A0B8A" w:rsidRPr="004E6001" w:rsidRDefault="006A0B8A"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8. Постановление следственного судьи о продлении срока применения меры пресечения или об отказе в этом может быть обжаловано прокурором, подозреваемым и его защитником в апелляционном порядке в течение 5 суток.</w:t>
            </w:r>
          </w:p>
          <w:p w:rsidR="006A0B8A" w:rsidRPr="004E6001" w:rsidRDefault="006A0B8A"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6A0B8A" w:rsidRPr="004E6001" w:rsidRDefault="006A0B8A"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10. Продление срока применения меры пресечения свыше одного года не допускается, а мера пресечения подлежит отмене.</w:t>
            </w:r>
          </w:p>
          <w:p w:rsidR="006A0B8A" w:rsidRPr="004E6001" w:rsidRDefault="006A0B8A"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По истечении одного года содержащийся под стражей подозреваемый подлежит немедленному освобождению администрацией места заключения с уведомлением прокурора.</w:t>
            </w:r>
          </w:p>
          <w:p w:rsidR="00FC5CE3" w:rsidRPr="004E6001" w:rsidRDefault="00FC5CE3" w:rsidP="004E6001">
            <w:pPr>
              <w:ind w:firstLine="142"/>
              <w:jc w:val="both"/>
              <w:rPr>
                <w:rFonts w:ascii="Times New Roman" w:hAnsi="Times New Roman" w:cs="Times New Roman"/>
                <w:b/>
                <w:sz w:val="24"/>
                <w:szCs w:val="24"/>
              </w:rPr>
            </w:pPr>
          </w:p>
        </w:tc>
      </w:tr>
      <w:tr w:rsidR="00A95F2D" w:rsidRPr="004E6001" w:rsidTr="00A1728C">
        <w:tc>
          <w:tcPr>
            <w:tcW w:w="2473" w:type="pct"/>
          </w:tcPr>
          <w:p w:rsidR="00A95F2D" w:rsidRPr="004E6001" w:rsidRDefault="00A95F2D"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lastRenderedPageBreak/>
              <w:t>Статья 118. Отмена или изменение меры пресечения</w:t>
            </w:r>
          </w:p>
        </w:tc>
        <w:tc>
          <w:tcPr>
            <w:tcW w:w="2527" w:type="pct"/>
          </w:tcPr>
          <w:p w:rsidR="00A95F2D" w:rsidRPr="004E6001" w:rsidRDefault="00A95F2D"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Статья 118. Отмена или изменение меры пресечения</w:t>
            </w:r>
          </w:p>
          <w:p w:rsidR="00D27D81" w:rsidRPr="004E6001" w:rsidRDefault="00D27D81"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w:t>
            </w:r>
          </w:p>
          <w:p w:rsidR="00A95F2D" w:rsidRPr="004E6001" w:rsidRDefault="00A95F2D"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4. Мера пресечения может быть изменена на более строгую при наличии обстоятельств, указанных в ч</w:t>
            </w:r>
            <w:r w:rsidR="0092677E" w:rsidRPr="004E6001">
              <w:rPr>
                <w:rFonts w:ascii="Times New Roman" w:hAnsi="Times New Roman" w:cs="Times New Roman"/>
                <w:b/>
                <w:sz w:val="24"/>
                <w:szCs w:val="24"/>
              </w:rPr>
              <w:t xml:space="preserve">асти </w:t>
            </w:r>
            <w:r w:rsidRPr="004E6001">
              <w:rPr>
                <w:rFonts w:ascii="Times New Roman" w:hAnsi="Times New Roman" w:cs="Times New Roman"/>
                <w:b/>
                <w:sz w:val="24"/>
                <w:szCs w:val="24"/>
              </w:rPr>
              <w:t>2 ст</w:t>
            </w:r>
            <w:r w:rsidR="0092677E" w:rsidRPr="004E6001">
              <w:rPr>
                <w:rFonts w:ascii="Times New Roman" w:hAnsi="Times New Roman" w:cs="Times New Roman"/>
                <w:b/>
                <w:sz w:val="24"/>
                <w:szCs w:val="24"/>
              </w:rPr>
              <w:t xml:space="preserve">атьи </w:t>
            </w:r>
            <w:r w:rsidRPr="004E6001">
              <w:rPr>
                <w:rFonts w:ascii="Times New Roman" w:hAnsi="Times New Roman" w:cs="Times New Roman"/>
                <w:b/>
                <w:sz w:val="24"/>
                <w:szCs w:val="24"/>
              </w:rPr>
              <w:t xml:space="preserve">116 настоящего кодекса, а также, если подозреваемый, </w:t>
            </w:r>
            <w:r w:rsidRPr="004E6001">
              <w:rPr>
                <w:rFonts w:ascii="Times New Roman" w:hAnsi="Times New Roman" w:cs="Times New Roman"/>
                <w:b/>
                <w:sz w:val="24"/>
                <w:szCs w:val="24"/>
              </w:rPr>
              <w:lastRenderedPageBreak/>
              <w:t>обвиняемый совершил действия, направленные на воспрепятствование установлению истины по делу или</w:t>
            </w:r>
            <w:r w:rsidR="0092677E" w:rsidRPr="004E6001">
              <w:rPr>
                <w:rFonts w:ascii="Times New Roman" w:hAnsi="Times New Roman" w:cs="Times New Roman"/>
                <w:b/>
                <w:sz w:val="24"/>
                <w:szCs w:val="24"/>
              </w:rPr>
              <w:t>,</w:t>
            </w:r>
            <w:r w:rsidRPr="004E6001">
              <w:rPr>
                <w:rFonts w:ascii="Times New Roman" w:hAnsi="Times New Roman" w:cs="Times New Roman"/>
                <w:b/>
                <w:sz w:val="24"/>
                <w:szCs w:val="24"/>
              </w:rPr>
              <w:t xml:space="preserve"> вновь совершил умышленное преступление.</w:t>
            </w:r>
          </w:p>
        </w:tc>
      </w:tr>
      <w:tr w:rsidR="00A95F2D" w:rsidRPr="004E6001" w:rsidTr="00A1728C">
        <w:tc>
          <w:tcPr>
            <w:tcW w:w="2473" w:type="pct"/>
          </w:tcPr>
          <w:p w:rsidR="00A95F2D" w:rsidRPr="004E6001" w:rsidRDefault="00A95F2D"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lastRenderedPageBreak/>
              <w:t>Статья 122. Временное отстранение от должности</w:t>
            </w:r>
          </w:p>
          <w:p w:rsidR="00D27D81" w:rsidRPr="004E6001" w:rsidRDefault="00D27D81"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w:t>
            </w:r>
          </w:p>
          <w:p w:rsidR="00A95F2D" w:rsidRPr="004E6001" w:rsidRDefault="00A95F2D" w:rsidP="004E6001">
            <w:pPr>
              <w:ind w:firstLine="316"/>
              <w:jc w:val="both"/>
              <w:rPr>
                <w:rFonts w:ascii="Times New Roman" w:hAnsi="Times New Roman" w:cs="Times New Roman"/>
                <w:sz w:val="24"/>
                <w:szCs w:val="24"/>
              </w:rPr>
            </w:pPr>
            <w:r w:rsidRPr="004E6001">
              <w:rPr>
                <w:rFonts w:ascii="Times New Roman" w:hAnsi="Times New Roman" w:cs="Times New Roman"/>
                <w:sz w:val="24"/>
                <w:szCs w:val="24"/>
              </w:rPr>
              <w:t xml:space="preserve">2.Копия постановления о возбуждении ходатайства о временном отстранении от должности с приложенными документами, подтверждающими обоснованность ходатайства, вручается уполномоченным должностным лицом органа дознания, следователем, прокурором подозреваемому, </w:t>
            </w:r>
            <w:r w:rsidRPr="004E6001">
              <w:rPr>
                <w:rFonts w:ascii="Times New Roman" w:hAnsi="Times New Roman" w:cs="Times New Roman"/>
                <w:b/>
                <w:strike/>
                <w:sz w:val="24"/>
                <w:szCs w:val="24"/>
              </w:rPr>
              <w:t>обвиняемому,</w:t>
            </w:r>
            <w:r w:rsidRPr="004E6001">
              <w:rPr>
                <w:rFonts w:ascii="Times New Roman" w:hAnsi="Times New Roman" w:cs="Times New Roman"/>
                <w:sz w:val="24"/>
                <w:szCs w:val="24"/>
              </w:rPr>
              <w:t xml:space="preserve"> его защитнику не позднее чем за 3 часа до подачи его следственному судье.</w:t>
            </w:r>
          </w:p>
          <w:p w:rsidR="00A95F2D" w:rsidRPr="004E6001" w:rsidRDefault="00A95F2D" w:rsidP="004E6001">
            <w:pPr>
              <w:ind w:firstLine="316"/>
              <w:jc w:val="both"/>
              <w:rPr>
                <w:rFonts w:ascii="Times New Roman" w:hAnsi="Times New Roman" w:cs="Times New Roman"/>
                <w:sz w:val="24"/>
                <w:szCs w:val="24"/>
              </w:rPr>
            </w:pPr>
            <w:r w:rsidRPr="004E6001">
              <w:rPr>
                <w:rFonts w:ascii="Times New Roman" w:hAnsi="Times New Roman" w:cs="Times New Roman"/>
                <w:sz w:val="24"/>
                <w:szCs w:val="24"/>
              </w:rPr>
              <w:t>3. Постановление следственного судьи, определение суда о временном отстранении подозреваемого, обвиняемого от должности направляется по месту их работы руководителю организации, который в 3-дневный срок после их получения обязан исполнить и уведомить об этом уполномоченное должностное лицо органа дознания, следователя, прокурора.</w:t>
            </w:r>
          </w:p>
          <w:p w:rsidR="00A95F2D" w:rsidRPr="004E6001" w:rsidRDefault="00A95F2D" w:rsidP="004E6001">
            <w:pPr>
              <w:ind w:firstLine="316"/>
              <w:jc w:val="both"/>
              <w:rPr>
                <w:rFonts w:ascii="Times New Roman" w:hAnsi="Times New Roman" w:cs="Times New Roman"/>
                <w:sz w:val="24"/>
                <w:szCs w:val="24"/>
              </w:rPr>
            </w:pPr>
            <w:r w:rsidRPr="004E6001">
              <w:rPr>
                <w:rFonts w:ascii="Times New Roman" w:hAnsi="Times New Roman" w:cs="Times New Roman"/>
                <w:sz w:val="24"/>
                <w:szCs w:val="24"/>
              </w:rPr>
              <w:t>4. Временное отстранение подозреваемого, обвиняемого от должности отменяется постановлением уполномоченного должностного лица органа дознания, следователя, прокурора, следственного судьи, суда, когда отпадает необходимость в применении этой меры.</w:t>
            </w:r>
          </w:p>
        </w:tc>
        <w:tc>
          <w:tcPr>
            <w:tcW w:w="2527" w:type="pct"/>
          </w:tcPr>
          <w:p w:rsidR="00A95F2D" w:rsidRPr="004E6001" w:rsidRDefault="00A95F2D"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Статья 122. Временное отстранение от должности</w:t>
            </w:r>
          </w:p>
          <w:p w:rsidR="00D27D81" w:rsidRPr="004E6001" w:rsidRDefault="00D27D81"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w:t>
            </w:r>
          </w:p>
          <w:p w:rsidR="00A95F2D" w:rsidRPr="004E6001" w:rsidRDefault="00A95F2D" w:rsidP="004E6001">
            <w:pPr>
              <w:ind w:firstLine="314"/>
              <w:jc w:val="both"/>
              <w:rPr>
                <w:rFonts w:ascii="Times New Roman" w:hAnsi="Times New Roman" w:cs="Times New Roman"/>
                <w:sz w:val="24"/>
                <w:szCs w:val="24"/>
              </w:rPr>
            </w:pPr>
            <w:r w:rsidRPr="004E6001">
              <w:rPr>
                <w:rFonts w:ascii="Times New Roman" w:hAnsi="Times New Roman" w:cs="Times New Roman"/>
                <w:sz w:val="24"/>
                <w:szCs w:val="24"/>
              </w:rPr>
              <w:t>2. Копия постановления о возбуждении ходатайства о временном отстранении от должности с приложенными документами, подтверждающими обоснованность ходатайства, вручается уполномоченным должностным лицом органа дознания, следователем, прокурором подозреваемому, его защитнику не позднее чем за 3 часа до подачи его следственному судье</w:t>
            </w:r>
            <w:r w:rsidRPr="004E6001">
              <w:rPr>
                <w:rFonts w:ascii="Times New Roman" w:hAnsi="Times New Roman" w:cs="Times New Roman"/>
                <w:b/>
                <w:sz w:val="24"/>
                <w:szCs w:val="24"/>
              </w:rPr>
              <w:t>, суду</w:t>
            </w:r>
            <w:r w:rsidRPr="004E6001">
              <w:rPr>
                <w:rFonts w:ascii="Times New Roman" w:hAnsi="Times New Roman" w:cs="Times New Roman"/>
                <w:sz w:val="24"/>
                <w:szCs w:val="24"/>
              </w:rPr>
              <w:t>.</w:t>
            </w:r>
          </w:p>
          <w:p w:rsidR="00A95F2D" w:rsidRPr="004E6001" w:rsidRDefault="00A95F2D" w:rsidP="004E6001">
            <w:pPr>
              <w:ind w:firstLine="314"/>
              <w:jc w:val="both"/>
              <w:rPr>
                <w:rFonts w:ascii="Times New Roman" w:hAnsi="Times New Roman" w:cs="Times New Roman"/>
                <w:sz w:val="24"/>
                <w:szCs w:val="24"/>
              </w:rPr>
            </w:pPr>
            <w:r w:rsidRPr="004E6001">
              <w:rPr>
                <w:rFonts w:ascii="Times New Roman" w:hAnsi="Times New Roman" w:cs="Times New Roman"/>
                <w:sz w:val="24"/>
                <w:szCs w:val="24"/>
              </w:rPr>
              <w:t xml:space="preserve">3. Постановление следственного судьи, </w:t>
            </w:r>
            <w:r w:rsidRPr="004E6001">
              <w:rPr>
                <w:rFonts w:ascii="Times New Roman" w:hAnsi="Times New Roman" w:cs="Times New Roman"/>
                <w:b/>
                <w:sz w:val="24"/>
                <w:szCs w:val="24"/>
              </w:rPr>
              <w:t>судьи,</w:t>
            </w:r>
            <w:r w:rsidRPr="004E6001">
              <w:rPr>
                <w:rFonts w:ascii="Times New Roman" w:hAnsi="Times New Roman" w:cs="Times New Roman"/>
                <w:sz w:val="24"/>
                <w:szCs w:val="24"/>
              </w:rPr>
              <w:t xml:space="preserve"> определение суда о временном отстранении подозреваемого, обвиняемого от должности направляется по месту их работы руководителю организации, который в 3-дневный срок после их получения обязан исполнить и уведомить об этом уполномоченное должностное лицо органа дознания, следователя, прокурора </w:t>
            </w:r>
            <w:r w:rsidRPr="004E6001">
              <w:rPr>
                <w:rFonts w:ascii="Times New Roman" w:hAnsi="Times New Roman" w:cs="Times New Roman"/>
                <w:b/>
                <w:sz w:val="24"/>
                <w:szCs w:val="24"/>
              </w:rPr>
              <w:t>или суд</w:t>
            </w:r>
            <w:r w:rsidRPr="004E6001">
              <w:rPr>
                <w:rFonts w:ascii="Times New Roman" w:hAnsi="Times New Roman" w:cs="Times New Roman"/>
                <w:sz w:val="24"/>
                <w:szCs w:val="24"/>
              </w:rPr>
              <w:t>.</w:t>
            </w:r>
          </w:p>
          <w:p w:rsidR="00A95F2D" w:rsidRPr="004E6001" w:rsidRDefault="00A95F2D" w:rsidP="004E6001">
            <w:pPr>
              <w:ind w:firstLine="314"/>
              <w:jc w:val="both"/>
              <w:rPr>
                <w:rFonts w:ascii="Times New Roman" w:hAnsi="Times New Roman" w:cs="Times New Roman"/>
                <w:sz w:val="24"/>
                <w:szCs w:val="24"/>
              </w:rPr>
            </w:pPr>
            <w:r w:rsidRPr="004E6001">
              <w:rPr>
                <w:rFonts w:ascii="Times New Roman" w:hAnsi="Times New Roman" w:cs="Times New Roman"/>
                <w:sz w:val="24"/>
                <w:szCs w:val="24"/>
              </w:rPr>
              <w:t xml:space="preserve">4. Временное отстранение подозреваемого, обвиняемого от должности отменяется постановлением уполномоченного должностного лица органа дознания, следователя, прокурора, следственного судьи, </w:t>
            </w:r>
            <w:r w:rsidRPr="004E6001">
              <w:rPr>
                <w:rFonts w:ascii="Times New Roman" w:hAnsi="Times New Roman" w:cs="Times New Roman"/>
                <w:b/>
                <w:sz w:val="24"/>
                <w:szCs w:val="24"/>
              </w:rPr>
              <w:t>судьи, определением</w:t>
            </w:r>
            <w:r w:rsidRPr="004E6001">
              <w:rPr>
                <w:rFonts w:ascii="Times New Roman" w:hAnsi="Times New Roman" w:cs="Times New Roman"/>
                <w:sz w:val="24"/>
                <w:szCs w:val="24"/>
              </w:rPr>
              <w:t xml:space="preserve"> суда, когда отпадает необходимость в применении этой меры.</w:t>
            </w:r>
          </w:p>
        </w:tc>
      </w:tr>
      <w:tr w:rsidR="00A95F2D" w:rsidRPr="004E6001" w:rsidTr="00A1728C">
        <w:tc>
          <w:tcPr>
            <w:tcW w:w="2473" w:type="pct"/>
          </w:tcPr>
          <w:p w:rsidR="00A95F2D" w:rsidRPr="004E6001" w:rsidRDefault="00A95F2D"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123. Наложение ареста на имущество</w:t>
            </w:r>
          </w:p>
          <w:p w:rsidR="00BA08A6" w:rsidRPr="004E6001" w:rsidRDefault="00BA08A6"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6A0B8A" w:rsidRPr="004E6001" w:rsidRDefault="006A0B8A"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3. При наложении ареста на имущество лицо, осуществляющее досудебное производство, выносит постановление о возбуждении перед следственным судьей ходатайства о наложении ареста на имущество подозреваемого, </w:t>
            </w:r>
            <w:r w:rsidRPr="004E6001">
              <w:rPr>
                <w:rFonts w:ascii="Times New Roman" w:hAnsi="Times New Roman" w:cs="Times New Roman"/>
                <w:b/>
                <w:strike/>
                <w:sz w:val="24"/>
                <w:szCs w:val="24"/>
              </w:rPr>
              <w:t>обвиняемого,</w:t>
            </w:r>
            <w:r w:rsidRPr="004E6001">
              <w:rPr>
                <w:rFonts w:ascii="Times New Roman" w:hAnsi="Times New Roman" w:cs="Times New Roman"/>
                <w:sz w:val="24"/>
                <w:szCs w:val="24"/>
              </w:rPr>
              <w:t xml:space="preserve"> лица, ответственного за возмещение материального ущерба и (или) морального вреда, или других лиц, если есть достаточные основания полагать, что оно получено в результате преступных действий подозреваемого</w:t>
            </w:r>
            <w:r w:rsidRPr="004E6001">
              <w:rPr>
                <w:rFonts w:ascii="Times New Roman" w:hAnsi="Times New Roman" w:cs="Times New Roman"/>
                <w:b/>
                <w:strike/>
                <w:sz w:val="24"/>
                <w:szCs w:val="24"/>
              </w:rPr>
              <w:t>, обвиняемого</w:t>
            </w:r>
            <w:r w:rsidRPr="004E6001">
              <w:rPr>
                <w:rFonts w:ascii="Times New Roman" w:hAnsi="Times New Roman" w:cs="Times New Roman"/>
                <w:sz w:val="24"/>
                <w:szCs w:val="24"/>
              </w:rPr>
              <w:t>. К постановлению прилагаются заверенные копии материалов дела, подтверждающие обоснованность ходатайства.</w:t>
            </w:r>
          </w:p>
          <w:p w:rsidR="006A0B8A" w:rsidRPr="004E6001" w:rsidRDefault="006A0B8A"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 xml:space="preserve">4. Ходатайство должно содержать краткую фабулу преступления, квалификацию, данные о подозреваемом, </w:t>
            </w:r>
            <w:r w:rsidRPr="004E6001">
              <w:rPr>
                <w:rFonts w:ascii="Times New Roman" w:hAnsi="Times New Roman" w:cs="Times New Roman"/>
                <w:b/>
                <w:strike/>
                <w:sz w:val="24"/>
                <w:szCs w:val="24"/>
              </w:rPr>
              <w:t>обвиняемом,</w:t>
            </w:r>
            <w:r w:rsidRPr="004E6001">
              <w:rPr>
                <w:rFonts w:ascii="Times New Roman" w:hAnsi="Times New Roman" w:cs="Times New Roman"/>
                <w:sz w:val="24"/>
                <w:szCs w:val="24"/>
              </w:rPr>
              <w:t xml:space="preserve"> сведения об имуществе, на которое предлагается наложить арест, и выводы о необходимости наложения ареста на имущество с учетом соразмерности причиненного ущерба.</w:t>
            </w:r>
          </w:p>
          <w:p w:rsidR="006A0B8A" w:rsidRPr="004E6001" w:rsidRDefault="006A0B8A"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5. Постановление лица, осуществляющего досудебное производство, о возбуждении ходатайства о наложении ареста на имущество и материалы к нему должны быть предоставлены следственному судье не позднее 48 часов с момента установления имущества, подлежащего аресту.</w:t>
            </w:r>
          </w:p>
          <w:p w:rsidR="006A0B8A" w:rsidRPr="004E6001" w:rsidRDefault="006A0B8A"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Копия постановления о возбуждении ходатайства о наложении ареста на имущество с приложенными документами, подтверждающими обоснованность ходатайства, вручается уполномоченным должностным лицом органа дознания, следователем подозреваемому, </w:t>
            </w:r>
            <w:r w:rsidRPr="004E6001">
              <w:rPr>
                <w:rFonts w:ascii="Times New Roman" w:hAnsi="Times New Roman" w:cs="Times New Roman"/>
                <w:b/>
                <w:strike/>
                <w:sz w:val="24"/>
                <w:szCs w:val="24"/>
              </w:rPr>
              <w:t>обвиняемому,</w:t>
            </w:r>
            <w:r w:rsidRPr="004E6001">
              <w:rPr>
                <w:rFonts w:ascii="Times New Roman" w:hAnsi="Times New Roman" w:cs="Times New Roman"/>
                <w:sz w:val="24"/>
                <w:szCs w:val="24"/>
              </w:rPr>
              <w:t xml:space="preserve"> его защитнику не позднее чем за 3 часа до подачи его следственному судье.</w:t>
            </w:r>
          </w:p>
          <w:p w:rsidR="00D27D81" w:rsidRPr="004E6001" w:rsidRDefault="00D27D81"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w:t>
            </w:r>
          </w:p>
        </w:tc>
        <w:tc>
          <w:tcPr>
            <w:tcW w:w="2527" w:type="pct"/>
          </w:tcPr>
          <w:p w:rsidR="00A95F2D" w:rsidRPr="004E6001" w:rsidRDefault="00A95F2D"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123. Наложение ареста на имущество</w:t>
            </w:r>
          </w:p>
          <w:p w:rsidR="00BA08A6" w:rsidRPr="004E6001" w:rsidRDefault="00BA08A6"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6A0B8A" w:rsidRPr="004E6001" w:rsidRDefault="006A0B8A"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3. При наложении ареста на имущество лицо, осуществляющее досудебное производство, выносит постановление о возбуждении перед следственным судьей ходатайства о наложении ареста на имущество подозреваемого, лица, ответственного за возмещение материального ущерба и (или) морального вреда, или других лиц, если есть достаточные основания полагать, что оно получено в результате преступных действий подозреваемого, обвиняемого. К постановлению прилагаются заверенные копии материалов дела, подтверждающие обоснованность ходатайства.</w:t>
            </w:r>
          </w:p>
          <w:p w:rsidR="00BA08A6" w:rsidRPr="004E6001" w:rsidRDefault="00BA08A6" w:rsidP="004E6001">
            <w:pPr>
              <w:pStyle w:val="tkTekst"/>
              <w:spacing w:after="0" w:line="240" w:lineRule="auto"/>
              <w:rPr>
                <w:rFonts w:ascii="Times New Roman" w:hAnsi="Times New Roman" w:cs="Times New Roman"/>
                <w:sz w:val="24"/>
                <w:szCs w:val="24"/>
              </w:rPr>
            </w:pPr>
          </w:p>
          <w:p w:rsidR="00BA08A6" w:rsidRPr="004E6001" w:rsidRDefault="00BA08A6"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 xml:space="preserve">4. Ходатайство должно содержать краткую фабулу преступления, </w:t>
            </w:r>
            <w:r w:rsidRPr="004E6001">
              <w:rPr>
                <w:rFonts w:ascii="Times New Roman" w:hAnsi="Times New Roman" w:cs="Times New Roman"/>
                <w:b/>
                <w:sz w:val="24"/>
                <w:szCs w:val="24"/>
                <w:u w:val="single"/>
              </w:rPr>
              <w:t>проступка</w:t>
            </w:r>
            <w:r w:rsidRPr="004E6001">
              <w:rPr>
                <w:rFonts w:ascii="Times New Roman" w:hAnsi="Times New Roman" w:cs="Times New Roman"/>
                <w:sz w:val="24"/>
                <w:szCs w:val="24"/>
              </w:rPr>
              <w:t>, квалификацию, данные о подозреваемом, сведения об имуществе, на которое предлагается наложить арест, и выводы о необходимости наложения ареста на имущество с учетом соразмерности причиненного ущерба.</w:t>
            </w:r>
          </w:p>
          <w:p w:rsidR="006A0B8A" w:rsidRPr="004E6001" w:rsidRDefault="006A0B8A"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5. Постановление лица, осуществляющего досудебное производство, о возбуждении ходатайства о наложении ареста на имущество и материалы к нему должны быть предоставлены следственному судье не позднее 48 часов с момента установления имущества, подлежащего аресту.</w:t>
            </w:r>
          </w:p>
          <w:p w:rsidR="006A0B8A" w:rsidRPr="004E6001" w:rsidRDefault="006A0B8A"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Копия постановления о возбуждении ходатайства о наложении ареста на имущество с приложенными документами, подтверждающими обоснованность ходатайства, вручается уполномоченным должностным лицом органа дознания, следователем подозреваемому, его защитнику не позднее чем за 3 часа до подачи его следственному судье.</w:t>
            </w:r>
          </w:p>
          <w:p w:rsidR="00A95F2D" w:rsidRPr="004E6001" w:rsidRDefault="00D27D81"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w:t>
            </w:r>
          </w:p>
        </w:tc>
      </w:tr>
      <w:tr w:rsidR="00A95F2D" w:rsidRPr="004E6001" w:rsidTr="00A1728C">
        <w:tc>
          <w:tcPr>
            <w:tcW w:w="2473" w:type="pct"/>
          </w:tcPr>
          <w:p w:rsidR="00A95F2D" w:rsidRPr="004E6001" w:rsidRDefault="00A95F2D" w:rsidP="004E6001">
            <w:pPr>
              <w:pStyle w:val="tkZagolovok5"/>
              <w:spacing w:before="0" w:after="0" w:line="240" w:lineRule="auto"/>
              <w:ind w:firstLine="0"/>
              <w:rPr>
                <w:rFonts w:ascii="Times New Roman" w:hAnsi="Times New Roman" w:cs="Times New Roman"/>
                <w:sz w:val="24"/>
                <w:szCs w:val="24"/>
              </w:rPr>
            </w:pPr>
            <w:r w:rsidRPr="004E6001">
              <w:rPr>
                <w:rFonts w:ascii="Times New Roman" w:hAnsi="Times New Roman" w:cs="Times New Roman"/>
                <w:sz w:val="24"/>
                <w:szCs w:val="24"/>
              </w:rPr>
              <w:lastRenderedPageBreak/>
              <w:t>Статья 131. Порядок рассмотрения жалобы прокурором, руководителем следственного подразделения</w:t>
            </w:r>
          </w:p>
          <w:p w:rsidR="00A95F2D" w:rsidRPr="004E6001" w:rsidRDefault="00A95F2D" w:rsidP="004E6001">
            <w:pPr>
              <w:pStyle w:val="tkTekst"/>
              <w:spacing w:after="0" w:line="240" w:lineRule="auto"/>
              <w:ind w:firstLine="316"/>
              <w:rPr>
                <w:rFonts w:ascii="Times New Roman" w:hAnsi="Times New Roman" w:cs="Times New Roman"/>
                <w:sz w:val="24"/>
                <w:szCs w:val="24"/>
              </w:rPr>
            </w:pPr>
            <w:r w:rsidRPr="004E6001">
              <w:rPr>
                <w:rFonts w:ascii="Times New Roman" w:hAnsi="Times New Roman" w:cs="Times New Roman"/>
                <w:sz w:val="24"/>
                <w:szCs w:val="24"/>
              </w:rPr>
              <w:t xml:space="preserve">1. Прокурор, руководитель следственного подразделения рассматривает жалобу не позднее 3 суток со дня ее получения. В исключительных случаях, когда для проверки жалобы необходимо истребовать дополнительные материалы либо принять иные меры, допускается рассмотрение жалобы в срок до </w:t>
            </w:r>
            <w:r w:rsidRPr="004E6001">
              <w:rPr>
                <w:rFonts w:ascii="Times New Roman" w:hAnsi="Times New Roman" w:cs="Times New Roman"/>
                <w:strike/>
                <w:sz w:val="24"/>
                <w:szCs w:val="24"/>
              </w:rPr>
              <w:t>10 суток</w:t>
            </w:r>
            <w:r w:rsidRPr="004E6001">
              <w:rPr>
                <w:rFonts w:ascii="Times New Roman" w:hAnsi="Times New Roman" w:cs="Times New Roman"/>
                <w:sz w:val="24"/>
                <w:szCs w:val="24"/>
              </w:rPr>
              <w:t>, о чем извещается заявитель.</w:t>
            </w:r>
          </w:p>
          <w:p w:rsidR="00A95F2D" w:rsidRPr="004E6001" w:rsidRDefault="00D27D81"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b/>
                <w:sz w:val="24"/>
                <w:szCs w:val="24"/>
              </w:rPr>
              <w:t xml:space="preserve">… </w:t>
            </w:r>
          </w:p>
        </w:tc>
        <w:tc>
          <w:tcPr>
            <w:tcW w:w="2527" w:type="pct"/>
          </w:tcPr>
          <w:p w:rsidR="00A95F2D" w:rsidRPr="004E6001" w:rsidRDefault="00A95F2D" w:rsidP="004E6001">
            <w:pPr>
              <w:pStyle w:val="tkTekst"/>
              <w:spacing w:after="0" w:line="240" w:lineRule="auto"/>
              <w:ind w:firstLine="0"/>
              <w:rPr>
                <w:rFonts w:ascii="Times New Roman" w:hAnsi="Times New Roman" w:cs="Times New Roman"/>
                <w:b/>
                <w:sz w:val="24"/>
                <w:szCs w:val="24"/>
              </w:rPr>
            </w:pPr>
            <w:r w:rsidRPr="004E6001">
              <w:rPr>
                <w:rFonts w:ascii="Times New Roman" w:hAnsi="Times New Roman" w:cs="Times New Roman"/>
                <w:b/>
                <w:sz w:val="24"/>
                <w:szCs w:val="24"/>
              </w:rPr>
              <w:t>Статья 131. Порядок рассмотрения жалобы прокурором, руководителем следственного подразделения</w:t>
            </w:r>
          </w:p>
          <w:p w:rsidR="00A95F2D" w:rsidRPr="004E6001" w:rsidRDefault="00A95F2D" w:rsidP="004E6001">
            <w:pPr>
              <w:pStyle w:val="tkTekst"/>
              <w:spacing w:after="0" w:line="240" w:lineRule="auto"/>
              <w:rPr>
                <w:rFonts w:ascii="Times New Roman" w:hAnsi="Times New Roman" w:cs="Times New Roman"/>
                <w:sz w:val="24"/>
                <w:szCs w:val="24"/>
              </w:rPr>
            </w:pP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Прокурор, руководитель следственного подразделения рассматривает жалобу не позднее 3 суток со дня ее получения. В исключительных случаях, когда для проверки жалобы необходимо истребовать дополнительные материалы либо принять иные меры, допускается рассмотрение жалобы в срок до </w:t>
            </w:r>
            <w:r w:rsidRPr="004E6001">
              <w:rPr>
                <w:rFonts w:ascii="Times New Roman" w:hAnsi="Times New Roman" w:cs="Times New Roman"/>
                <w:b/>
                <w:sz w:val="24"/>
                <w:szCs w:val="24"/>
              </w:rPr>
              <w:t xml:space="preserve">14 </w:t>
            </w:r>
            <w:r w:rsidRPr="004E6001">
              <w:rPr>
                <w:rFonts w:ascii="Times New Roman" w:hAnsi="Times New Roman" w:cs="Times New Roman"/>
                <w:b/>
                <w:sz w:val="24"/>
                <w:szCs w:val="24"/>
                <w:lang w:val="ky-KG"/>
              </w:rPr>
              <w:t>суток</w:t>
            </w:r>
            <w:r w:rsidRPr="004E6001">
              <w:rPr>
                <w:rFonts w:ascii="Times New Roman" w:hAnsi="Times New Roman" w:cs="Times New Roman"/>
                <w:sz w:val="24"/>
                <w:szCs w:val="24"/>
              </w:rPr>
              <w:t>, о чем извещается заявитель.</w:t>
            </w:r>
          </w:p>
          <w:p w:rsidR="00A95F2D" w:rsidRPr="004E6001" w:rsidRDefault="00D27D81"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b/>
                <w:sz w:val="24"/>
                <w:szCs w:val="24"/>
              </w:rPr>
              <w:t xml:space="preserve">.. </w:t>
            </w:r>
          </w:p>
        </w:tc>
      </w:tr>
      <w:tr w:rsidR="00A95F2D" w:rsidRPr="004E6001" w:rsidTr="00A1728C">
        <w:tc>
          <w:tcPr>
            <w:tcW w:w="2473" w:type="pct"/>
          </w:tcPr>
          <w:p w:rsidR="00A95F2D" w:rsidRPr="004E6001" w:rsidRDefault="00A95F2D"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134. Основания возникновения права на реабилитацию</w:t>
            </w:r>
          </w:p>
          <w:p w:rsidR="00D27D81" w:rsidRPr="004E6001" w:rsidRDefault="00D27D81"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A95F2D" w:rsidRPr="004E6001" w:rsidRDefault="00A95F2D" w:rsidP="004E6001">
            <w:pPr>
              <w:pStyle w:val="tkTekst"/>
              <w:spacing w:after="0" w:line="240" w:lineRule="auto"/>
              <w:ind w:firstLine="0"/>
              <w:rPr>
                <w:rFonts w:ascii="Times New Roman" w:hAnsi="Times New Roman" w:cs="Times New Roman"/>
                <w:sz w:val="24"/>
                <w:szCs w:val="24"/>
              </w:rPr>
            </w:pPr>
            <w:r w:rsidRPr="004E6001">
              <w:rPr>
                <w:rFonts w:ascii="Times New Roman" w:hAnsi="Times New Roman" w:cs="Times New Roman"/>
                <w:sz w:val="24"/>
                <w:szCs w:val="24"/>
              </w:rPr>
              <w:t>2. Право на реабилитацию, в том числе право на возмещение ущерба, связанного с уголовным преследованием, имеют:</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 обвиняемый, уголовное преследование в отношении которого прекращено по основаниям, предусмотренным пунктами 1, 2 части 1 статьи 26 настоящего Кодекса;</w:t>
            </w:r>
          </w:p>
          <w:p w:rsidR="00D27D81" w:rsidRPr="004E6001" w:rsidRDefault="00D27D8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tc>
        <w:tc>
          <w:tcPr>
            <w:tcW w:w="2527" w:type="pct"/>
          </w:tcPr>
          <w:p w:rsidR="00A95F2D" w:rsidRPr="004E6001" w:rsidRDefault="00A95F2D"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134. Основания возникновения права на реабилитацию</w:t>
            </w:r>
          </w:p>
          <w:p w:rsidR="00D27D81" w:rsidRPr="004E6001" w:rsidRDefault="00D27D81"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 </w:t>
            </w:r>
          </w:p>
          <w:p w:rsidR="00A95F2D" w:rsidRPr="004E6001" w:rsidRDefault="00A95F2D" w:rsidP="004E6001">
            <w:pPr>
              <w:pStyle w:val="tkTekst"/>
              <w:spacing w:after="0" w:line="240" w:lineRule="auto"/>
              <w:ind w:firstLine="0"/>
              <w:rPr>
                <w:rFonts w:ascii="Times New Roman" w:hAnsi="Times New Roman" w:cs="Times New Roman"/>
                <w:sz w:val="24"/>
                <w:szCs w:val="24"/>
              </w:rPr>
            </w:pPr>
            <w:r w:rsidRPr="004E6001">
              <w:rPr>
                <w:rFonts w:ascii="Times New Roman" w:hAnsi="Times New Roman" w:cs="Times New Roman"/>
                <w:sz w:val="24"/>
                <w:szCs w:val="24"/>
              </w:rPr>
              <w:t>2. Право на реабилитацию, в том числе право на возмещение ущерба, связанного с уголовным преследованием, имеют:</w:t>
            </w:r>
          </w:p>
          <w:p w:rsidR="00A95F2D" w:rsidRPr="004E6001" w:rsidRDefault="00A95F2D"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2) обвиняемый, уголовное преследование в отношении которого прекращено по основаниям, предусмотренным пунктами 1, 2 и </w:t>
            </w:r>
            <w:r w:rsidRPr="004E6001">
              <w:rPr>
                <w:rFonts w:ascii="Times New Roman" w:hAnsi="Times New Roman" w:cs="Times New Roman"/>
                <w:b/>
                <w:sz w:val="24"/>
                <w:szCs w:val="24"/>
              </w:rPr>
              <w:t>3</w:t>
            </w:r>
            <w:r w:rsidRPr="004E6001">
              <w:rPr>
                <w:rFonts w:ascii="Times New Roman" w:hAnsi="Times New Roman" w:cs="Times New Roman"/>
                <w:sz w:val="24"/>
                <w:szCs w:val="24"/>
              </w:rPr>
              <w:t xml:space="preserve"> части 1 статьи 26 настоящего Кодекса;</w:t>
            </w:r>
          </w:p>
          <w:p w:rsidR="00D27D81" w:rsidRPr="004E6001" w:rsidRDefault="00D27D8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tc>
      </w:tr>
      <w:tr w:rsidR="00A95F2D" w:rsidRPr="004E6001" w:rsidTr="00A1728C">
        <w:tc>
          <w:tcPr>
            <w:tcW w:w="2473" w:type="pct"/>
          </w:tcPr>
          <w:p w:rsidR="00A95F2D" w:rsidRPr="004E6001" w:rsidRDefault="00A95F2D" w:rsidP="004E6001">
            <w:pPr>
              <w:jc w:val="both"/>
              <w:rPr>
                <w:rFonts w:ascii="Times New Roman" w:eastAsia="Times New Roman" w:hAnsi="Times New Roman" w:cs="Times New Roman"/>
                <w:b/>
                <w:bCs/>
                <w:sz w:val="24"/>
                <w:szCs w:val="24"/>
                <w:lang w:eastAsia="ru-RU"/>
              </w:rPr>
            </w:pPr>
            <w:r w:rsidRPr="004E6001">
              <w:rPr>
                <w:rFonts w:ascii="Times New Roman" w:eastAsia="Times New Roman" w:hAnsi="Times New Roman" w:cs="Times New Roman"/>
                <w:b/>
                <w:bCs/>
                <w:sz w:val="24"/>
                <w:szCs w:val="24"/>
                <w:lang w:eastAsia="ru-RU"/>
              </w:rPr>
              <w:lastRenderedPageBreak/>
              <w:t>Статья 145. Соединение материалов уголовных дел и дел о проступках</w:t>
            </w:r>
          </w:p>
          <w:p w:rsidR="00A95F2D" w:rsidRPr="004E6001" w:rsidRDefault="00A95F2D" w:rsidP="004E6001">
            <w:pPr>
              <w:pStyle w:val="tkTekst"/>
              <w:spacing w:after="0" w:line="240" w:lineRule="auto"/>
              <w:rPr>
                <w:rFonts w:ascii="Times New Roman" w:eastAsia="Calibri" w:hAnsi="Times New Roman" w:cs="Times New Roman"/>
                <w:sz w:val="24"/>
                <w:szCs w:val="24"/>
                <w:lang w:eastAsia="en-US"/>
              </w:rPr>
            </w:pPr>
            <w:r w:rsidRPr="004E6001">
              <w:rPr>
                <w:rFonts w:ascii="Times New Roman" w:eastAsia="Calibri" w:hAnsi="Times New Roman" w:cs="Times New Roman"/>
                <w:sz w:val="24"/>
                <w:szCs w:val="24"/>
                <w:lang w:eastAsia="en-US"/>
              </w:rPr>
              <w:t xml:space="preserve">1. В одном производстве могут быть соединены дела </w:t>
            </w:r>
            <w:r w:rsidRPr="004E6001">
              <w:rPr>
                <w:rFonts w:ascii="Times New Roman" w:eastAsia="Calibri" w:hAnsi="Times New Roman" w:cs="Times New Roman"/>
                <w:b/>
                <w:sz w:val="24"/>
                <w:szCs w:val="24"/>
                <w:lang w:eastAsia="en-US"/>
              </w:rPr>
              <w:t xml:space="preserve">по </w:t>
            </w:r>
            <w:r w:rsidRPr="004E6001">
              <w:rPr>
                <w:rFonts w:ascii="Times New Roman" w:eastAsia="Calibri" w:hAnsi="Times New Roman" w:cs="Times New Roman"/>
                <w:b/>
                <w:strike/>
                <w:sz w:val="24"/>
                <w:szCs w:val="24"/>
                <w:lang w:eastAsia="en-US"/>
              </w:rPr>
              <w:t>обвинению</w:t>
            </w:r>
            <w:r w:rsidRPr="004E6001">
              <w:rPr>
                <w:rFonts w:ascii="Times New Roman" w:eastAsia="Calibri" w:hAnsi="Times New Roman" w:cs="Times New Roman"/>
                <w:sz w:val="24"/>
                <w:szCs w:val="24"/>
                <w:lang w:eastAsia="en-US"/>
              </w:rPr>
              <w:t xml:space="preserve"> нескольких лиц в соучастии в совершении одного или нескольких преступлений и (или) проступков, дела </w:t>
            </w:r>
            <w:r w:rsidRPr="004E6001">
              <w:rPr>
                <w:rFonts w:ascii="Times New Roman" w:eastAsia="Calibri" w:hAnsi="Times New Roman" w:cs="Times New Roman"/>
                <w:b/>
                <w:sz w:val="24"/>
                <w:szCs w:val="24"/>
                <w:lang w:eastAsia="en-US"/>
              </w:rPr>
              <w:t xml:space="preserve">по </w:t>
            </w:r>
            <w:r w:rsidRPr="004E6001">
              <w:rPr>
                <w:rFonts w:ascii="Times New Roman" w:eastAsia="Calibri" w:hAnsi="Times New Roman" w:cs="Times New Roman"/>
                <w:b/>
                <w:strike/>
                <w:sz w:val="24"/>
                <w:szCs w:val="24"/>
                <w:lang w:eastAsia="en-US"/>
              </w:rPr>
              <w:t>обвинению</w:t>
            </w:r>
            <w:r w:rsidRPr="004E6001">
              <w:rPr>
                <w:rFonts w:ascii="Times New Roman" w:eastAsia="Calibri" w:hAnsi="Times New Roman" w:cs="Times New Roman"/>
                <w:sz w:val="24"/>
                <w:szCs w:val="24"/>
                <w:lang w:eastAsia="en-US"/>
              </w:rPr>
              <w:t xml:space="preserve"> одного лица в совершении нескольких преступлений и (или) проступков, а также дела по </w:t>
            </w:r>
            <w:r w:rsidRPr="004E6001">
              <w:rPr>
                <w:rFonts w:ascii="Times New Roman" w:eastAsia="Calibri" w:hAnsi="Times New Roman" w:cs="Times New Roman"/>
                <w:b/>
                <w:strike/>
                <w:sz w:val="24"/>
                <w:szCs w:val="24"/>
                <w:lang w:eastAsia="en-US"/>
              </w:rPr>
              <w:t>обвинению</w:t>
            </w:r>
            <w:r w:rsidRPr="004E6001">
              <w:rPr>
                <w:rFonts w:ascii="Times New Roman" w:eastAsia="Calibri" w:hAnsi="Times New Roman" w:cs="Times New Roman"/>
                <w:sz w:val="24"/>
                <w:szCs w:val="24"/>
                <w:lang w:eastAsia="en-US"/>
              </w:rPr>
              <w:t xml:space="preserve"> в заранее </w:t>
            </w:r>
            <w:proofErr w:type="spellStart"/>
            <w:r w:rsidRPr="004E6001">
              <w:rPr>
                <w:rFonts w:ascii="Times New Roman" w:eastAsia="Calibri" w:hAnsi="Times New Roman" w:cs="Times New Roman"/>
                <w:sz w:val="24"/>
                <w:szCs w:val="24"/>
                <w:lang w:eastAsia="en-US"/>
              </w:rPr>
              <w:t>необещанном</w:t>
            </w:r>
            <w:proofErr w:type="spellEnd"/>
            <w:r w:rsidRPr="004E6001">
              <w:rPr>
                <w:rFonts w:ascii="Times New Roman" w:eastAsia="Calibri" w:hAnsi="Times New Roman" w:cs="Times New Roman"/>
                <w:sz w:val="24"/>
                <w:szCs w:val="24"/>
                <w:lang w:eastAsia="en-US"/>
              </w:rPr>
              <w:t xml:space="preserve"> укрывательстве этих же преступлений на стадии досудебного производства с соблюдением требований, предусмотренных </w:t>
            </w:r>
            <w:hyperlink r:id="rId80" w:anchor="st_505" w:history="1">
              <w:r w:rsidRPr="004E6001">
                <w:rPr>
                  <w:rFonts w:ascii="Times New Roman" w:eastAsia="Calibri" w:hAnsi="Times New Roman" w:cs="Times New Roman"/>
                  <w:sz w:val="24"/>
                  <w:szCs w:val="24"/>
                  <w:u w:val="single"/>
                  <w:lang w:eastAsia="en-US"/>
                </w:rPr>
                <w:t>статьей 505</w:t>
              </w:r>
            </w:hyperlink>
            <w:r w:rsidRPr="004E6001">
              <w:rPr>
                <w:rFonts w:ascii="Times New Roman" w:eastAsia="Calibri" w:hAnsi="Times New Roman" w:cs="Times New Roman"/>
                <w:sz w:val="24"/>
                <w:szCs w:val="24"/>
                <w:lang w:eastAsia="en-US"/>
              </w:rPr>
              <w:t xml:space="preserve"> настоящего Кодекса.</w:t>
            </w:r>
          </w:p>
          <w:p w:rsidR="00D27D81" w:rsidRPr="004E6001" w:rsidRDefault="00D27D81" w:rsidP="004E6001">
            <w:pPr>
              <w:pStyle w:val="tkTekst"/>
              <w:spacing w:after="0" w:line="240" w:lineRule="auto"/>
              <w:rPr>
                <w:rFonts w:ascii="Times New Roman" w:hAnsi="Times New Roman" w:cs="Times New Roman"/>
                <w:sz w:val="24"/>
                <w:szCs w:val="24"/>
              </w:rPr>
            </w:pPr>
            <w:r w:rsidRPr="004E6001">
              <w:rPr>
                <w:rFonts w:ascii="Times New Roman" w:eastAsia="Calibri" w:hAnsi="Times New Roman" w:cs="Times New Roman"/>
                <w:sz w:val="24"/>
                <w:szCs w:val="24"/>
                <w:lang w:eastAsia="en-US"/>
              </w:rPr>
              <w:t>…</w:t>
            </w:r>
          </w:p>
        </w:tc>
        <w:tc>
          <w:tcPr>
            <w:tcW w:w="2527" w:type="pct"/>
          </w:tcPr>
          <w:p w:rsidR="00A95F2D" w:rsidRPr="004E6001" w:rsidRDefault="00A95F2D" w:rsidP="004E6001">
            <w:pPr>
              <w:jc w:val="both"/>
              <w:rPr>
                <w:rFonts w:ascii="Times New Roman" w:eastAsia="Times New Roman" w:hAnsi="Times New Roman" w:cs="Times New Roman"/>
                <w:b/>
                <w:bCs/>
                <w:sz w:val="24"/>
                <w:szCs w:val="24"/>
                <w:lang w:eastAsia="ru-RU"/>
              </w:rPr>
            </w:pPr>
            <w:r w:rsidRPr="004E6001">
              <w:rPr>
                <w:rFonts w:ascii="Times New Roman" w:eastAsia="Times New Roman" w:hAnsi="Times New Roman" w:cs="Times New Roman"/>
                <w:b/>
                <w:bCs/>
                <w:sz w:val="24"/>
                <w:szCs w:val="24"/>
                <w:lang w:eastAsia="ru-RU"/>
              </w:rPr>
              <w:t>Статья 145. Соединение материалов уголовных дел и дел о проступках</w:t>
            </w:r>
          </w:p>
          <w:p w:rsidR="00A95F2D" w:rsidRPr="004E6001" w:rsidRDefault="00A95F2D" w:rsidP="004E6001">
            <w:pPr>
              <w:pStyle w:val="tkTekst"/>
              <w:spacing w:after="0" w:line="240" w:lineRule="auto"/>
              <w:rPr>
                <w:rFonts w:ascii="Times New Roman" w:eastAsia="Calibri" w:hAnsi="Times New Roman" w:cs="Times New Roman"/>
                <w:sz w:val="24"/>
                <w:szCs w:val="24"/>
                <w:lang w:eastAsia="en-US"/>
              </w:rPr>
            </w:pPr>
            <w:r w:rsidRPr="004E6001">
              <w:rPr>
                <w:rFonts w:ascii="Times New Roman" w:eastAsia="Calibri" w:hAnsi="Times New Roman" w:cs="Times New Roman"/>
                <w:sz w:val="24"/>
                <w:szCs w:val="24"/>
                <w:lang w:eastAsia="en-US"/>
              </w:rPr>
              <w:t xml:space="preserve">1. В одном производстве могут быть соединены дела по </w:t>
            </w:r>
            <w:r w:rsidRPr="004E6001">
              <w:rPr>
                <w:rFonts w:ascii="Times New Roman" w:eastAsia="Calibri" w:hAnsi="Times New Roman" w:cs="Times New Roman"/>
                <w:b/>
                <w:sz w:val="24"/>
                <w:szCs w:val="24"/>
                <w:lang w:eastAsia="en-US"/>
              </w:rPr>
              <w:t>подозрению,</w:t>
            </w:r>
            <w:r w:rsidRPr="004E6001">
              <w:rPr>
                <w:rFonts w:ascii="Times New Roman" w:eastAsia="Calibri" w:hAnsi="Times New Roman" w:cs="Times New Roman"/>
                <w:sz w:val="24"/>
                <w:szCs w:val="24"/>
                <w:lang w:eastAsia="en-US"/>
              </w:rPr>
              <w:t xml:space="preserve"> нескольких лиц в соучастии в совершении одного или нескольких преступлений и (или) проступков, дела по</w:t>
            </w:r>
            <w:r w:rsidRPr="004E6001">
              <w:rPr>
                <w:rFonts w:ascii="Times New Roman" w:eastAsia="Calibri" w:hAnsi="Times New Roman" w:cs="Times New Roman"/>
                <w:b/>
                <w:sz w:val="24"/>
                <w:szCs w:val="24"/>
                <w:lang w:eastAsia="en-US"/>
              </w:rPr>
              <w:t xml:space="preserve"> </w:t>
            </w:r>
            <w:r w:rsidR="00EB17AA" w:rsidRPr="004E6001">
              <w:rPr>
                <w:rFonts w:ascii="Times New Roman" w:eastAsia="Calibri" w:hAnsi="Times New Roman" w:cs="Times New Roman"/>
                <w:b/>
                <w:sz w:val="24"/>
                <w:szCs w:val="24"/>
                <w:lang w:eastAsia="en-US"/>
              </w:rPr>
              <w:t>подозрению</w:t>
            </w:r>
            <w:r w:rsidRPr="004E6001">
              <w:rPr>
                <w:rFonts w:ascii="Times New Roman" w:eastAsia="Calibri" w:hAnsi="Times New Roman" w:cs="Times New Roman"/>
                <w:b/>
                <w:sz w:val="24"/>
                <w:szCs w:val="24"/>
                <w:lang w:eastAsia="en-US"/>
              </w:rPr>
              <w:t xml:space="preserve"> </w:t>
            </w:r>
            <w:r w:rsidRPr="004E6001">
              <w:rPr>
                <w:rFonts w:ascii="Times New Roman" w:eastAsia="Calibri" w:hAnsi="Times New Roman" w:cs="Times New Roman"/>
                <w:sz w:val="24"/>
                <w:szCs w:val="24"/>
                <w:lang w:eastAsia="en-US"/>
              </w:rPr>
              <w:t xml:space="preserve">одного лица в совершении нескольких преступлений и (или) проступков, а также дела по </w:t>
            </w:r>
            <w:r w:rsidRPr="004E6001">
              <w:rPr>
                <w:rFonts w:ascii="Times New Roman" w:eastAsia="Calibri" w:hAnsi="Times New Roman" w:cs="Times New Roman"/>
                <w:b/>
                <w:sz w:val="24"/>
                <w:szCs w:val="24"/>
                <w:lang w:eastAsia="en-US"/>
              </w:rPr>
              <w:t>подозрению</w:t>
            </w:r>
            <w:r w:rsidR="00EB17AA" w:rsidRPr="004E6001">
              <w:rPr>
                <w:rFonts w:ascii="Times New Roman" w:eastAsia="Calibri" w:hAnsi="Times New Roman" w:cs="Times New Roman"/>
                <w:b/>
                <w:sz w:val="24"/>
                <w:szCs w:val="24"/>
                <w:lang w:eastAsia="en-US"/>
              </w:rPr>
              <w:t xml:space="preserve"> </w:t>
            </w:r>
            <w:r w:rsidRPr="004E6001">
              <w:rPr>
                <w:rFonts w:ascii="Times New Roman" w:eastAsia="Calibri" w:hAnsi="Times New Roman" w:cs="Times New Roman"/>
                <w:sz w:val="24"/>
                <w:szCs w:val="24"/>
                <w:lang w:eastAsia="en-US"/>
              </w:rPr>
              <w:t xml:space="preserve">в заранее </w:t>
            </w:r>
            <w:proofErr w:type="spellStart"/>
            <w:r w:rsidRPr="004E6001">
              <w:rPr>
                <w:rFonts w:ascii="Times New Roman" w:eastAsia="Calibri" w:hAnsi="Times New Roman" w:cs="Times New Roman"/>
                <w:sz w:val="24"/>
                <w:szCs w:val="24"/>
                <w:lang w:eastAsia="en-US"/>
              </w:rPr>
              <w:t>необещанном</w:t>
            </w:r>
            <w:proofErr w:type="spellEnd"/>
            <w:r w:rsidRPr="004E6001">
              <w:rPr>
                <w:rFonts w:ascii="Times New Roman" w:eastAsia="Calibri" w:hAnsi="Times New Roman" w:cs="Times New Roman"/>
                <w:sz w:val="24"/>
                <w:szCs w:val="24"/>
                <w:lang w:eastAsia="en-US"/>
              </w:rPr>
              <w:t xml:space="preserve"> укрывательстве этих же преступлений на стадии досудебного производства с соблюдением требований, предусмотренных </w:t>
            </w:r>
            <w:hyperlink r:id="rId81" w:anchor="st_505" w:history="1">
              <w:r w:rsidRPr="004E6001">
                <w:rPr>
                  <w:rFonts w:ascii="Times New Roman" w:eastAsia="Calibri" w:hAnsi="Times New Roman" w:cs="Times New Roman"/>
                  <w:sz w:val="24"/>
                  <w:szCs w:val="24"/>
                  <w:u w:val="single"/>
                  <w:lang w:eastAsia="en-US"/>
                </w:rPr>
                <w:t>статьей 505</w:t>
              </w:r>
            </w:hyperlink>
            <w:r w:rsidRPr="004E6001">
              <w:rPr>
                <w:rFonts w:ascii="Times New Roman" w:eastAsia="Calibri" w:hAnsi="Times New Roman" w:cs="Times New Roman"/>
                <w:sz w:val="24"/>
                <w:szCs w:val="24"/>
                <w:lang w:eastAsia="en-US"/>
              </w:rPr>
              <w:t xml:space="preserve"> настоящего Кодекса.</w:t>
            </w:r>
          </w:p>
          <w:p w:rsidR="00D27D81" w:rsidRPr="004E6001" w:rsidRDefault="00D27D81" w:rsidP="004E6001">
            <w:pPr>
              <w:pStyle w:val="tkTekst"/>
              <w:spacing w:after="0" w:line="240" w:lineRule="auto"/>
              <w:rPr>
                <w:rFonts w:ascii="Times New Roman" w:hAnsi="Times New Roman" w:cs="Times New Roman"/>
                <w:sz w:val="24"/>
                <w:szCs w:val="24"/>
              </w:rPr>
            </w:pPr>
            <w:r w:rsidRPr="004E6001">
              <w:rPr>
                <w:rFonts w:ascii="Times New Roman" w:eastAsia="Calibri" w:hAnsi="Times New Roman" w:cs="Times New Roman"/>
                <w:sz w:val="24"/>
                <w:szCs w:val="24"/>
                <w:lang w:eastAsia="en-US"/>
              </w:rPr>
              <w:t>…</w:t>
            </w:r>
          </w:p>
        </w:tc>
      </w:tr>
      <w:tr w:rsidR="00A95F2D" w:rsidRPr="004E6001" w:rsidTr="00A1728C">
        <w:tc>
          <w:tcPr>
            <w:tcW w:w="2473" w:type="pct"/>
          </w:tcPr>
          <w:p w:rsidR="00A95F2D" w:rsidRPr="004E6001" w:rsidRDefault="00A95F2D"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Статья 146. Выделение материалов уголовных дел и дел о проступках</w:t>
            </w:r>
          </w:p>
          <w:p w:rsidR="00D27D81" w:rsidRPr="004E6001" w:rsidRDefault="00D27D81"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2. Подлежат выделению в отдельное производство материалы уголовного дела и дела о проступках о ставшем известным в ходе досудебного производства новом преступлении и (или) проступке, совершенном другим лицом, не связанным с преступлением или проступком, вменяемым в вину подозреваемому, обвиняемому по расследуемому делу. В этих случаях из дела могут быть выделены материалы, необходимые для досудебного производства.</w:t>
            </w:r>
          </w:p>
          <w:p w:rsidR="00A95F2D" w:rsidRPr="004E6001" w:rsidRDefault="00A95F2D" w:rsidP="004E6001">
            <w:pPr>
              <w:pStyle w:val="tkTekst"/>
              <w:spacing w:after="0" w:line="240" w:lineRule="auto"/>
              <w:ind w:firstLine="142"/>
              <w:rPr>
                <w:rFonts w:ascii="Times New Roman" w:hAnsi="Times New Roman" w:cs="Times New Roman"/>
                <w:b/>
                <w:bCs/>
                <w:sz w:val="24"/>
                <w:szCs w:val="24"/>
              </w:rPr>
            </w:pPr>
            <w:r w:rsidRPr="004E6001">
              <w:rPr>
                <w:rFonts w:ascii="Times New Roman" w:hAnsi="Times New Roman" w:cs="Times New Roman"/>
                <w:sz w:val="24"/>
                <w:szCs w:val="24"/>
              </w:rPr>
              <w:t>8. В случае установления незаконности прекращения в ходе досудебного производства уголовного дела и (или) дела о проступке в части или в отношении отдельных лиц, по уголовному делу и (или) делу о проступке, рассмотренному в суде по предъявленному обвинению, материалы уголовного дела и (или) дела о проступке в этой части выделяются судом и направляются прокурору по его ходатайству. Выделение таких материалов уголовного дела и (или) дела о проступке производится по постановлению судьи, определению суда. К постановлению должен быть приложен перечень выделяемых в подлинниках или копиях материалов.</w:t>
            </w:r>
          </w:p>
        </w:tc>
        <w:tc>
          <w:tcPr>
            <w:tcW w:w="2527" w:type="pct"/>
          </w:tcPr>
          <w:p w:rsidR="00A95F2D" w:rsidRPr="004E6001" w:rsidRDefault="00A95F2D"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Статья 146. Выделение материалов уголовных дел и дел о проступках</w:t>
            </w:r>
          </w:p>
          <w:p w:rsidR="00D27D81" w:rsidRPr="004E6001" w:rsidRDefault="00D27D81"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w:t>
            </w:r>
          </w:p>
          <w:p w:rsidR="00A95F2D" w:rsidRPr="004E6001" w:rsidRDefault="00A95F2D"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2. Подлежат выделению в отдельное производство материалы уголовного дела и дела о проступках о ставшем известным в ходе досудебного производства </w:t>
            </w:r>
            <w:r w:rsidRPr="004E6001">
              <w:rPr>
                <w:rFonts w:ascii="Times New Roman" w:hAnsi="Times New Roman" w:cs="Times New Roman"/>
                <w:b/>
                <w:sz w:val="24"/>
                <w:szCs w:val="24"/>
              </w:rPr>
              <w:t>или рассмотрении дела в суде</w:t>
            </w:r>
            <w:r w:rsidRPr="004E6001">
              <w:rPr>
                <w:rFonts w:ascii="Times New Roman" w:hAnsi="Times New Roman" w:cs="Times New Roman"/>
                <w:sz w:val="24"/>
                <w:szCs w:val="24"/>
              </w:rPr>
              <w:t xml:space="preserve"> </w:t>
            </w:r>
            <w:r w:rsidRPr="004E6001">
              <w:rPr>
                <w:rFonts w:ascii="Times New Roman" w:hAnsi="Times New Roman" w:cs="Times New Roman"/>
                <w:b/>
                <w:sz w:val="24"/>
                <w:szCs w:val="24"/>
              </w:rPr>
              <w:t>о</w:t>
            </w:r>
            <w:r w:rsidRPr="004E6001">
              <w:rPr>
                <w:rFonts w:ascii="Times New Roman" w:hAnsi="Times New Roman" w:cs="Times New Roman"/>
                <w:sz w:val="24"/>
                <w:szCs w:val="24"/>
              </w:rPr>
              <w:t xml:space="preserve"> новом преступлении и (или) проступке, совершенном другим лицом, не связанным с преступлением или проступком, вменяемым в вину подозреваемому, обвиняемому по расследуемому делу. В этих случаях из дела могут быть выделены материалы, необходимые для досудебного производства.</w:t>
            </w:r>
          </w:p>
          <w:p w:rsidR="00A95F2D" w:rsidRPr="004E6001" w:rsidRDefault="00A95F2D" w:rsidP="004E6001">
            <w:pPr>
              <w:ind w:firstLine="142"/>
              <w:jc w:val="both"/>
              <w:rPr>
                <w:rFonts w:ascii="Times New Roman" w:hAnsi="Times New Roman" w:cs="Times New Roman"/>
                <w:bCs/>
                <w:sz w:val="24"/>
                <w:szCs w:val="24"/>
              </w:rPr>
            </w:pPr>
            <w:r w:rsidRPr="004E6001">
              <w:rPr>
                <w:rFonts w:ascii="Times New Roman" w:hAnsi="Times New Roman" w:cs="Times New Roman"/>
                <w:sz w:val="24"/>
                <w:szCs w:val="24"/>
              </w:rPr>
              <w:t xml:space="preserve">8. В случае установления незаконности прекращения в ходе досудебного производства уголовного дела и (или) дела о проступке в части или в отношении отдельных лиц, по уголовному делу и (или) делу о проступке, рассмотренному в суде </w:t>
            </w:r>
            <w:r w:rsidRPr="004E6001">
              <w:rPr>
                <w:rFonts w:ascii="Times New Roman" w:hAnsi="Times New Roman" w:cs="Times New Roman"/>
                <w:b/>
                <w:sz w:val="24"/>
                <w:szCs w:val="24"/>
              </w:rPr>
              <w:t xml:space="preserve">в отношении обвиняемого лица, </w:t>
            </w:r>
            <w:r w:rsidRPr="004E6001">
              <w:rPr>
                <w:rFonts w:ascii="Times New Roman" w:hAnsi="Times New Roman" w:cs="Times New Roman"/>
                <w:sz w:val="24"/>
                <w:szCs w:val="24"/>
              </w:rPr>
              <w:t>материалы уголовного дела и (или) дела о проступке в этой части выделяются судом и направляются прокурору по его ходатайству. Выделение таких материалов уголовного дела и (или) дела о проступке производится по постановлению судьи, определению суда. К постановлению должен быть приложен перечень выделяемых в подлинниках или копиях материалов.</w:t>
            </w:r>
          </w:p>
        </w:tc>
      </w:tr>
      <w:tr w:rsidR="00A95F2D" w:rsidRPr="004E6001" w:rsidTr="00A1728C">
        <w:tc>
          <w:tcPr>
            <w:tcW w:w="2473" w:type="pct"/>
          </w:tcPr>
          <w:p w:rsidR="00A95F2D" w:rsidRPr="004E6001" w:rsidRDefault="00A95F2D"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Статья 149. Начало досудебного производства</w:t>
            </w: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 xml:space="preserve">1. Уполномоченное должностное лицо органа дознания, следователь, прокурор безотлагательно, не позднее 24 часов с момента получения заявления, сообщения о совершенном </w:t>
            </w:r>
            <w:r w:rsidRPr="004E6001">
              <w:rPr>
                <w:rFonts w:ascii="Times New Roman" w:hAnsi="Times New Roman" w:cs="Times New Roman"/>
                <w:sz w:val="24"/>
                <w:szCs w:val="24"/>
              </w:rPr>
              <w:lastRenderedPageBreak/>
              <w:t>преступлении либо проступке или при непосредственном обнаружении обстоятельств, которые свидетельствуют о совершенном преступлении, проступке, при поступлении выделенных материалов уголовных дел и дел о проступках, а также при поступлении материалов досудебного производства из иностранного государства обязаны внести соответствующие сведения в Единый реестр преступлений и проступков.</w:t>
            </w: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2. О начале досудебного производства по уголовному делу или делу о проступке сообщается физическому или юридическому лицу, от которых поступило заявление или сообщение о преступлении или проступке.</w:t>
            </w:r>
          </w:p>
          <w:p w:rsidR="0092078E" w:rsidRPr="004E6001" w:rsidRDefault="0092078E" w:rsidP="004E6001">
            <w:pPr>
              <w:pStyle w:val="tkTekst"/>
              <w:tabs>
                <w:tab w:val="left" w:pos="7371"/>
                <w:tab w:val="left" w:pos="7655"/>
              </w:tabs>
              <w:spacing w:after="0" w:line="240" w:lineRule="auto"/>
              <w:ind w:firstLine="284"/>
              <w:rPr>
                <w:rFonts w:ascii="Times New Roman" w:hAnsi="Times New Roman" w:cs="Times New Roman"/>
                <w:b/>
                <w:sz w:val="24"/>
                <w:szCs w:val="24"/>
              </w:rPr>
            </w:pPr>
          </w:p>
          <w:p w:rsidR="0092078E" w:rsidRPr="004E6001" w:rsidRDefault="0092078E" w:rsidP="004E6001">
            <w:pPr>
              <w:pStyle w:val="tkTekst"/>
              <w:tabs>
                <w:tab w:val="left" w:pos="7371"/>
                <w:tab w:val="left" w:pos="7655"/>
              </w:tabs>
              <w:spacing w:after="0" w:line="240" w:lineRule="auto"/>
              <w:ind w:firstLine="284"/>
              <w:rPr>
                <w:rFonts w:ascii="Times New Roman" w:hAnsi="Times New Roman" w:cs="Times New Roman"/>
                <w:b/>
                <w:sz w:val="24"/>
                <w:szCs w:val="24"/>
              </w:rPr>
            </w:pPr>
          </w:p>
          <w:p w:rsidR="0092078E" w:rsidRPr="004E6001" w:rsidRDefault="0092078E" w:rsidP="004E6001">
            <w:pPr>
              <w:pStyle w:val="tkTekst"/>
              <w:tabs>
                <w:tab w:val="left" w:pos="7371"/>
                <w:tab w:val="left" w:pos="7655"/>
              </w:tabs>
              <w:spacing w:after="0" w:line="240" w:lineRule="auto"/>
              <w:ind w:firstLine="284"/>
              <w:rPr>
                <w:rFonts w:ascii="Times New Roman" w:hAnsi="Times New Roman" w:cs="Times New Roman"/>
                <w:b/>
                <w:sz w:val="24"/>
                <w:szCs w:val="24"/>
              </w:rPr>
            </w:pPr>
          </w:p>
          <w:p w:rsidR="0092078E" w:rsidRPr="004E6001" w:rsidRDefault="0092078E" w:rsidP="004E6001">
            <w:pPr>
              <w:pStyle w:val="tkTekst"/>
              <w:tabs>
                <w:tab w:val="left" w:pos="7371"/>
                <w:tab w:val="left" w:pos="7655"/>
              </w:tabs>
              <w:spacing w:after="0" w:line="240" w:lineRule="auto"/>
              <w:ind w:firstLine="284"/>
              <w:rPr>
                <w:rFonts w:ascii="Times New Roman" w:hAnsi="Times New Roman" w:cs="Times New Roman"/>
                <w:b/>
                <w:sz w:val="24"/>
                <w:szCs w:val="24"/>
              </w:rPr>
            </w:pPr>
          </w:p>
          <w:p w:rsidR="0092078E" w:rsidRPr="004E6001" w:rsidRDefault="0092078E" w:rsidP="004E6001">
            <w:pPr>
              <w:pStyle w:val="tkTekst"/>
              <w:tabs>
                <w:tab w:val="left" w:pos="7371"/>
                <w:tab w:val="left" w:pos="7655"/>
              </w:tabs>
              <w:spacing w:after="0" w:line="240" w:lineRule="auto"/>
              <w:ind w:firstLine="284"/>
              <w:rPr>
                <w:rFonts w:ascii="Times New Roman" w:hAnsi="Times New Roman" w:cs="Times New Roman"/>
                <w:b/>
                <w:sz w:val="24"/>
                <w:szCs w:val="24"/>
              </w:rPr>
            </w:pPr>
          </w:p>
          <w:p w:rsidR="0092078E" w:rsidRPr="004E6001" w:rsidRDefault="0092078E" w:rsidP="004E6001">
            <w:pPr>
              <w:pStyle w:val="tkTekst"/>
              <w:tabs>
                <w:tab w:val="left" w:pos="7371"/>
                <w:tab w:val="left" w:pos="7655"/>
              </w:tabs>
              <w:spacing w:after="0" w:line="240" w:lineRule="auto"/>
              <w:ind w:firstLine="284"/>
              <w:rPr>
                <w:rFonts w:ascii="Times New Roman" w:hAnsi="Times New Roman" w:cs="Times New Roman"/>
                <w:b/>
                <w:sz w:val="24"/>
                <w:szCs w:val="24"/>
              </w:rPr>
            </w:pPr>
          </w:p>
          <w:p w:rsidR="0092078E" w:rsidRPr="004E6001" w:rsidRDefault="0092078E" w:rsidP="004E6001">
            <w:pPr>
              <w:pStyle w:val="tkTekst"/>
              <w:tabs>
                <w:tab w:val="left" w:pos="7371"/>
                <w:tab w:val="left" w:pos="7655"/>
              </w:tabs>
              <w:spacing w:after="0" w:line="240" w:lineRule="auto"/>
              <w:ind w:firstLine="284"/>
              <w:rPr>
                <w:rFonts w:ascii="Times New Roman" w:hAnsi="Times New Roman" w:cs="Times New Roman"/>
                <w:b/>
                <w:sz w:val="24"/>
                <w:szCs w:val="24"/>
              </w:rPr>
            </w:pPr>
          </w:p>
          <w:p w:rsidR="0092078E" w:rsidRPr="004E6001" w:rsidRDefault="0092078E" w:rsidP="004E6001">
            <w:pPr>
              <w:pStyle w:val="tkTekst"/>
              <w:tabs>
                <w:tab w:val="left" w:pos="7371"/>
                <w:tab w:val="left" w:pos="7655"/>
              </w:tabs>
              <w:spacing w:after="0" w:line="240" w:lineRule="auto"/>
              <w:ind w:firstLine="284"/>
              <w:rPr>
                <w:rFonts w:ascii="Times New Roman" w:hAnsi="Times New Roman" w:cs="Times New Roman"/>
                <w:b/>
                <w:sz w:val="24"/>
                <w:szCs w:val="24"/>
              </w:rPr>
            </w:pPr>
          </w:p>
          <w:p w:rsidR="0092078E" w:rsidRPr="004E6001" w:rsidRDefault="0092078E" w:rsidP="004E6001">
            <w:pPr>
              <w:pStyle w:val="tkTekst"/>
              <w:tabs>
                <w:tab w:val="left" w:pos="7371"/>
                <w:tab w:val="left" w:pos="7655"/>
              </w:tabs>
              <w:spacing w:after="0" w:line="240" w:lineRule="auto"/>
              <w:ind w:firstLine="284"/>
              <w:rPr>
                <w:rFonts w:ascii="Times New Roman" w:hAnsi="Times New Roman" w:cs="Times New Roman"/>
                <w:b/>
                <w:sz w:val="24"/>
                <w:szCs w:val="24"/>
              </w:rPr>
            </w:pPr>
          </w:p>
          <w:p w:rsidR="0092078E" w:rsidRPr="004E6001" w:rsidRDefault="0092078E" w:rsidP="004E6001">
            <w:pPr>
              <w:pStyle w:val="tkTekst"/>
              <w:tabs>
                <w:tab w:val="left" w:pos="7371"/>
                <w:tab w:val="left" w:pos="7655"/>
              </w:tabs>
              <w:spacing w:after="0" w:line="240" w:lineRule="auto"/>
              <w:ind w:firstLine="284"/>
              <w:rPr>
                <w:rFonts w:ascii="Times New Roman" w:hAnsi="Times New Roman" w:cs="Times New Roman"/>
                <w:b/>
                <w:sz w:val="24"/>
                <w:szCs w:val="24"/>
              </w:rPr>
            </w:pPr>
          </w:p>
          <w:p w:rsidR="0092078E" w:rsidRPr="004E6001" w:rsidRDefault="0092078E" w:rsidP="004E6001">
            <w:pPr>
              <w:pStyle w:val="tkTekst"/>
              <w:tabs>
                <w:tab w:val="left" w:pos="7371"/>
                <w:tab w:val="left" w:pos="7655"/>
              </w:tabs>
              <w:spacing w:after="0" w:line="240" w:lineRule="auto"/>
              <w:ind w:firstLine="284"/>
              <w:rPr>
                <w:rFonts w:ascii="Times New Roman" w:hAnsi="Times New Roman" w:cs="Times New Roman"/>
                <w:b/>
                <w:sz w:val="24"/>
                <w:szCs w:val="24"/>
              </w:rPr>
            </w:pPr>
          </w:p>
          <w:p w:rsidR="0092078E" w:rsidRPr="004E6001" w:rsidRDefault="0092078E" w:rsidP="004E6001">
            <w:pPr>
              <w:pStyle w:val="tkTekst"/>
              <w:tabs>
                <w:tab w:val="left" w:pos="7371"/>
                <w:tab w:val="left" w:pos="7655"/>
              </w:tabs>
              <w:spacing w:after="0" w:line="240" w:lineRule="auto"/>
              <w:ind w:firstLine="284"/>
              <w:rPr>
                <w:rFonts w:ascii="Times New Roman" w:hAnsi="Times New Roman" w:cs="Times New Roman"/>
                <w:b/>
                <w:sz w:val="24"/>
                <w:szCs w:val="24"/>
              </w:rPr>
            </w:pPr>
          </w:p>
          <w:p w:rsidR="0092078E" w:rsidRPr="004E6001" w:rsidRDefault="0092078E" w:rsidP="004E6001">
            <w:pPr>
              <w:pStyle w:val="tkTekst"/>
              <w:tabs>
                <w:tab w:val="left" w:pos="7371"/>
                <w:tab w:val="left" w:pos="7655"/>
              </w:tabs>
              <w:spacing w:after="0" w:line="240" w:lineRule="auto"/>
              <w:ind w:firstLine="284"/>
              <w:rPr>
                <w:rFonts w:ascii="Times New Roman" w:hAnsi="Times New Roman" w:cs="Times New Roman"/>
                <w:b/>
                <w:sz w:val="24"/>
                <w:szCs w:val="24"/>
              </w:rPr>
            </w:pPr>
          </w:p>
          <w:p w:rsidR="0092078E" w:rsidRPr="004E6001" w:rsidRDefault="0092078E" w:rsidP="004E6001">
            <w:pPr>
              <w:pStyle w:val="tkTekst"/>
              <w:tabs>
                <w:tab w:val="left" w:pos="7371"/>
                <w:tab w:val="left" w:pos="7655"/>
              </w:tabs>
              <w:spacing w:after="0" w:line="240" w:lineRule="auto"/>
              <w:ind w:firstLine="284"/>
              <w:rPr>
                <w:rFonts w:ascii="Times New Roman" w:hAnsi="Times New Roman" w:cs="Times New Roman"/>
                <w:b/>
                <w:sz w:val="24"/>
                <w:szCs w:val="24"/>
              </w:rPr>
            </w:pPr>
          </w:p>
          <w:p w:rsidR="0092078E" w:rsidRPr="004E6001" w:rsidRDefault="0092078E" w:rsidP="004E6001">
            <w:pPr>
              <w:pStyle w:val="tkTekst"/>
              <w:tabs>
                <w:tab w:val="left" w:pos="7371"/>
                <w:tab w:val="left" w:pos="7655"/>
              </w:tabs>
              <w:spacing w:after="0" w:line="240" w:lineRule="auto"/>
              <w:ind w:firstLine="284"/>
              <w:rPr>
                <w:rFonts w:ascii="Times New Roman" w:hAnsi="Times New Roman" w:cs="Times New Roman"/>
                <w:b/>
                <w:sz w:val="24"/>
                <w:szCs w:val="24"/>
              </w:rPr>
            </w:pPr>
          </w:p>
          <w:p w:rsidR="0092078E" w:rsidRPr="004E6001" w:rsidRDefault="0092078E" w:rsidP="004E6001">
            <w:pPr>
              <w:pStyle w:val="tkTekst"/>
              <w:tabs>
                <w:tab w:val="left" w:pos="7371"/>
                <w:tab w:val="left" w:pos="7655"/>
              </w:tabs>
              <w:spacing w:after="0" w:line="240" w:lineRule="auto"/>
              <w:ind w:firstLine="284"/>
              <w:rPr>
                <w:rFonts w:ascii="Times New Roman" w:hAnsi="Times New Roman" w:cs="Times New Roman"/>
                <w:b/>
                <w:sz w:val="24"/>
                <w:szCs w:val="24"/>
              </w:rPr>
            </w:pPr>
          </w:p>
          <w:p w:rsidR="0092078E" w:rsidRPr="004E6001" w:rsidRDefault="0092078E" w:rsidP="004E6001">
            <w:pPr>
              <w:pStyle w:val="tkTekst"/>
              <w:tabs>
                <w:tab w:val="left" w:pos="7371"/>
                <w:tab w:val="left" w:pos="7655"/>
              </w:tabs>
              <w:spacing w:after="0" w:line="240" w:lineRule="auto"/>
              <w:ind w:firstLine="284"/>
              <w:rPr>
                <w:rFonts w:ascii="Times New Roman" w:hAnsi="Times New Roman" w:cs="Times New Roman"/>
                <w:b/>
                <w:sz w:val="24"/>
                <w:szCs w:val="24"/>
              </w:rPr>
            </w:pPr>
          </w:p>
          <w:p w:rsidR="0092078E" w:rsidRPr="004E6001" w:rsidRDefault="0092078E" w:rsidP="004E6001">
            <w:pPr>
              <w:pStyle w:val="tkTekst"/>
              <w:tabs>
                <w:tab w:val="left" w:pos="7371"/>
                <w:tab w:val="left" w:pos="7655"/>
              </w:tabs>
              <w:spacing w:after="0" w:line="240" w:lineRule="auto"/>
              <w:ind w:firstLine="284"/>
              <w:rPr>
                <w:rFonts w:ascii="Times New Roman" w:hAnsi="Times New Roman" w:cs="Times New Roman"/>
                <w:b/>
                <w:sz w:val="24"/>
                <w:szCs w:val="24"/>
              </w:rPr>
            </w:pPr>
          </w:p>
          <w:p w:rsidR="0092078E" w:rsidRPr="004E6001" w:rsidRDefault="0092078E" w:rsidP="004E6001">
            <w:pPr>
              <w:pStyle w:val="tkTekst"/>
              <w:tabs>
                <w:tab w:val="left" w:pos="7371"/>
                <w:tab w:val="left" w:pos="7655"/>
              </w:tabs>
              <w:spacing w:after="0" w:line="240" w:lineRule="auto"/>
              <w:ind w:firstLine="284"/>
              <w:rPr>
                <w:rFonts w:ascii="Times New Roman" w:hAnsi="Times New Roman" w:cs="Times New Roman"/>
                <w:b/>
                <w:sz w:val="24"/>
                <w:szCs w:val="24"/>
              </w:rPr>
            </w:pPr>
          </w:p>
          <w:p w:rsidR="0092078E" w:rsidRPr="004E6001" w:rsidRDefault="0092078E" w:rsidP="004E6001">
            <w:pPr>
              <w:pStyle w:val="tkTekst"/>
              <w:tabs>
                <w:tab w:val="left" w:pos="7371"/>
                <w:tab w:val="left" w:pos="7655"/>
              </w:tabs>
              <w:spacing w:after="0" w:line="240" w:lineRule="auto"/>
              <w:ind w:firstLine="284"/>
              <w:rPr>
                <w:rFonts w:ascii="Times New Roman" w:hAnsi="Times New Roman" w:cs="Times New Roman"/>
                <w:b/>
                <w:sz w:val="24"/>
                <w:szCs w:val="24"/>
              </w:rPr>
            </w:pPr>
          </w:p>
          <w:p w:rsidR="0092078E" w:rsidRPr="004E6001" w:rsidRDefault="0092078E" w:rsidP="004E6001">
            <w:pPr>
              <w:pStyle w:val="tkTekst"/>
              <w:tabs>
                <w:tab w:val="left" w:pos="7371"/>
                <w:tab w:val="left" w:pos="7655"/>
              </w:tabs>
              <w:spacing w:after="0" w:line="240" w:lineRule="auto"/>
              <w:ind w:firstLine="284"/>
              <w:rPr>
                <w:rFonts w:ascii="Times New Roman" w:hAnsi="Times New Roman" w:cs="Times New Roman"/>
                <w:b/>
                <w:sz w:val="24"/>
                <w:szCs w:val="24"/>
              </w:rPr>
            </w:pP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b/>
                <w:sz w:val="24"/>
                <w:szCs w:val="24"/>
              </w:rPr>
            </w:pPr>
            <w:r w:rsidRPr="004E6001">
              <w:rPr>
                <w:rFonts w:ascii="Times New Roman" w:hAnsi="Times New Roman" w:cs="Times New Roman"/>
                <w:b/>
                <w:sz w:val="24"/>
                <w:szCs w:val="24"/>
              </w:rPr>
              <w:lastRenderedPageBreak/>
              <w:t xml:space="preserve">3. </w:t>
            </w:r>
            <w:r w:rsidRPr="004E6001">
              <w:rPr>
                <w:rFonts w:ascii="Times New Roman" w:hAnsi="Times New Roman" w:cs="Times New Roman"/>
                <w:b/>
                <w:strike/>
                <w:sz w:val="24"/>
                <w:szCs w:val="24"/>
              </w:rPr>
              <w:t>О начале досудебного производства следователь, уполномоченное должностное лицо органа дознания не позднее 24 часов, уведомляют прокурора.</w:t>
            </w: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95F2D" w:rsidRPr="004E6001" w:rsidRDefault="00A95F2D"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 xml:space="preserve">4. Заявитель предупреждается об ответственности за заведомо ложный </w:t>
            </w:r>
            <w:r w:rsidRPr="004E6001">
              <w:rPr>
                <w:rFonts w:ascii="Times New Roman" w:hAnsi="Times New Roman" w:cs="Times New Roman"/>
                <w:b/>
                <w:strike/>
                <w:sz w:val="24"/>
                <w:szCs w:val="24"/>
              </w:rPr>
              <w:t>донос</w:t>
            </w:r>
            <w:r w:rsidRPr="004E6001">
              <w:rPr>
                <w:rFonts w:ascii="Times New Roman" w:hAnsi="Times New Roman" w:cs="Times New Roman"/>
                <w:sz w:val="24"/>
                <w:szCs w:val="24"/>
              </w:rPr>
              <w:t>, о чем в поданном заявлении или протоколе делается отметка, которая удостоверяется подписью заявителя.</w:t>
            </w:r>
          </w:p>
        </w:tc>
        <w:tc>
          <w:tcPr>
            <w:tcW w:w="2527" w:type="pct"/>
          </w:tcPr>
          <w:p w:rsidR="00A95F2D" w:rsidRPr="004E6001" w:rsidRDefault="00A95F2D" w:rsidP="004E6001">
            <w:pPr>
              <w:pStyle w:val="tkZagolovok5"/>
              <w:tabs>
                <w:tab w:val="left" w:pos="314"/>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lastRenderedPageBreak/>
              <w:t>Статья 149. Начало досудебного производства</w:t>
            </w:r>
          </w:p>
          <w:p w:rsidR="00A95F2D" w:rsidRPr="004E6001" w:rsidRDefault="00A95F2D" w:rsidP="004E6001">
            <w:pPr>
              <w:pStyle w:val="tkTekst"/>
              <w:tabs>
                <w:tab w:val="left" w:pos="314"/>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 xml:space="preserve">1. Уполномоченное должностное лицо органа дознания, следователь, прокурор безотлагательно, не позднее 24 часов с момента получения заявления, сообщения о совершенном </w:t>
            </w:r>
            <w:r w:rsidRPr="004E6001">
              <w:rPr>
                <w:rFonts w:ascii="Times New Roman" w:hAnsi="Times New Roman" w:cs="Times New Roman"/>
                <w:sz w:val="24"/>
                <w:szCs w:val="24"/>
              </w:rPr>
              <w:lastRenderedPageBreak/>
              <w:t>преступлении либо проступке или при непосредственном обнаружении обстоятельств, которые свидетельствуют о совершенном преступлении, проступке, при поступлении выделенных материалов уголовных дел и дел о проступках, а также при поступлении материалов досудебного производства из иностранного государства обязаны внести соответствующие сведения в Единый реестр преступлений и проступков.</w:t>
            </w:r>
          </w:p>
          <w:p w:rsidR="00A95F2D" w:rsidRPr="004E6001" w:rsidRDefault="00A95F2D" w:rsidP="004E6001">
            <w:pPr>
              <w:pStyle w:val="tkTekst"/>
              <w:tabs>
                <w:tab w:val="left" w:pos="314"/>
                <w:tab w:val="left" w:pos="7371"/>
                <w:tab w:val="left" w:pos="7655"/>
              </w:tabs>
              <w:spacing w:after="0" w:line="240" w:lineRule="auto"/>
              <w:ind w:firstLine="284"/>
              <w:rPr>
                <w:rFonts w:ascii="Times New Roman" w:hAnsi="Times New Roman" w:cs="Times New Roman"/>
                <w:b/>
                <w:sz w:val="24"/>
                <w:szCs w:val="24"/>
              </w:rPr>
            </w:pPr>
            <w:r w:rsidRPr="004E6001">
              <w:rPr>
                <w:rFonts w:ascii="Times New Roman" w:hAnsi="Times New Roman" w:cs="Times New Roman"/>
                <w:b/>
                <w:bCs/>
                <w:sz w:val="24"/>
                <w:szCs w:val="24"/>
                <w:lang w:eastAsia="ky-KG"/>
              </w:rPr>
              <w:t>1</w:t>
            </w:r>
            <w:r w:rsidR="00AD6FAC" w:rsidRPr="004E6001">
              <w:rPr>
                <w:rFonts w:ascii="Times New Roman" w:hAnsi="Times New Roman" w:cs="Times New Roman"/>
                <w:b/>
                <w:bCs/>
                <w:sz w:val="24"/>
                <w:szCs w:val="24"/>
                <w:lang w:eastAsia="ky-KG"/>
              </w:rPr>
              <w:t>-1</w:t>
            </w:r>
            <w:r w:rsidRPr="004E6001">
              <w:rPr>
                <w:rFonts w:ascii="Times New Roman" w:hAnsi="Times New Roman" w:cs="Times New Roman"/>
                <w:b/>
                <w:sz w:val="24"/>
                <w:szCs w:val="24"/>
              </w:rPr>
              <w:t xml:space="preserve"> Началом досудебного производства является регистрация заявления, сообщения о совершенном преступлении или проступке в Единый реестр преступлений и проступков либо первое следственное действие.</w:t>
            </w:r>
          </w:p>
          <w:p w:rsidR="00746639" w:rsidRPr="004E6001" w:rsidRDefault="00746639" w:rsidP="004E6001">
            <w:pPr>
              <w:pStyle w:val="tkTekst"/>
              <w:tabs>
                <w:tab w:val="left" w:pos="314"/>
                <w:tab w:val="left" w:pos="7371"/>
                <w:tab w:val="left" w:pos="7655"/>
              </w:tabs>
              <w:spacing w:after="0" w:line="240" w:lineRule="auto"/>
              <w:ind w:firstLine="284"/>
              <w:rPr>
                <w:rFonts w:ascii="Times New Roman" w:hAnsi="Times New Roman" w:cs="Times New Roman"/>
                <w:sz w:val="24"/>
                <w:szCs w:val="24"/>
              </w:rPr>
            </w:pPr>
          </w:p>
          <w:p w:rsidR="00746639" w:rsidRPr="004E6001" w:rsidRDefault="00746639" w:rsidP="004E6001">
            <w:pPr>
              <w:pStyle w:val="tkTekst"/>
              <w:tabs>
                <w:tab w:val="left" w:pos="314"/>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2. О начале досудебного производства по уголовному делу или делу о проступке сообщается физическому или юридическому лицу, от которых поступило заявление или сообщение о преступлении или проступке.</w:t>
            </w:r>
          </w:p>
          <w:p w:rsidR="00A95F2D" w:rsidRPr="004E6001" w:rsidRDefault="00A95F2D"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b/>
                <w:sz w:val="24"/>
                <w:szCs w:val="24"/>
              </w:rPr>
              <w:t>2</w:t>
            </w:r>
            <w:r w:rsidR="00746639" w:rsidRPr="004E6001">
              <w:rPr>
                <w:rFonts w:ascii="Times New Roman" w:hAnsi="Times New Roman" w:cs="Times New Roman"/>
                <w:b/>
                <w:sz w:val="24"/>
                <w:szCs w:val="24"/>
              </w:rPr>
              <w:t>-1</w:t>
            </w:r>
            <w:r w:rsidRPr="004E6001">
              <w:rPr>
                <w:rFonts w:ascii="Times New Roman" w:hAnsi="Times New Roman" w:cs="Times New Roman"/>
                <w:b/>
                <w:sz w:val="24"/>
                <w:szCs w:val="24"/>
              </w:rPr>
              <w:t>. Не подлежат регистрации заявления, сообщения или рапорт о преступлении</w:t>
            </w:r>
            <w:r w:rsidRPr="004E6001">
              <w:rPr>
                <w:rFonts w:ascii="Times New Roman" w:hAnsi="Times New Roman" w:cs="Times New Roman"/>
                <w:b/>
                <w:sz w:val="24"/>
                <w:szCs w:val="24"/>
                <w:lang w:val="ky-KG"/>
              </w:rPr>
              <w:t>, проступке</w:t>
            </w:r>
            <w:r w:rsidRPr="004E6001">
              <w:rPr>
                <w:rFonts w:ascii="Times New Roman" w:hAnsi="Times New Roman" w:cs="Times New Roman"/>
                <w:b/>
                <w:sz w:val="24"/>
                <w:szCs w:val="24"/>
              </w:rPr>
              <w:t>:</w:t>
            </w:r>
          </w:p>
          <w:p w:rsidR="00A95F2D" w:rsidRPr="004E6001" w:rsidRDefault="00A95F2D"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b/>
                <w:sz w:val="24"/>
                <w:szCs w:val="24"/>
              </w:rPr>
              <w:t>1) в которых отсутствуют сведения о нарушениях действующего законодательства, об ущербе, существенном вреде либо незаконном доходе, подтвержденные актами проверок, ревизий, аудита и другими, когда их наличие является обязательным признаком уголовного правонарушения;</w:t>
            </w:r>
          </w:p>
          <w:p w:rsidR="00A95F2D" w:rsidRPr="004E6001" w:rsidRDefault="00A95F2D"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b/>
                <w:sz w:val="24"/>
                <w:szCs w:val="24"/>
              </w:rPr>
              <w:t>2) основанных на неисполнении или ненадлежащем исполнении гражданско-правовых сделок, совершенных в письменной форме и не признанных судом недействительными, мнимыми или притворными.</w:t>
            </w:r>
          </w:p>
          <w:p w:rsidR="00A95F2D" w:rsidRPr="004E6001" w:rsidRDefault="00A95F2D" w:rsidP="004E6001">
            <w:pPr>
              <w:pStyle w:val="tkTekst"/>
              <w:spacing w:after="0" w:line="240" w:lineRule="auto"/>
              <w:rPr>
                <w:rFonts w:ascii="Times New Roman" w:hAnsi="Times New Roman" w:cs="Times New Roman"/>
                <w:b/>
                <w:sz w:val="24"/>
                <w:szCs w:val="24"/>
                <w:lang w:val="ky-KG"/>
              </w:rPr>
            </w:pPr>
            <w:r w:rsidRPr="004E6001">
              <w:rPr>
                <w:rFonts w:ascii="Times New Roman" w:hAnsi="Times New Roman" w:cs="Times New Roman"/>
                <w:b/>
                <w:sz w:val="24"/>
                <w:szCs w:val="24"/>
              </w:rPr>
              <w:t xml:space="preserve">3) допущенных следователем, уполномоченным должностным лицом органа дознания, прокурором, судьей при непосредственном исполнении ими своих служебных обязанностей, в которых не указываются прямо о наличии признаков состава преступления, проступка и </w:t>
            </w:r>
            <w:r w:rsidRPr="004E6001">
              <w:rPr>
                <w:rFonts w:ascii="Times New Roman" w:hAnsi="Times New Roman" w:cs="Times New Roman"/>
                <w:b/>
                <w:sz w:val="24"/>
                <w:szCs w:val="24"/>
                <w:lang w:val="ky-KG"/>
              </w:rPr>
              <w:t xml:space="preserve">не отражены </w:t>
            </w:r>
            <w:r w:rsidRPr="004E6001">
              <w:rPr>
                <w:rFonts w:ascii="Times New Roman" w:hAnsi="Times New Roman" w:cs="Times New Roman"/>
                <w:b/>
                <w:sz w:val="24"/>
                <w:szCs w:val="24"/>
              </w:rPr>
              <w:t>конкретны</w:t>
            </w:r>
            <w:r w:rsidRPr="004E6001">
              <w:rPr>
                <w:rFonts w:ascii="Times New Roman" w:hAnsi="Times New Roman" w:cs="Times New Roman"/>
                <w:b/>
                <w:sz w:val="24"/>
                <w:szCs w:val="24"/>
                <w:lang w:val="ky-KG"/>
              </w:rPr>
              <w:t>е</w:t>
            </w:r>
            <w:r w:rsidRPr="004E6001">
              <w:rPr>
                <w:rFonts w:ascii="Times New Roman" w:hAnsi="Times New Roman" w:cs="Times New Roman"/>
                <w:b/>
                <w:sz w:val="24"/>
                <w:szCs w:val="24"/>
              </w:rPr>
              <w:t xml:space="preserve"> </w:t>
            </w:r>
            <w:r w:rsidRPr="004E6001">
              <w:rPr>
                <w:rFonts w:ascii="Times New Roman" w:hAnsi="Times New Roman" w:cs="Times New Roman"/>
                <w:b/>
                <w:sz w:val="24"/>
                <w:szCs w:val="24"/>
                <w:lang w:val="ky-KG"/>
              </w:rPr>
              <w:t>сведениях</w:t>
            </w:r>
            <w:r w:rsidRPr="004E6001">
              <w:rPr>
                <w:rFonts w:ascii="Times New Roman" w:hAnsi="Times New Roman" w:cs="Times New Roman"/>
                <w:b/>
                <w:sz w:val="24"/>
                <w:szCs w:val="24"/>
              </w:rPr>
              <w:t xml:space="preserve">, подтверждающие </w:t>
            </w:r>
            <w:r w:rsidRPr="004E6001">
              <w:rPr>
                <w:rFonts w:ascii="Times New Roman" w:hAnsi="Times New Roman" w:cs="Times New Roman"/>
                <w:b/>
                <w:sz w:val="24"/>
                <w:szCs w:val="24"/>
                <w:lang w:val="ky-KG"/>
              </w:rPr>
              <w:t>доводы, изложенные в нем.</w:t>
            </w:r>
          </w:p>
          <w:p w:rsidR="00DF6B2C" w:rsidRPr="004E6001" w:rsidRDefault="00DF6B2C" w:rsidP="004E6001">
            <w:pPr>
              <w:pStyle w:val="tkTekst"/>
              <w:spacing w:after="0" w:line="240" w:lineRule="auto"/>
              <w:rPr>
                <w:rFonts w:ascii="Times New Roman" w:hAnsi="Times New Roman" w:cs="Times New Roman"/>
                <w:sz w:val="24"/>
                <w:szCs w:val="24"/>
              </w:rPr>
            </w:pPr>
          </w:p>
          <w:p w:rsidR="00A95F2D" w:rsidRPr="004E6001" w:rsidRDefault="00A95F2D" w:rsidP="004E6001">
            <w:pPr>
              <w:pStyle w:val="tkTekst"/>
              <w:tabs>
                <w:tab w:val="left" w:pos="314"/>
                <w:tab w:val="left" w:pos="7371"/>
                <w:tab w:val="left" w:pos="7655"/>
              </w:tabs>
              <w:spacing w:after="0" w:line="240" w:lineRule="auto"/>
              <w:ind w:firstLine="284"/>
              <w:rPr>
                <w:rFonts w:ascii="Times New Roman" w:hAnsi="Times New Roman" w:cs="Times New Roman"/>
                <w:b/>
                <w:sz w:val="24"/>
                <w:szCs w:val="24"/>
              </w:rPr>
            </w:pPr>
          </w:p>
          <w:p w:rsidR="00A95F2D" w:rsidRPr="004E6001" w:rsidRDefault="0092078E" w:rsidP="004E6001">
            <w:pPr>
              <w:pStyle w:val="tkTekst"/>
              <w:tabs>
                <w:tab w:val="left" w:pos="314"/>
                <w:tab w:val="left" w:pos="7371"/>
                <w:tab w:val="left" w:pos="7655"/>
              </w:tabs>
              <w:spacing w:after="0" w:line="240" w:lineRule="auto"/>
              <w:ind w:firstLine="284"/>
              <w:rPr>
                <w:rFonts w:ascii="Times New Roman" w:hAnsi="Times New Roman" w:cs="Times New Roman"/>
                <w:b/>
                <w:sz w:val="24"/>
                <w:szCs w:val="24"/>
              </w:rPr>
            </w:pPr>
            <w:r w:rsidRPr="004E6001">
              <w:rPr>
                <w:rFonts w:ascii="Times New Roman" w:hAnsi="Times New Roman" w:cs="Times New Roman"/>
                <w:b/>
                <w:sz w:val="24"/>
                <w:szCs w:val="24"/>
              </w:rPr>
              <w:lastRenderedPageBreak/>
              <w:t>3</w:t>
            </w:r>
            <w:r w:rsidR="00A95F2D" w:rsidRPr="004E6001">
              <w:rPr>
                <w:rFonts w:ascii="Times New Roman" w:hAnsi="Times New Roman" w:cs="Times New Roman"/>
                <w:b/>
                <w:sz w:val="24"/>
                <w:szCs w:val="24"/>
              </w:rPr>
              <w:t xml:space="preserve">. Следователь, уполномоченное должностное лицо органа дознания обязан немедленно начать досудебного производство по преступлению либо </w:t>
            </w:r>
            <w:proofErr w:type="gramStart"/>
            <w:r w:rsidR="00A95F2D" w:rsidRPr="004E6001">
              <w:rPr>
                <w:rFonts w:ascii="Times New Roman" w:hAnsi="Times New Roman" w:cs="Times New Roman"/>
                <w:b/>
                <w:sz w:val="24"/>
                <w:szCs w:val="24"/>
              </w:rPr>
              <w:t>проступке</w:t>
            </w:r>
            <w:proofErr w:type="gramEnd"/>
            <w:r w:rsidR="00A95F2D" w:rsidRPr="004E6001">
              <w:rPr>
                <w:rFonts w:ascii="Times New Roman" w:hAnsi="Times New Roman" w:cs="Times New Roman"/>
                <w:b/>
                <w:sz w:val="24"/>
                <w:szCs w:val="24"/>
              </w:rPr>
              <w:t xml:space="preserve"> зарегистрированный в Единый реестр преступлений и проступков или переданному ему уголовному делу или делу о проступке. О принятии дела к своему производству следователь, уполномоченное должностное лицо органа дознания выносит постановление. Копию указанного выше постановления следователь, уполномоченное должностное лицо органа дознания не позднее 24 часов, направляет прокурору.</w:t>
            </w:r>
          </w:p>
          <w:p w:rsidR="00A95F2D" w:rsidRPr="004E6001" w:rsidRDefault="00EF1FF7" w:rsidP="004E6001">
            <w:pPr>
              <w:pStyle w:val="tkTekst"/>
              <w:tabs>
                <w:tab w:val="left" w:pos="314"/>
                <w:tab w:val="left" w:pos="7371"/>
                <w:tab w:val="left" w:pos="7655"/>
              </w:tabs>
              <w:spacing w:after="0" w:line="240" w:lineRule="auto"/>
              <w:ind w:firstLine="456"/>
              <w:rPr>
                <w:rFonts w:ascii="Times New Roman" w:hAnsi="Times New Roman" w:cs="Times New Roman"/>
                <w:sz w:val="24"/>
                <w:szCs w:val="24"/>
              </w:rPr>
            </w:pPr>
            <w:r w:rsidRPr="004E6001">
              <w:rPr>
                <w:rFonts w:ascii="Times New Roman" w:hAnsi="Times New Roman" w:cs="Times New Roman"/>
                <w:sz w:val="24"/>
                <w:szCs w:val="24"/>
              </w:rPr>
              <w:t>4</w:t>
            </w:r>
            <w:r w:rsidR="00A95F2D" w:rsidRPr="004E6001">
              <w:rPr>
                <w:rFonts w:ascii="Times New Roman" w:hAnsi="Times New Roman" w:cs="Times New Roman"/>
                <w:sz w:val="24"/>
                <w:szCs w:val="24"/>
              </w:rPr>
              <w:t>. Заявитель предупреждается об ответственности за заведомо</w:t>
            </w:r>
            <w:r w:rsidR="00A95F2D" w:rsidRPr="004E6001">
              <w:rPr>
                <w:rFonts w:ascii="Times New Roman" w:hAnsi="Times New Roman" w:cs="Times New Roman"/>
                <w:b/>
                <w:sz w:val="24"/>
                <w:szCs w:val="24"/>
              </w:rPr>
              <w:t xml:space="preserve"> ложное сообщение о совершении преступления или проступка</w:t>
            </w:r>
            <w:r w:rsidR="00A95F2D" w:rsidRPr="004E6001">
              <w:rPr>
                <w:rFonts w:ascii="Times New Roman" w:hAnsi="Times New Roman" w:cs="Times New Roman"/>
                <w:sz w:val="24"/>
                <w:szCs w:val="24"/>
              </w:rPr>
              <w:t>, о чем в поданном заявлении или протоколе делается отметка, которая удостоверяется подписью заявителя.</w:t>
            </w:r>
          </w:p>
          <w:p w:rsidR="00C02BEF" w:rsidRPr="004E6001" w:rsidRDefault="00C02BEF" w:rsidP="004E6001">
            <w:pPr>
              <w:pStyle w:val="tkTekst"/>
              <w:tabs>
                <w:tab w:val="left" w:pos="314"/>
                <w:tab w:val="left" w:pos="7371"/>
                <w:tab w:val="left" w:pos="7655"/>
              </w:tabs>
              <w:spacing w:after="0" w:line="240" w:lineRule="auto"/>
              <w:ind w:firstLine="456"/>
              <w:rPr>
                <w:rFonts w:ascii="Times New Roman" w:hAnsi="Times New Roman" w:cs="Times New Roman"/>
                <w:sz w:val="24"/>
                <w:szCs w:val="24"/>
              </w:rPr>
            </w:pPr>
          </w:p>
        </w:tc>
      </w:tr>
      <w:tr w:rsidR="00A1728C" w:rsidRPr="004E6001" w:rsidTr="00A1728C">
        <w:tc>
          <w:tcPr>
            <w:tcW w:w="2473"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lastRenderedPageBreak/>
              <w:t>Статья 151. Обязательность принятия и рассмотрения заявлений и сообщений о преступлении и (или) проступке</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1.Органы, осуществляющие досудебное производство, обязаны принять, зарегистрировать и рассмотреть заявление или сообщение о любом совершенном или готовящемся преступлении и (или) совершенном проступке. Заявителю выдается документ о регистрации принятого заявления или сообщения о преступлении и (или) проступке с указанием лица, принявшего заявление или сообщение, времени его регистрации и регистрационного номера в Едином реестре преступлений и проступков.</w:t>
            </w:r>
          </w:p>
        </w:tc>
        <w:tc>
          <w:tcPr>
            <w:tcW w:w="2527"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t>Статья 151. Обязательность принятия и рассмотрения заявлений и сообщений о преступлении и (или) проступке</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1.Органы, осуществляющие досудебное производство, </w:t>
            </w:r>
            <w:r w:rsidRPr="004E6001">
              <w:rPr>
                <w:rFonts w:ascii="Times New Roman" w:hAnsi="Times New Roman" w:cs="Times New Roman"/>
                <w:b/>
                <w:sz w:val="24"/>
                <w:szCs w:val="24"/>
              </w:rPr>
              <w:t xml:space="preserve">прокурор, суд </w:t>
            </w:r>
            <w:r w:rsidRPr="004E6001">
              <w:rPr>
                <w:rFonts w:ascii="Times New Roman" w:hAnsi="Times New Roman" w:cs="Times New Roman"/>
                <w:sz w:val="24"/>
                <w:szCs w:val="24"/>
              </w:rPr>
              <w:t xml:space="preserve">обязаны принять, зарегистрировать и рассмотреть заявление или сообщение о любом совершенном или готовящемся преступлении и (или) совершенном проступке. Заявителю выдается документ о регистрации принятого заявления или сообщения о преступлении и (или) проступке с указанием лица, принявшего заявление или сообщение, времени его регистрации и регистрационного номера в Едином реестре преступлений и проступков. </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tc>
      </w:tr>
      <w:tr w:rsidR="00A1728C" w:rsidRPr="004E6001" w:rsidTr="00A1728C">
        <w:tc>
          <w:tcPr>
            <w:tcW w:w="2473" w:type="pct"/>
          </w:tcPr>
          <w:p w:rsidR="00A1728C" w:rsidRPr="004E6001" w:rsidRDefault="00A1728C"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Статья 153. </w:t>
            </w:r>
            <w:proofErr w:type="spellStart"/>
            <w:r w:rsidRPr="004E6001">
              <w:rPr>
                <w:rFonts w:ascii="Times New Roman" w:hAnsi="Times New Roman" w:cs="Times New Roman"/>
                <w:sz w:val="24"/>
                <w:szCs w:val="24"/>
              </w:rPr>
              <w:t>Подследственность</w:t>
            </w:r>
            <w:proofErr w:type="spellEnd"/>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Следователями органов внутренних дел проводится досудебное производство по уголовным делам о преступлениях против жизни (статьи 130-137 Уголовного кодекса), о преступлениях против здоровья (статьи 138-142, 144, 145 Уголовного кодекса), о преступлениях, ставящих в опасность жизнь и здоровье человека (статьи 146-151 Уголовного кодекса), о преступлениях в сфере медицинского и фармацевтического обслуживания личности (статьи 152-160 Уголовного кодекса), о </w:t>
            </w:r>
            <w:r w:rsidRPr="004E6001">
              <w:rPr>
                <w:rFonts w:ascii="Times New Roman" w:hAnsi="Times New Roman" w:cs="Times New Roman"/>
                <w:sz w:val="24"/>
                <w:szCs w:val="24"/>
              </w:rPr>
              <w:lastRenderedPageBreak/>
              <w:t>преступлениях против половой неприкосновенности и половой свободы (статьи 161-163 Уголовного кодекса), о преступлениях духовно-нравственного здоровья личности (статьи 164-169 Уголовного кодекса), о преступлениях против личной свободы человека (статьи 170-174 Уголовного кодекса), о преступлениях против интересов несовершеннолетних и уклада семейных отношений (статьи 175-181, 183, 184 Уголовного кодекса), о преступлениях против гражданских и иных прав человека (статьи 185, 186, 189-</w:t>
            </w:r>
            <w:r w:rsidRPr="004E6001">
              <w:rPr>
                <w:rFonts w:ascii="Times New Roman" w:hAnsi="Times New Roman" w:cs="Times New Roman"/>
                <w:b/>
                <w:strike/>
                <w:sz w:val="24"/>
                <w:szCs w:val="24"/>
              </w:rPr>
              <w:t>199</w:t>
            </w:r>
            <w:r w:rsidRPr="004E6001">
              <w:rPr>
                <w:rFonts w:ascii="Times New Roman" w:hAnsi="Times New Roman" w:cs="Times New Roman"/>
                <w:sz w:val="24"/>
                <w:szCs w:val="24"/>
              </w:rPr>
              <w:t xml:space="preserve"> Уголовного кодекса), о преступлениях против собственности (статьи 200-208, 210 Уголовного кодекса), о преступлениях против порядка осуществления экономической деятельности (статья 212 Уголовного кодекса), о преступлениях против интересов службы в коммерческих и иных организациях (статьи 235, 236 Уголовного кодекса), о преступлениях против общественной безопасности (статьи 247-249, 253-257 Уголовного кодекса), о преступлениях против безопасности в промышленности, строительстве и сфере обращения с источниками повышенной опасности (статьи 258-263 Уголовного кодекса), о преступлениях против общественного порядка (статьи 264-266 Уголовного кодекса), о преступлениях против здоровья населения (статьи 277-280, 282 Уголовного кодекса), о преступлениях против экологической безопасности и природной среды (статьи 283-295 Уголовного кодекса), о преступлениях против безопасности движения и эксплуатации транспорта и магистральных трубопроводов (статьи 296-303 Уголовного кодекса), о преступлениях против судебной власти (статья 334 Уголовного кодекса), о преступлениях против процессуального порядка добывания доказательств (статьи 344-346, 348 Уголовного кодекса), о преступлениях против исполнения судебных актов и иных исполнительных документов (статьи 349-354 Уголовного кодекса), о преступлениях против порядка управления (статьи 355, 356, 359-362 Уголовного кодекса), о преступлениях призывников, резервистов и военнообязанных (статья 363 Уголовного кодекса).</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2. Следователями органов национальной безопасности проводится досудебное производство по уголовным делам о </w:t>
            </w:r>
            <w:r w:rsidRPr="004E6001">
              <w:rPr>
                <w:rFonts w:ascii="Times New Roman" w:hAnsi="Times New Roman" w:cs="Times New Roman"/>
                <w:sz w:val="24"/>
                <w:szCs w:val="24"/>
              </w:rPr>
              <w:lastRenderedPageBreak/>
              <w:t xml:space="preserve">преступлениях против уклада семейных отношений и интересов несовершеннолетних (статья 182 Уголовного кодекса), о преступлениях против общественной безопасности (статьи 239-246, 250-252 Уголовного кодекса), о преступлениях против конституционного строя и безопасности государства (статьи 307-312, </w:t>
            </w:r>
            <w:r w:rsidRPr="004E6001">
              <w:rPr>
                <w:rFonts w:ascii="Times New Roman" w:hAnsi="Times New Roman" w:cs="Times New Roman"/>
                <w:b/>
                <w:strike/>
                <w:sz w:val="24"/>
                <w:szCs w:val="24"/>
              </w:rPr>
              <w:t>314,</w:t>
            </w:r>
            <w:r w:rsidRPr="004E6001">
              <w:rPr>
                <w:rFonts w:ascii="Times New Roman" w:hAnsi="Times New Roman" w:cs="Times New Roman"/>
                <w:sz w:val="24"/>
                <w:szCs w:val="24"/>
              </w:rPr>
              <w:t xml:space="preserve"> 316-318 Уголовного кодекса), о преступлениях против порядка управления (статья 358 Уголовного кодекса), о военных преступлениях и других нарушениях законов и обычаев ведения войны (статья 395 Уголовного кодекса).</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4. Следователями органов по борьбе с экономическими преступлениями проводится досудебное производство по уголовным делам о преступлениях против собственности (статья 209 Уголовного кодекса), о преступлениях против порядка осуществления экономической деятельности (статьи 211, 213, 214, 216, 220-223 Уголовного кодекса), о преступлениях в денежно-кредитной и валютной сфере (статья 224 Уголовного кодекса), о преступлениях в сфере налогообложения (статьи 227-232 Уголовного кодекса).</w:t>
            </w: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9. Следователями органов национальной безопасности и органов внутренних дел проводится досудебное производство по уголовным делам о преступлениях в денежно-кредитной и валютной сфере (статья 225 Уголовного кодекса), о преступлениях против информационной безопасности (статьи 304-306 Уголовного кодекса), о преступлениях против конституционного строя и безопасности государства (статьи </w:t>
            </w:r>
            <w:r w:rsidRPr="004E6001">
              <w:rPr>
                <w:rFonts w:ascii="Times New Roman" w:hAnsi="Times New Roman" w:cs="Times New Roman"/>
                <w:b/>
                <w:strike/>
                <w:sz w:val="24"/>
                <w:szCs w:val="24"/>
              </w:rPr>
              <w:t>313, 315</w:t>
            </w:r>
            <w:r w:rsidRPr="004E6001">
              <w:rPr>
                <w:rFonts w:ascii="Times New Roman" w:hAnsi="Times New Roman" w:cs="Times New Roman"/>
                <w:sz w:val="24"/>
                <w:szCs w:val="24"/>
              </w:rPr>
              <w:t xml:space="preserve"> Уголовного кодекса), о военных преступлениях и других нарушениях законов и обычаев ведения войны (статья 391 Уголовного кодекса).</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tc>
        <w:tc>
          <w:tcPr>
            <w:tcW w:w="2527" w:type="pct"/>
          </w:tcPr>
          <w:p w:rsidR="00A1728C" w:rsidRPr="004E6001" w:rsidRDefault="00A1728C"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 xml:space="preserve">Статья 153. </w:t>
            </w:r>
            <w:proofErr w:type="spellStart"/>
            <w:r w:rsidRPr="004E6001">
              <w:rPr>
                <w:rFonts w:ascii="Times New Roman" w:hAnsi="Times New Roman" w:cs="Times New Roman"/>
                <w:sz w:val="24"/>
                <w:szCs w:val="24"/>
              </w:rPr>
              <w:t>Подследственность</w:t>
            </w:r>
            <w:proofErr w:type="spellEnd"/>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Следователями органов внутренних дел проводится досудебное производство по уголовным делам о преступлениях против жизни (статьи 130-137 Уголовного кодекса), о преступлениях против здоровья (статьи 138-142, 144, 145 Уголовного кодекса), о преступлениях, ставящих в опасность жизнь и здоровье человека (статьи 146-151 Уголовного кодекса), о преступлениях в сфере медицинского и фармацевтического обслуживания личности (статьи 152-160 Уголовного кодекса), о </w:t>
            </w:r>
            <w:r w:rsidRPr="004E6001">
              <w:rPr>
                <w:rFonts w:ascii="Times New Roman" w:hAnsi="Times New Roman" w:cs="Times New Roman"/>
                <w:sz w:val="24"/>
                <w:szCs w:val="24"/>
              </w:rPr>
              <w:lastRenderedPageBreak/>
              <w:t>преступлениях против половой неприкосновенности и половой свободы (статьи 161-163 Уголовного кодекса), о преступлениях духовно-нравственного здоровья личности (статьи 164-169 Уголовного кодекса), о преступлениях против личной свободы человека (статьи 170-174 Уголовного кодекса), о преступлениях против интересов несовершеннолетних и уклада семейных отношений (статьи 175-181, 183, 184 Уголовного кодекса), о преступлениях против гражданских и иных прав человека (статьи 185, 186, 189-</w:t>
            </w:r>
            <w:r w:rsidRPr="004E6001">
              <w:rPr>
                <w:rFonts w:ascii="Times New Roman" w:hAnsi="Times New Roman" w:cs="Times New Roman"/>
                <w:b/>
                <w:sz w:val="24"/>
                <w:szCs w:val="24"/>
              </w:rPr>
              <w:t>198</w:t>
            </w:r>
            <w:r w:rsidRPr="004E6001">
              <w:rPr>
                <w:rFonts w:ascii="Times New Roman" w:hAnsi="Times New Roman" w:cs="Times New Roman"/>
                <w:sz w:val="24"/>
                <w:szCs w:val="24"/>
              </w:rPr>
              <w:t xml:space="preserve"> Уголовного кодекса), о преступлениях против собственности (статьи 200-208, 210 Уголовного кодекса), о преступлениях против порядка осуществления экономической деятельности (статья 212 Уголовного кодекса), о преступлениях против интересов службы в коммерческих и иных организациях (статьи 235, 236 Уголовного кодекса), о преступлениях против общественной безопасности (статьи 247-249, 253-257 Уголовного кодекса), о преступлениях против безопасности в промышленности, строительстве и сфере обращения с источниками повышенной опасности (статьи 258-263 Уголовного кодекса), о преступлениях против общественного порядка (статьи 264-266 Уголовного кодекса), о преступлениях против здоровья населения (статьи 277-280, 282 Уголовного кодекса), о преступлениях против экологической безопасности и природной среды (статьи 283-295 Уголовного кодекса), о преступлениях против безопасности движения и эксплуатации транспорта и магистральных трубопроводов (статьи 296-303 Уголовного кодекса), о преступлениях против судебной власти (статья 334 Уголовного кодекса), о преступлениях против процессуального порядка добывания доказательств (статьи 344-346, 348 Уголовного кодекса), о преступлениях против исполнения судебных актов и иных исполнительных документов (статьи 349-354 Уголовного кодекса), о преступлениях против порядка управления (статьи 355, 356, 359-362 Уголовного кодекса), о преступлениях призывников, резервистов и военнообязанных (статья 363 Уголовного кодекса).</w:t>
            </w: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2. Следователями органов национальной безопасности проводится досудебное производство по уголовным делам о </w:t>
            </w:r>
            <w:r w:rsidRPr="004E6001">
              <w:rPr>
                <w:rFonts w:ascii="Times New Roman" w:hAnsi="Times New Roman" w:cs="Times New Roman"/>
                <w:sz w:val="24"/>
                <w:szCs w:val="24"/>
              </w:rPr>
              <w:lastRenderedPageBreak/>
              <w:t xml:space="preserve">преступлениях против уклада семейных отношений и интересов несовершеннолетних (статья 182 Уголовного кодекса), о преступлениях против общественной безопасности (статьи 239-246, 250-252 Уголовного кодекса), о преступлениях против конституционного строя и безопасности государства (статьи 307-312, </w:t>
            </w:r>
            <w:r w:rsidRPr="004E6001">
              <w:rPr>
                <w:rFonts w:ascii="Times New Roman" w:hAnsi="Times New Roman" w:cs="Times New Roman"/>
                <w:b/>
                <w:strike/>
                <w:sz w:val="24"/>
                <w:szCs w:val="24"/>
              </w:rPr>
              <w:t>314</w:t>
            </w:r>
            <w:r w:rsidRPr="004E6001">
              <w:rPr>
                <w:rFonts w:ascii="Times New Roman" w:hAnsi="Times New Roman" w:cs="Times New Roman"/>
                <w:b/>
                <w:sz w:val="24"/>
                <w:szCs w:val="24"/>
              </w:rPr>
              <w:t>,</w:t>
            </w:r>
            <w:r w:rsidRPr="004E6001">
              <w:rPr>
                <w:rFonts w:ascii="Times New Roman" w:hAnsi="Times New Roman" w:cs="Times New Roman"/>
                <w:sz w:val="24"/>
                <w:szCs w:val="24"/>
              </w:rPr>
              <w:t xml:space="preserve"> 316-318 Уголовного кодекса), о преступлениях против порядка управления (статья 358 Уголовного кодекса), о военных преступлениях и других нарушениях законов и обычаев ведения войны (статья 395 Уголовного кодекса).</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4. Следователями органов по борьбе с экономическими преступлениями проводится досудебное производство по уголовным делам </w:t>
            </w:r>
            <w:r w:rsidRPr="004E6001">
              <w:rPr>
                <w:rFonts w:ascii="Times New Roman" w:hAnsi="Times New Roman" w:cs="Times New Roman"/>
                <w:b/>
                <w:sz w:val="24"/>
                <w:szCs w:val="24"/>
              </w:rPr>
              <w:t xml:space="preserve">о преступлениях против гражданских и иных прав человека (статья 199 Уголовного кодекса), </w:t>
            </w:r>
            <w:r w:rsidRPr="004E6001">
              <w:rPr>
                <w:rFonts w:ascii="Times New Roman" w:hAnsi="Times New Roman" w:cs="Times New Roman"/>
                <w:sz w:val="24"/>
                <w:szCs w:val="24"/>
              </w:rPr>
              <w:t>о преступлениях против собственности (статья 209 Уголовного кодекса), о преступлениях против порядка осуществления экономической деятельности (статьи 211, 213, 214, 216, 220-223 Уголовного кодекса), о преступлениях в денежно-кредитной и валютной сфере (статья 224 Уголовного кодекса), о преступлениях в сфере налогообложения (статьи 227-232 Уголовного кодекса).</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9. Следователями органов национальной безопасности и органов внутренних дел проводится досудебное производство по уголовным делам о преступлениях в денежно-кредитной и валютной сфере (статья 225 Уголовного кодекса), о преступлениях против информационной безопасности (статьи 304-306 Уголовного кодекса), о преступлениях против конституционного строя и безопасности государства (статьи </w:t>
            </w:r>
            <w:r w:rsidRPr="004E6001">
              <w:rPr>
                <w:rFonts w:ascii="Times New Roman" w:hAnsi="Times New Roman" w:cs="Times New Roman"/>
                <w:b/>
                <w:sz w:val="24"/>
                <w:szCs w:val="24"/>
              </w:rPr>
              <w:t>313-315</w:t>
            </w:r>
            <w:r w:rsidRPr="004E6001">
              <w:rPr>
                <w:rFonts w:ascii="Times New Roman" w:hAnsi="Times New Roman" w:cs="Times New Roman"/>
                <w:sz w:val="24"/>
                <w:szCs w:val="24"/>
              </w:rPr>
              <w:t xml:space="preserve"> Уголовного кодекса), о военных преступлениях и других нарушениях законов и обычаев ведения войны (статья 391 Уголовного кодекса). </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tc>
      </w:tr>
      <w:tr w:rsidR="00A1728C" w:rsidRPr="004E6001" w:rsidTr="00A1728C">
        <w:tc>
          <w:tcPr>
            <w:tcW w:w="2473"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lastRenderedPageBreak/>
              <w:t>Статья 154. Место досудебного производства</w:t>
            </w:r>
          </w:p>
          <w:p w:rsidR="00A1728C" w:rsidRPr="004E6001" w:rsidRDefault="00A1728C" w:rsidP="004E6001">
            <w:pPr>
              <w:pStyle w:val="tkTekst"/>
              <w:spacing w:after="0" w:line="240" w:lineRule="auto"/>
              <w:ind w:firstLine="0"/>
              <w:rPr>
                <w:rFonts w:ascii="Times New Roman" w:hAnsi="Times New Roman" w:cs="Times New Roman"/>
                <w:sz w:val="24"/>
                <w:szCs w:val="24"/>
              </w:rPr>
            </w:pPr>
            <w:r w:rsidRPr="004E6001">
              <w:rPr>
                <w:rFonts w:ascii="Times New Roman" w:hAnsi="Times New Roman" w:cs="Times New Roman"/>
                <w:sz w:val="24"/>
                <w:szCs w:val="24"/>
              </w:rPr>
              <w:t xml:space="preserve">1. Досудебное производство производится в том районе, где совершено преступление. В целях обеспечения наибольшей быстроты, объективности и полноты досудебное производство </w:t>
            </w:r>
            <w:r w:rsidRPr="004E6001">
              <w:rPr>
                <w:rFonts w:ascii="Times New Roman" w:hAnsi="Times New Roman" w:cs="Times New Roman"/>
                <w:sz w:val="24"/>
                <w:szCs w:val="24"/>
              </w:rPr>
              <w:lastRenderedPageBreak/>
              <w:t>может производиться по месту обнаружения преступления, а также по месту нахождения подозреваемого</w:t>
            </w:r>
            <w:r w:rsidRPr="004E6001">
              <w:rPr>
                <w:rFonts w:ascii="Times New Roman" w:hAnsi="Times New Roman" w:cs="Times New Roman"/>
                <w:b/>
                <w:strike/>
                <w:sz w:val="24"/>
                <w:szCs w:val="24"/>
              </w:rPr>
              <w:t>, обвиняемого</w:t>
            </w:r>
            <w:r w:rsidRPr="004E6001">
              <w:rPr>
                <w:rFonts w:ascii="Times New Roman" w:hAnsi="Times New Roman" w:cs="Times New Roman"/>
                <w:sz w:val="24"/>
                <w:szCs w:val="24"/>
              </w:rPr>
              <w:t xml:space="preserve"> или большинства свидетелей.</w:t>
            </w:r>
          </w:p>
          <w:p w:rsidR="00A1728C" w:rsidRPr="004E6001" w:rsidRDefault="00A1728C" w:rsidP="004E6001">
            <w:pPr>
              <w:pStyle w:val="tkTekst"/>
              <w:spacing w:after="0" w:line="240" w:lineRule="auto"/>
              <w:ind w:firstLine="0"/>
              <w:rPr>
                <w:rFonts w:ascii="Times New Roman" w:hAnsi="Times New Roman" w:cs="Times New Roman"/>
                <w:sz w:val="24"/>
                <w:szCs w:val="24"/>
              </w:rPr>
            </w:pPr>
            <w:r w:rsidRPr="004E6001">
              <w:rPr>
                <w:rFonts w:ascii="Times New Roman" w:hAnsi="Times New Roman" w:cs="Times New Roman"/>
                <w:sz w:val="24"/>
                <w:szCs w:val="24"/>
              </w:rPr>
              <w:t xml:space="preserve">2. Следователь, установив, что данное дело ему </w:t>
            </w:r>
            <w:proofErr w:type="spellStart"/>
            <w:r w:rsidRPr="004E6001">
              <w:rPr>
                <w:rFonts w:ascii="Times New Roman" w:hAnsi="Times New Roman" w:cs="Times New Roman"/>
                <w:sz w:val="24"/>
                <w:szCs w:val="24"/>
              </w:rPr>
              <w:t>неподследственно</w:t>
            </w:r>
            <w:proofErr w:type="spellEnd"/>
            <w:r w:rsidRPr="004E6001">
              <w:rPr>
                <w:rFonts w:ascii="Times New Roman" w:hAnsi="Times New Roman" w:cs="Times New Roman"/>
                <w:sz w:val="24"/>
                <w:szCs w:val="24"/>
              </w:rPr>
              <w:t xml:space="preserve">, обязан произвести процессуальные действия, не терпящие отлагательств, после чего передать дело прокурору для направления по </w:t>
            </w:r>
            <w:proofErr w:type="spellStart"/>
            <w:r w:rsidRPr="004E6001">
              <w:rPr>
                <w:rFonts w:ascii="Times New Roman" w:hAnsi="Times New Roman" w:cs="Times New Roman"/>
                <w:sz w:val="24"/>
                <w:szCs w:val="24"/>
              </w:rPr>
              <w:t>подследственности</w:t>
            </w:r>
            <w:proofErr w:type="spellEnd"/>
            <w:r w:rsidRPr="004E6001">
              <w:rPr>
                <w:rFonts w:ascii="Times New Roman" w:hAnsi="Times New Roman" w:cs="Times New Roman"/>
                <w:sz w:val="24"/>
                <w:szCs w:val="24"/>
              </w:rPr>
              <w:t>.</w:t>
            </w:r>
          </w:p>
          <w:p w:rsidR="00A1728C" w:rsidRPr="004E6001" w:rsidRDefault="00A1728C" w:rsidP="004E6001">
            <w:pPr>
              <w:pStyle w:val="tkTekst"/>
              <w:spacing w:after="0" w:line="240" w:lineRule="auto"/>
              <w:ind w:firstLine="0"/>
              <w:rPr>
                <w:rFonts w:ascii="Times New Roman" w:hAnsi="Times New Roman" w:cs="Times New Roman"/>
                <w:sz w:val="24"/>
                <w:szCs w:val="24"/>
              </w:rPr>
            </w:pPr>
            <w:r w:rsidRPr="004E6001">
              <w:rPr>
                <w:rFonts w:ascii="Times New Roman" w:hAnsi="Times New Roman" w:cs="Times New Roman"/>
                <w:sz w:val="24"/>
                <w:szCs w:val="24"/>
              </w:rPr>
              <w:t>3. В случае необходимости производства следственных действий в другом районе следователь вправе произвести их лично либо письменно поручить производство этих действий следователю или органу дознания этого района. Следователь вправе письменно поручить производство отдельных следственных и розыскных действий органу дознания по месту следствия или по месту их производства. Поручение следователя подлежит выполнению в срок не позднее 10 суток.</w:t>
            </w:r>
          </w:p>
        </w:tc>
        <w:tc>
          <w:tcPr>
            <w:tcW w:w="2527"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lastRenderedPageBreak/>
              <w:t>Статья 154. Место досудебного производства</w:t>
            </w:r>
          </w:p>
          <w:p w:rsidR="00A1728C" w:rsidRPr="004E6001" w:rsidRDefault="00A1728C" w:rsidP="004E6001">
            <w:pPr>
              <w:pStyle w:val="tkTekst"/>
              <w:spacing w:after="0" w:line="240" w:lineRule="auto"/>
              <w:ind w:firstLine="0"/>
              <w:rPr>
                <w:rFonts w:ascii="Times New Roman" w:hAnsi="Times New Roman" w:cs="Times New Roman"/>
                <w:sz w:val="24"/>
                <w:szCs w:val="24"/>
              </w:rPr>
            </w:pPr>
            <w:r w:rsidRPr="004E6001">
              <w:rPr>
                <w:rFonts w:ascii="Times New Roman" w:hAnsi="Times New Roman" w:cs="Times New Roman"/>
                <w:sz w:val="24"/>
                <w:szCs w:val="24"/>
              </w:rPr>
              <w:t>1. Досудебное производство производится в том районе, где совершено преступление</w:t>
            </w:r>
            <w:r w:rsidRPr="004E6001">
              <w:rPr>
                <w:rFonts w:ascii="Times New Roman" w:hAnsi="Times New Roman" w:cs="Times New Roman"/>
                <w:b/>
                <w:sz w:val="24"/>
                <w:szCs w:val="24"/>
              </w:rPr>
              <w:t>, проступок</w:t>
            </w:r>
            <w:r w:rsidRPr="004E6001">
              <w:rPr>
                <w:rFonts w:ascii="Times New Roman" w:hAnsi="Times New Roman" w:cs="Times New Roman"/>
                <w:sz w:val="24"/>
                <w:szCs w:val="24"/>
              </w:rPr>
              <w:t xml:space="preserve">. В целях обеспечения наибольшей быстроты, объективности и полноты досудебное </w:t>
            </w:r>
            <w:r w:rsidRPr="004E6001">
              <w:rPr>
                <w:rFonts w:ascii="Times New Roman" w:hAnsi="Times New Roman" w:cs="Times New Roman"/>
                <w:sz w:val="24"/>
                <w:szCs w:val="24"/>
              </w:rPr>
              <w:lastRenderedPageBreak/>
              <w:t xml:space="preserve">производство может производиться по месту обнаружения преступления, а также по </w:t>
            </w:r>
            <w:r w:rsidR="00BA08A6" w:rsidRPr="004E6001">
              <w:rPr>
                <w:rFonts w:ascii="Times New Roman" w:hAnsi="Times New Roman" w:cs="Times New Roman"/>
                <w:sz w:val="24"/>
                <w:szCs w:val="24"/>
              </w:rPr>
              <w:t>месту нахождения подозреваемого</w:t>
            </w:r>
            <w:r w:rsidRPr="004E6001">
              <w:rPr>
                <w:rFonts w:ascii="Times New Roman" w:hAnsi="Times New Roman" w:cs="Times New Roman"/>
                <w:sz w:val="24"/>
                <w:szCs w:val="24"/>
              </w:rPr>
              <w:t xml:space="preserve"> или большинства свидетелей.</w:t>
            </w:r>
          </w:p>
          <w:p w:rsidR="00A1728C" w:rsidRPr="004E6001" w:rsidRDefault="00A1728C" w:rsidP="004E6001">
            <w:pPr>
              <w:pStyle w:val="tkTekst"/>
              <w:spacing w:after="0" w:line="240" w:lineRule="auto"/>
              <w:ind w:firstLine="0"/>
              <w:rPr>
                <w:rFonts w:ascii="Times New Roman" w:hAnsi="Times New Roman" w:cs="Times New Roman"/>
                <w:sz w:val="24"/>
                <w:szCs w:val="24"/>
              </w:rPr>
            </w:pPr>
            <w:r w:rsidRPr="004E6001">
              <w:rPr>
                <w:rFonts w:ascii="Times New Roman" w:hAnsi="Times New Roman" w:cs="Times New Roman"/>
                <w:sz w:val="24"/>
                <w:szCs w:val="24"/>
              </w:rPr>
              <w:t>2. Следователь,</w:t>
            </w:r>
            <w:r w:rsidRPr="004E6001">
              <w:rPr>
                <w:rFonts w:ascii="Times New Roman" w:hAnsi="Times New Roman" w:cs="Times New Roman"/>
                <w:b/>
                <w:sz w:val="24"/>
                <w:szCs w:val="24"/>
              </w:rPr>
              <w:t xml:space="preserve"> уполномоченное должностное лицо органа дознания</w:t>
            </w:r>
            <w:r w:rsidRPr="004E6001">
              <w:rPr>
                <w:rFonts w:ascii="Times New Roman" w:hAnsi="Times New Roman" w:cs="Times New Roman"/>
                <w:sz w:val="24"/>
                <w:szCs w:val="24"/>
              </w:rPr>
              <w:t xml:space="preserve"> установив, что данное дело ему </w:t>
            </w:r>
            <w:proofErr w:type="spellStart"/>
            <w:r w:rsidRPr="004E6001">
              <w:rPr>
                <w:rFonts w:ascii="Times New Roman" w:hAnsi="Times New Roman" w:cs="Times New Roman"/>
                <w:sz w:val="24"/>
                <w:szCs w:val="24"/>
              </w:rPr>
              <w:t>неподследственно</w:t>
            </w:r>
            <w:proofErr w:type="spellEnd"/>
            <w:r w:rsidRPr="004E6001">
              <w:rPr>
                <w:rFonts w:ascii="Times New Roman" w:hAnsi="Times New Roman" w:cs="Times New Roman"/>
                <w:sz w:val="24"/>
                <w:szCs w:val="24"/>
              </w:rPr>
              <w:t xml:space="preserve">, обязан произвести процессуальные действия, не терпящие отлагательств, после чего передать дело прокурору для направления по </w:t>
            </w:r>
            <w:proofErr w:type="spellStart"/>
            <w:r w:rsidRPr="004E6001">
              <w:rPr>
                <w:rFonts w:ascii="Times New Roman" w:hAnsi="Times New Roman" w:cs="Times New Roman"/>
                <w:sz w:val="24"/>
                <w:szCs w:val="24"/>
              </w:rPr>
              <w:t>подследственности</w:t>
            </w:r>
            <w:proofErr w:type="spellEnd"/>
            <w:r w:rsidRPr="004E6001">
              <w:rPr>
                <w:rFonts w:ascii="Times New Roman" w:hAnsi="Times New Roman" w:cs="Times New Roman"/>
                <w:sz w:val="24"/>
                <w:szCs w:val="24"/>
              </w:rPr>
              <w:t>.</w:t>
            </w:r>
          </w:p>
          <w:p w:rsidR="00A1728C" w:rsidRPr="004E6001" w:rsidRDefault="00A1728C" w:rsidP="004E6001">
            <w:pPr>
              <w:pStyle w:val="tkTekst"/>
              <w:spacing w:after="0" w:line="240" w:lineRule="auto"/>
              <w:ind w:firstLine="0"/>
              <w:rPr>
                <w:rFonts w:ascii="Times New Roman" w:hAnsi="Times New Roman" w:cs="Times New Roman"/>
                <w:sz w:val="24"/>
                <w:szCs w:val="24"/>
              </w:rPr>
            </w:pPr>
            <w:r w:rsidRPr="004E6001">
              <w:rPr>
                <w:rFonts w:ascii="Times New Roman" w:hAnsi="Times New Roman" w:cs="Times New Roman"/>
                <w:sz w:val="24"/>
                <w:szCs w:val="24"/>
              </w:rPr>
              <w:t>3. В случае необходимости производства следственных действий в другом районе следователь,</w:t>
            </w:r>
            <w:r w:rsidRPr="004E6001">
              <w:rPr>
                <w:rFonts w:ascii="Times New Roman" w:hAnsi="Times New Roman" w:cs="Times New Roman"/>
                <w:b/>
                <w:sz w:val="24"/>
                <w:szCs w:val="24"/>
              </w:rPr>
              <w:t xml:space="preserve"> уполномоченное должностное лицо органа дознания</w:t>
            </w:r>
            <w:r w:rsidRPr="004E6001">
              <w:rPr>
                <w:rFonts w:ascii="Times New Roman" w:hAnsi="Times New Roman" w:cs="Times New Roman"/>
                <w:sz w:val="24"/>
                <w:szCs w:val="24"/>
              </w:rPr>
              <w:t xml:space="preserve"> вправе произвести их лично либо письменно поручить производство этих действий следователю или органу дознания этого района. Следователь,</w:t>
            </w:r>
            <w:r w:rsidRPr="004E6001">
              <w:rPr>
                <w:rFonts w:ascii="Times New Roman" w:hAnsi="Times New Roman" w:cs="Times New Roman"/>
                <w:b/>
                <w:sz w:val="24"/>
                <w:szCs w:val="24"/>
              </w:rPr>
              <w:t xml:space="preserve"> уполномоченное должностное лицо органа дознания</w:t>
            </w:r>
            <w:r w:rsidRPr="004E6001">
              <w:rPr>
                <w:rFonts w:ascii="Times New Roman" w:hAnsi="Times New Roman" w:cs="Times New Roman"/>
                <w:sz w:val="24"/>
                <w:szCs w:val="24"/>
              </w:rPr>
              <w:t xml:space="preserve"> вправе письменно поручить производство отдельных следственных и розыскных действий органу дознания по месту следствия или по месту их производства. Поручение следователя, </w:t>
            </w:r>
            <w:r w:rsidRPr="004E6001">
              <w:rPr>
                <w:rFonts w:ascii="Times New Roman" w:hAnsi="Times New Roman" w:cs="Times New Roman"/>
                <w:b/>
                <w:sz w:val="24"/>
                <w:szCs w:val="24"/>
              </w:rPr>
              <w:t>уполномоченного должностного лица органа дознания</w:t>
            </w:r>
            <w:r w:rsidRPr="004E6001">
              <w:rPr>
                <w:rFonts w:ascii="Times New Roman" w:hAnsi="Times New Roman" w:cs="Times New Roman"/>
                <w:sz w:val="24"/>
                <w:szCs w:val="24"/>
              </w:rPr>
              <w:t xml:space="preserve"> подлежит выполнению в срок не позднее 10 суток.</w:t>
            </w:r>
          </w:p>
        </w:tc>
      </w:tr>
      <w:tr w:rsidR="00A1728C" w:rsidRPr="004E6001" w:rsidTr="00A1728C">
        <w:tc>
          <w:tcPr>
            <w:tcW w:w="2473" w:type="pct"/>
          </w:tcPr>
          <w:p w:rsidR="00A1728C" w:rsidRPr="004E6001" w:rsidRDefault="00A1728C"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lastRenderedPageBreak/>
              <w:t>Статья 155. Срок досудебного производства по уголовным делам</w:t>
            </w:r>
          </w:p>
          <w:p w:rsidR="00BA08A6" w:rsidRPr="004E6001" w:rsidRDefault="00BA08A6"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w:t>
            </w:r>
          </w:p>
          <w:p w:rsidR="00BA08A6" w:rsidRPr="004E6001" w:rsidRDefault="00BA08A6"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 Срок ознакомления подозреваемого</w:t>
            </w:r>
            <w:r w:rsidRPr="004E6001">
              <w:rPr>
                <w:rFonts w:ascii="Times New Roman" w:hAnsi="Times New Roman" w:cs="Times New Roman"/>
                <w:b/>
                <w:strike/>
                <w:sz w:val="24"/>
                <w:szCs w:val="24"/>
              </w:rPr>
              <w:t>,</w:t>
            </w:r>
            <w:r w:rsidRPr="004E6001">
              <w:rPr>
                <w:rFonts w:ascii="Times New Roman" w:hAnsi="Times New Roman" w:cs="Times New Roman"/>
                <w:strike/>
                <w:sz w:val="24"/>
                <w:szCs w:val="24"/>
              </w:rPr>
              <w:t xml:space="preserve"> </w:t>
            </w:r>
            <w:r w:rsidRPr="004E6001">
              <w:rPr>
                <w:rFonts w:ascii="Times New Roman" w:hAnsi="Times New Roman" w:cs="Times New Roman"/>
                <w:b/>
                <w:strike/>
                <w:sz w:val="24"/>
                <w:szCs w:val="24"/>
              </w:rPr>
              <w:t>обвиняемого</w:t>
            </w:r>
            <w:r w:rsidRPr="004E6001">
              <w:rPr>
                <w:rFonts w:ascii="Times New Roman" w:hAnsi="Times New Roman" w:cs="Times New Roman"/>
                <w:sz w:val="24"/>
                <w:szCs w:val="24"/>
              </w:rPr>
              <w:t xml:space="preserve"> и защитника с материалами уголовного дела засчитывается в срок досудебного производства.</w:t>
            </w:r>
          </w:p>
          <w:p w:rsidR="00BA08A6" w:rsidRPr="004E6001" w:rsidRDefault="00BA08A6"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w:t>
            </w:r>
          </w:p>
          <w:p w:rsidR="00A1728C" w:rsidRPr="004E6001" w:rsidRDefault="00A1728C"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6. При возобновлении приостановленного или прекращенного дела срок досудебного производства устанавливается прокурором до одного месяца с момента поступления </w:t>
            </w:r>
            <w:r w:rsidRPr="004E6001">
              <w:rPr>
                <w:rFonts w:ascii="Times New Roman" w:hAnsi="Times New Roman" w:cs="Times New Roman"/>
                <w:b/>
                <w:strike/>
                <w:sz w:val="24"/>
                <w:szCs w:val="24"/>
              </w:rPr>
              <w:t>к нему дела.</w:t>
            </w:r>
            <w:r w:rsidRPr="004E6001">
              <w:rPr>
                <w:rFonts w:ascii="Times New Roman" w:hAnsi="Times New Roman" w:cs="Times New Roman"/>
                <w:sz w:val="24"/>
                <w:szCs w:val="24"/>
              </w:rPr>
              <w:t xml:space="preserve"> Дальнейшее продление срока производится на основании частей 4 и 5 настоящей статьи.</w:t>
            </w:r>
          </w:p>
          <w:p w:rsidR="00A1728C" w:rsidRPr="004E6001" w:rsidRDefault="00A1728C" w:rsidP="004E6001">
            <w:pPr>
              <w:pStyle w:val="tkTekst"/>
              <w:spacing w:after="0" w:line="240" w:lineRule="auto"/>
              <w:ind w:firstLine="142"/>
              <w:rPr>
                <w:rFonts w:ascii="Times New Roman" w:hAnsi="Times New Roman" w:cs="Times New Roman"/>
                <w:b/>
                <w:sz w:val="24"/>
                <w:szCs w:val="24"/>
              </w:rPr>
            </w:pPr>
          </w:p>
        </w:tc>
        <w:tc>
          <w:tcPr>
            <w:tcW w:w="2527" w:type="pct"/>
          </w:tcPr>
          <w:p w:rsidR="00A1728C" w:rsidRPr="004E6001" w:rsidRDefault="00A1728C"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Статья 155. Срок досудебного производства по уголовным делам</w:t>
            </w:r>
          </w:p>
          <w:p w:rsidR="00BA08A6" w:rsidRPr="004E6001" w:rsidRDefault="00BA08A6"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w:t>
            </w:r>
          </w:p>
          <w:p w:rsidR="00BA08A6" w:rsidRPr="004E6001" w:rsidRDefault="00BA08A6"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 Срок ознакомления подозреваемого и защитника с материалами уголовного дела засчитывается в срок досудебного производства.</w:t>
            </w:r>
          </w:p>
          <w:p w:rsidR="00BA08A6" w:rsidRPr="004E6001" w:rsidRDefault="00BA08A6"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w:t>
            </w:r>
          </w:p>
          <w:p w:rsidR="00BA08A6" w:rsidRPr="004E6001" w:rsidRDefault="00BA08A6" w:rsidP="004E6001">
            <w:pPr>
              <w:ind w:firstLine="142"/>
              <w:jc w:val="both"/>
              <w:rPr>
                <w:rFonts w:ascii="Times New Roman" w:hAnsi="Times New Roman" w:cs="Times New Roman"/>
                <w:b/>
                <w:sz w:val="24"/>
                <w:szCs w:val="24"/>
              </w:rPr>
            </w:pPr>
          </w:p>
          <w:p w:rsidR="00A1728C" w:rsidRPr="004E6001" w:rsidRDefault="00A1728C" w:rsidP="004E6001">
            <w:pPr>
              <w:pStyle w:val="a9"/>
              <w:ind w:firstLine="142"/>
              <w:rPr>
                <w:rFonts w:ascii="Times New Roman" w:hAnsi="Times New Roman" w:cs="Times New Roman"/>
              </w:rPr>
            </w:pPr>
            <w:r w:rsidRPr="004E6001">
              <w:rPr>
                <w:rFonts w:ascii="Times New Roman" w:hAnsi="Times New Roman" w:cs="Times New Roman"/>
              </w:rPr>
              <w:t xml:space="preserve">6. При возобновлении приостановленного или прекращенного дела срок досудебного производства устанавливается прокурором до одного месяца с момента поступления </w:t>
            </w:r>
            <w:r w:rsidRPr="004E6001">
              <w:rPr>
                <w:rFonts w:ascii="Times New Roman" w:hAnsi="Times New Roman" w:cs="Times New Roman"/>
                <w:b/>
              </w:rPr>
              <w:t>дела в орган досудебного производства</w:t>
            </w:r>
            <w:r w:rsidRPr="004E6001">
              <w:rPr>
                <w:rFonts w:ascii="Times New Roman" w:hAnsi="Times New Roman" w:cs="Times New Roman"/>
              </w:rPr>
              <w:t>. Дальнейшее продление срока производится на основании частей 4 и 5 настоящей статьи.</w:t>
            </w:r>
          </w:p>
          <w:p w:rsidR="00A1728C" w:rsidRPr="004E6001" w:rsidRDefault="00A1728C" w:rsidP="004E6001">
            <w:pPr>
              <w:pStyle w:val="a9"/>
              <w:ind w:firstLine="142"/>
              <w:rPr>
                <w:rFonts w:ascii="Times New Roman" w:hAnsi="Times New Roman" w:cs="Times New Roman"/>
              </w:rPr>
            </w:pPr>
          </w:p>
        </w:tc>
      </w:tr>
      <w:tr w:rsidR="00BA08A6" w:rsidRPr="004E6001" w:rsidTr="00A1728C">
        <w:tc>
          <w:tcPr>
            <w:tcW w:w="2473" w:type="pct"/>
          </w:tcPr>
          <w:p w:rsidR="00BA08A6" w:rsidRPr="004E6001" w:rsidRDefault="00BA08A6"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156. Проведение досудебного производства следственной группой</w:t>
            </w:r>
          </w:p>
          <w:p w:rsidR="00BA08A6" w:rsidRPr="004E6001" w:rsidRDefault="00BA08A6"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BA08A6" w:rsidRPr="004E6001" w:rsidRDefault="00BA08A6"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sz w:val="24"/>
                <w:szCs w:val="24"/>
              </w:rPr>
              <w:lastRenderedPageBreak/>
              <w:t>2. Потерпевший, подозреваемый</w:t>
            </w:r>
            <w:r w:rsidRPr="004E6001">
              <w:rPr>
                <w:rFonts w:ascii="Times New Roman" w:hAnsi="Times New Roman" w:cs="Times New Roman"/>
                <w:b/>
                <w:strike/>
                <w:sz w:val="24"/>
                <w:szCs w:val="24"/>
              </w:rPr>
              <w:t>, обвиняемый</w:t>
            </w:r>
            <w:r w:rsidRPr="004E6001">
              <w:rPr>
                <w:rFonts w:ascii="Times New Roman" w:hAnsi="Times New Roman" w:cs="Times New Roman"/>
                <w:sz w:val="24"/>
                <w:szCs w:val="24"/>
              </w:rPr>
              <w:t xml:space="preserve"> и их защитники должны быть ознакомлены с постановлением о проведении досудебного производства группой следователей и им разъясняется право на отвод любого следователя из состава группы.</w:t>
            </w:r>
          </w:p>
        </w:tc>
        <w:tc>
          <w:tcPr>
            <w:tcW w:w="2527" w:type="pct"/>
          </w:tcPr>
          <w:p w:rsidR="007A3281" w:rsidRPr="004E6001" w:rsidRDefault="007A3281"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156. Проведение досудебного производства следственной группой</w:t>
            </w:r>
          </w:p>
          <w:p w:rsidR="007A3281" w:rsidRPr="004E6001" w:rsidRDefault="007A328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7A3281" w:rsidRPr="004E6001" w:rsidRDefault="007A328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2. Потерпевший, подозреваемый и их защитники должны быть ознакомлены с постановлением о проведении досудебного производства группой следователей и им разъясняется право на отвод любого следователя из состава группы.</w:t>
            </w:r>
          </w:p>
          <w:p w:rsidR="00BA08A6" w:rsidRPr="004E6001" w:rsidRDefault="00BA08A6" w:rsidP="004E6001">
            <w:pPr>
              <w:ind w:firstLine="142"/>
              <w:jc w:val="both"/>
              <w:rPr>
                <w:rFonts w:ascii="Times New Roman" w:hAnsi="Times New Roman" w:cs="Times New Roman"/>
                <w:b/>
                <w:sz w:val="24"/>
                <w:szCs w:val="24"/>
              </w:rPr>
            </w:pPr>
          </w:p>
        </w:tc>
      </w:tr>
      <w:tr w:rsidR="00A1728C" w:rsidRPr="004E6001" w:rsidTr="00A1728C">
        <w:tc>
          <w:tcPr>
            <w:tcW w:w="2473" w:type="pct"/>
          </w:tcPr>
          <w:p w:rsidR="00A1728C" w:rsidRPr="004E6001" w:rsidRDefault="00A1728C"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lastRenderedPageBreak/>
              <w:t>Статья 157. Полномочия руководителя следственной группой</w:t>
            </w:r>
          </w:p>
          <w:p w:rsidR="00A1728C" w:rsidRPr="004E6001" w:rsidRDefault="00A1728C"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2. Решение о соединении и выделении дел, приостановлении или возобновлении производства по делу принимается руководителем следственной группы. </w:t>
            </w:r>
          </w:p>
          <w:p w:rsidR="00A1728C" w:rsidRPr="004E6001" w:rsidRDefault="00A1728C" w:rsidP="004E6001">
            <w:pPr>
              <w:ind w:firstLine="142"/>
              <w:jc w:val="both"/>
              <w:rPr>
                <w:rFonts w:ascii="Times New Roman" w:hAnsi="Times New Roman" w:cs="Times New Roman"/>
                <w:sz w:val="24"/>
                <w:szCs w:val="24"/>
              </w:rPr>
            </w:pPr>
          </w:p>
          <w:p w:rsidR="00A1728C" w:rsidRPr="004E6001" w:rsidRDefault="00A1728C" w:rsidP="004E6001">
            <w:pPr>
              <w:ind w:firstLine="142"/>
              <w:jc w:val="both"/>
              <w:rPr>
                <w:rFonts w:ascii="Times New Roman" w:hAnsi="Times New Roman" w:cs="Times New Roman"/>
                <w:sz w:val="24"/>
                <w:szCs w:val="24"/>
              </w:rPr>
            </w:pPr>
          </w:p>
          <w:p w:rsidR="00A1728C" w:rsidRPr="004E6001" w:rsidRDefault="00A1728C"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3. Руководитель следственной группы обращается к прокурору о продлении срока следствия, а также возбуждении ходатайств о применении мер пресечения, продлении срока мер пресечения перед следственным судьей. </w:t>
            </w:r>
          </w:p>
          <w:p w:rsidR="00A1728C" w:rsidRPr="004E6001" w:rsidRDefault="00A1728C" w:rsidP="004E6001">
            <w:pPr>
              <w:ind w:firstLine="142"/>
              <w:jc w:val="both"/>
              <w:rPr>
                <w:rFonts w:ascii="Times New Roman" w:hAnsi="Times New Roman" w:cs="Times New Roman"/>
                <w:sz w:val="24"/>
                <w:szCs w:val="24"/>
              </w:rPr>
            </w:pPr>
          </w:p>
        </w:tc>
        <w:tc>
          <w:tcPr>
            <w:tcW w:w="2527" w:type="pct"/>
          </w:tcPr>
          <w:p w:rsidR="00A1728C" w:rsidRPr="004E6001" w:rsidRDefault="00A1728C"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Статья 157. Полномочия руководителя следственной группой</w:t>
            </w:r>
          </w:p>
          <w:p w:rsidR="00A1728C" w:rsidRPr="004E6001" w:rsidRDefault="00A1728C"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2. Решение о соединении и выделении дел, приостановлении или возобновлении производства по делу, </w:t>
            </w:r>
            <w:r w:rsidRPr="004E6001">
              <w:rPr>
                <w:rFonts w:ascii="Times New Roman" w:hAnsi="Times New Roman" w:cs="Times New Roman"/>
                <w:b/>
                <w:sz w:val="24"/>
                <w:szCs w:val="24"/>
              </w:rPr>
              <w:t xml:space="preserve">прекращении дела и вынесении уведомления о подозрении лица в совершении преступления </w:t>
            </w:r>
            <w:r w:rsidRPr="004E6001">
              <w:rPr>
                <w:rFonts w:ascii="Times New Roman" w:hAnsi="Times New Roman" w:cs="Times New Roman"/>
                <w:sz w:val="24"/>
                <w:szCs w:val="24"/>
              </w:rPr>
              <w:t xml:space="preserve">принимается руководителем следственной группы. </w:t>
            </w:r>
          </w:p>
          <w:p w:rsidR="00A1728C" w:rsidRPr="004E6001" w:rsidRDefault="00A1728C" w:rsidP="004E6001">
            <w:pPr>
              <w:ind w:firstLine="142"/>
              <w:jc w:val="both"/>
              <w:rPr>
                <w:rFonts w:ascii="Times New Roman" w:hAnsi="Times New Roman" w:cs="Times New Roman"/>
                <w:sz w:val="24"/>
                <w:szCs w:val="24"/>
              </w:rPr>
            </w:pPr>
            <w:r w:rsidRPr="004E6001">
              <w:rPr>
                <w:rFonts w:ascii="Times New Roman" w:hAnsi="Times New Roman" w:cs="Times New Roman"/>
                <w:sz w:val="24"/>
                <w:szCs w:val="24"/>
              </w:rPr>
              <w:t xml:space="preserve">3. Руководитель следственной группы обращается к прокурору о продлении срока следствия, а также возбуждении ходатайств о применении мер пресечения, продлении срока мер пресечения, </w:t>
            </w:r>
            <w:r w:rsidRPr="004E6001">
              <w:rPr>
                <w:rFonts w:ascii="Times New Roman" w:hAnsi="Times New Roman" w:cs="Times New Roman"/>
                <w:b/>
                <w:sz w:val="24"/>
                <w:szCs w:val="24"/>
              </w:rPr>
              <w:t xml:space="preserve">о временном отстранении от должности и о наложении ареста на имущество </w:t>
            </w:r>
            <w:r w:rsidRPr="004E6001">
              <w:rPr>
                <w:rFonts w:ascii="Times New Roman" w:hAnsi="Times New Roman" w:cs="Times New Roman"/>
                <w:sz w:val="24"/>
                <w:szCs w:val="24"/>
              </w:rPr>
              <w:t>перед следственным судьей.</w:t>
            </w:r>
          </w:p>
        </w:tc>
      </w:tr>
      <w:tr w:rsidR="00A1728C" w:rsidRPr="004E6001" w:rsidTr="00A1728C">
        <w:tc>
          <w:tcPr>
            <w:tcW w:w="2473" w:type="pct"/>
          </w:tcPr>
          <w:p w:rsidR="00A1728C" w:rsidRPr="004E6001" w:rsidRDefault="00A1728C" w:rsidP="004E6001">
            <w:pPr>
              <w:pStyle w:val="tkZagolovok5"/>
              <w:spacing w:before="0" w:after="0" w:line="240" w:lineRule="auto"/>
              <w:ind w:firstLine="116"/>
              <w:jc w:val="both"/>
              <w:rPr>
                <w:rFonts w:ascii="Times New Roman" w:hAnsi="Times New Roman" w:cs="Times New Roman"/>
                <w:sz w:val="24"/>
                <w:szCs w:val="24"/>
              </w:rPr>
            </w:pPr>
            <w:r w:rsidRPr="004E6001">
              <w:rPr>
                <w:rFonts w:ascii="Times New Roman" w:hAnsi="Times New Roman" w:cs="Times New Roman"/>
                <w:sz w:val="24"/>
                <w:szCs w:val="24"/>
              </w:rPr>
              <w:t>Статья 158. Общие правила производства следственных действий</w:t>
            </w:r>
          </w:p>
          <w:p w:rsidR="00A1728C" w:rsidRPr="004E6001" w:rsidRDefault="00A1728C" w:rsidP="004E6001">
            <w:pPr>
              <w:pStyle w:val="tkTekst"/>
              <w:spacing w:after="0" w:line="240" w:lineRule="auto"/>
              <w:ind w:firstLine="116"/>
              <w:rPr>
                <w:rFonts w:ascii="Times New Roman" w:hAnsi="Times New Roman" w:cs="Times New Roman"/>
                <w:sz w:val="24"/>
                <w:szCs w:val="24"/>
              </w:rPr>
            </w:pPr>
            <w:r w:rsidRPr="004E6001">
              <w:rPr>
                <w:rFonts w:ascii="Times New Roman" w:hAnsi="Times New Roman" w:cs="Times New Roman"/>
                <w:sz w:val="24"/>
                <w:szCs w:val="24"/>
              </w:rPr>
              <w:t>…..</w:t>
            </w:r>
          </w:p>
          <w:p w:rsidR="00A1728C" w:rsidRPr="004E6001" w:rsidRDefault="00A1728C" w:rsidP="004E6001">
            <w:pPr>
              <w:pStyle w:val="tkTekst"/>
              <w:spacing w:after="0" w:line="240" w:lineRule="auto"/>
              <w:ind w:firstLine="116"/>
              <w:rPr>
                <w:rFonts w:ascii="Times New Roman" w:hAnsi="Times New Roman" w:cs="Times New Roman"/>
                <w:b/>
                <w:strike/>
                <w:sz w:val="24"/>
                <w:szCs w:val="24"/>
              </w:rPr>
            </w:pPr>
            <w:r w:rsidRPr="004E6001">
              <w:rPr>
                <w:rFonts w:ascii="Times New Roman" w:hAnsi="Times New Roman" w:cs="Times New Roman"/>
                <w:b/>
                <w:strike/>
                <w:sz w:val="24"/>
                <w:szCs w:val="24"/>
              </w:rPr>
              <w:t>3. При производстве следственных действий применение технических средств и использование научно обоснованных способов обнаружения, фиксации и изъятия следов преступления и вещественных доказательств обязательно.</w:t>
            </w:r>
          </w:p>
          <w:p w:rsidR="00A1728C" w:rsidRPr="004E6001" w:rsidRDefault="00A1728C" w:rsidP="004E6001">
            <w:pPr>
              <w:pStyle w:val="tkTekst"/>
              <w:spacing w:after="0" w:line="240" w:lineRule="auto"/>
              <w:ind w:firstLine="116"/>
              <w:rPr>
                <w:rFonts w:ascii="Times New Roman" w:hAnsi="Times New Roman" w:cs="Times New Roman"/>
                <w:sz w:val="24"/>
                <w:szCs w:val="24"/>
              </w:rPr>
            </w:pPr>
            <w:r w:rsidRPr="004E6001">
              <w:rPr>
                <w:rFonts w:ascii="Times New Roman" w:hAnsi="Times New Roman" w:cs="Times New Roman"/>
                <w:sz w:val="24"/>
                <w:szCs w:val="24"/>
              </w:rPr>
              <w:t>……</w:t>
            </w:r>
          </w:p>
          <w:p w:rsidR="00A1728C" w:rsidRPr="004E6001" w:rsidRDefault="00A1728C" w:rsidP="004E6001">
            <w:pPr>
              <w:pStyle w:val="tkTekst"/>
              <w:spacing w:after="0" w:line="240" w:lineRule="auto"/>
              <w:ind w:firstLine="116"/>
              <w:rPr>
                <w:rFonts w:ascii="Times New Roman" w:hAnsi="Times New Roman" w:cs="Times New Roman"/>
                <w:sz w:val="24"/>
                <w:szCs w:val="24"/>
              </w:rPr>
            </w:pPr>
          </w:p>
          <w:p w:rsidR="00A1728C" w:rsidRPr="004E6001" w:rsidRDefault="00A1728C" w:rsidP="004E6001">
            <w:pPr>
              <w:ind w:firstLine="708"/>
              <w:rPr>
                <w:rFonts w:ascii="Times New Roman" w:hAnsi="Times New Roman" w:cs="Times New Roman"/>
                <w:b/>
                <w:sz w:val="24"/>
                <w:szCs w:val="24"/>
              </w:rPr>
            </w:pPr>
            <w:r w:rsidRPr="004E6001">
              <w:rPr>
                <w:rFonts w:ascii="Times New Roman" w:eastAsia="Times New Roman" w:hAnsi="Times New Roman" w:cs="Times New Roman"/>
                <w:sz w:val="24"/>
                <w:szCs w:val="24"/>
                <w:lang w:eastAsia="ru-RU"/>
              </w:rPr>
              <w:t>5. В случаях, предусмотренных настоящим Кодексом, следователь возбуждает перед следственным судьей ходатайство о производстве следственного действия, о чем выносится постановление</w:t>
            </w:r>
          </w:p>
        </w:tc>
        <w:tc>
          <w:tcPr>
            <w:tcW w:w="2527" w:type="pct"/>
          </w:tcPr>
          <w:p w:rsidR="00A1728C" w:rsidRPr="004E6001" w:rsidRDefault="00A1728C"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158. Общие правила производства следственных и иных процессуальных действий</w:t>
            </w:r>
          </w:p>
          <w:p w:rsidR="00A1728C" w:rsidRPr="004E6001" w:rsidRDefault="00A1728C" w:rsidP="004E6001">
            <w:pPr>
              <w:pStyle w:val="tkTekst"/>
              <w:spacing w:after="0" w:line="240" w:lineRule="auto"/>
              <w:ind w:firstLine="116"/>
              <w:rPr>
                <w:rFonts w:ascii="Times New Roman" w:hAnsi="Times New Roman" w:cs="Times New Roman"/>
                <w:sz w:val="24"/>
                <w:szCs w:val="24"/>
              </w:rPr>
            </w:pPr>
            <w:r w:rsidRPr="004E6001">
              <w:rPr>
                <w:rFonts w:ascii="Times New Roman" w:hAnsi="Times New Roman" w:cs="Times New Roman"/>
                <w:sz w:val="24"/>
                <w:szCs w:val="24"/>
              </w:rPr>
              <w:t>…..</w:t>
            </w:r>
          </w:p>
          <w:p w:rsidR="00A1728C" w:rsidRPr="004E6001" w:rsidRDefault="00A1728C" w:rsidP="004E6001">
            <w:pPr>
              <w:pStyle w:val="tkTekst"/>
              <w:spacing w:after="0" w:line="240" w:lineRule="auto"/>
              <w:ind w:firstLine="116"/>
              <w:rPr>
                <w:rFonts w:ascii="Times New Roman" w:hAnsi="Times New Roman" w:cs="Times New Roman"/>
                <w:b/>
                <w:sz w:val="24"/>
                <w:szCs w:val="24"/>
              </w:rPr>
            </w:pPr>
            <w:r w:rsidRPr="004E6001">
              <w:rPr>
                <w:rFonts w:ascii="Times New Roman" w:hAnsi="Times New Roman" w:cs="Times New Roman"/>
                <w:b/>
                <w:sz w:val="24"/>
                <w:szCs w:val="24"/>
              </w:rPr>
              <w:t>3. При производстве следственных действий могут быть применены технические средства и использованы научно обоснованных способов обнаружения, фиксации и изъятия следов преступления и вещественных доказательств.</w:t>
            </w:r>
          </w:p>
          <w:p w:rsidR="00A1728C" w:rsidRPr="004E6001" w:rsidRDefault="00A1728C" w:rsidP="004E6001">
            <w:pPr>
              <w:pStyle w:val="tkTekst"/>
              <w:spacing w:after="0" w:line="240" w:lineRule="auto"/>
              <w:ind w:firstLine="116"/>
              <w:rPr>
                <w:rFonts w:ascii="Times New Roman" w:hAnsi="Times New Roman" w:cs="Times New Roman"/>
                <w:b/>
                <w:sz w:val="24"/>
                <w:szCs w:val="24"/>
              </w:rPr>
            </w:pPr>
            <w:r w:rsidRPr="004E6001">
              <w:rPr>
                <w:rFonts w:ascii="Times New Roman" w:hAnsi="Times New Roman" w:cs="Times New Roman"/>
                <w:b/>
                <w:sz w:val="24"/>
                <w:szCs w:val="24"/>
              </w:rPr>
              <w:t>……</w:t>
            </w:r>
          </w:p>
          <w:p w:rsidR="00A1728C" w:rsidRPr="004E6001" w:rsidRDefault="00A1728C" w:rsidP="004E6001">
            <w:pPr>
              <w:pStyle w:val="tkTekst"/>
              <w:spacing w:after="0" w:line="240" w:lineRule="auto"/>
              <w:ind w:firstLine="116"/>
              <w:rPr>
                <w:rFonts w:ascii="Times New Roman" w:hAnsi="Times New Roman" w:cs="Times New Roman"/>
                <w:sz w:val="24"/>
                <w:szCs w:val="24"/>
              </w:rPr>
            </w:pPr>
          </w:p>
          <w:p w:rsidR="00A1728C" w:rsidRPr="004E6001" w:rsidRDefault="00A1728C" w:rsidP="004E6001">
            <w:pPr>
              <w:ind w:firstLine="142"/>
              <w:jc w:val="both"/>
              <w:rPr>
                <w:rFonts w:ascii="Times New Roman" w:hAnsi="Times New Roman" w:cs="Times New Roman"/>
                <w:sz w:val="24"/>
                <w:szCs w:val="24"/>
              </w:rPr>
            </w:pPr>
            <w:r w:rsidRPr="004E6001">
              <w:rPr>
                <w:rFonts w:ascii="Times New Roman" w:eastAsia="Times New Roman" w:hAnsi="Times New Roman" w:cs="Times New Roman"/>
                <w:sz w:val="24"/>
                <w:szCs w:val="24"/>
                <w:lang w:eastAsia="ru-RU"/>
              </w:rPr>
              <w:t xml:space="preserve">5. В случаях, предусмотренных настоящим Кодексом, следователь, </w:t>
            </w:r>
            <w:r w:rsidRPr="004E6001">
              <w:rPr>
                <w:rFonts w:ascii="Times New Roman" w:eastAsia="Times New Roman" w:hAnsi="Times New Roman" w:cs="Times New Roman"/>
                <w:b/>
                <w:sz w:val="24"/>
                <w:szCs w:val="24"/>
                <w:lang w:eastAsia="ru-RU"/>
              </w:rPr>
              <w:t>уполномоченное должностное лицо органа дознания</w:t>
            </w:r>
            <w:r w:rsidRPr="004E6001">
              <w:rPr>
                <w:rFonts w:ascii="Times New Roman" w:eastAsia="Times New Roman" w:hAnsi="Times New Roman" w:cs="Times New Roman"/>
                <w:sz w:val="24"/>
                <w:szCs w:val="24"/>
                <w:lang w:eastAsia="ru-RU"/>
              </w:rPr>
              <w:t xml:space="preserve"> возбуждает перед следственным судьей ходатайство о производстве следственного действия, о чем выносится постановление.</w:t>
            </w:r>
          </w:p>
        </w:tc>
      </w:tr>
      <w:tr w:rsidR="007A3281" w:rsidRPr="004E6001" w:rsidTr="00A1728C">
        <w:tc>
          <w:tcPr>
            <w:tcW w:w="2473" w:type="pct"/>
          </w:tcPr>
          <w:p w:rsidR="007A3281" w:rsidRPr="004E6001" w:rsidRDefault="007A3281"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159. Обязательность разъяснения и обеспечения прав участникам уголовного судопроизводства</w:t>
            </w:r>
          </w:p>
          <w:p w:rsidR="007A3281" w:rsidRPr="004E6001" w:rsidRDefault="007A328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Уполномоченное должностное лицо органа дознания, следователь обязаны разъяснить подозреваемому, </w:t>
            </w:r>
            <w:r w:rsidRPr="004E6001">
              <w:rPr>
                <w:rFonts w:ascii="Times New Roman" w:hAnsi="Times New Roman" w:cs="Times New Roman"/>
                <w:b/>
                <w:strike/>
                <w:sz w:val="24"/>
                <w:szCs w:val="24"/>
              </w:rPr>
              <w:t>обвиняемому,</w:t>
            </w:r>
            <w:r w:rsidRPr="004E6001">
              <w:rPr>
                <w:rFonts w:ascii="Times New Roman" w:hAnsi="Times New Roman" w:cs="Times New Roman"/>
                <w:sz w:val="24"/>
                <w:szCs w:val="24"/>
              </w:rPr>
              <w:t xml:space="preserve"> потерпевшему и их представителям, а также другим лицам, участвующим в проведении следственных </w:t>
            </w:r>
            <w:r w:rsidRPr="004E6001">
              <w:rPr>
                <w:rFonts w:ascii="Times New Roman" w:hAnsi="Times New Roman" w:cs="Times New Roman"/>
                <w:sz w:val="24"/>
                <w:szCs w:val="24"/>
              </w:rPr>
              <w:lastRenderedPageBreak/>
              <w:t>действий, их права и обеспечить возможность осуществления этих прав в досудебном производстве. Одновременно им должны быть разъяснены возложенные на них обязанности и последствия их невыполнения. Разъяснение прав и обязанностей лицам, перечисленным в настоящей статье, удостоверяется их подписями.</w:t>
            </w:r>
          </w:p>
        </w:tc>
        <w:tc>
          <w:tcPr>
            <w:tcW w:w="2527" w:type="pct"/>
          </w:tcPr>
          <w:p w:rsidR="007A3281" w:rsidRPr="004E6001" w:rsidRDefault="007A3281"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159. Обязательность разъяснения и обеспечения прав участникам уголовного судопроизводства</w:t>
            </w:r>
          </w:p>
          <w:p w:rsidR="007A3281" w:rsidRPr="004E6001" w:rsidRDefault="007A328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Уполномоченное должностное лицо органа дознания, следователь обязаны разъяснить подозреваемому, потерпевшему и их представителям, а также другим лицам, участвующим в проведении следственных действий, их права и обеспечить </w:t>
            </w:r>
            <w:r w:rsidRPr="004E6001">
              <w:rPr>
                <w:rFonts w:ascii="Times New Roman" w:hAnsi="Times New Roman" w:cs="Times New Roman"/>
                <w:sz w:val="24"/>
                <w:szCs w:val="24"/>
              </w:rPr>
              <w:lastRenderedPageBreak/>
              <w:t>возможность осуществления этих прав в досудебном производстве. Одновременно им должны быть разъяснены возложенные на них обязанности и последствия их невыполнения. Разъяснение прав и обязанностей лицам, перечисленным в настоящей статье, удостоверяется их подписями.</w:t>
            </w:r>
          </w:p>
        </w:tc>
      </w:tr>
      <w:tr w:rsidR="007A3281" w:rsidRPr="004E6001" w:rsidTr="00A1728C">
        <w:tc>
          <w:tcPr>
            <w:tcW w:w="2473" w:type="pct"/>
          </w:tcPr>
          <w:p w:rsidR="007A3281" w:rsidRPr="004E6001" w:rsidRDefault="007A3281"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161. Участие специалиста</w:t>
            </w:r>
          </w:p>
          <w:p w:rsidR="007A3281" w:rsidRPr="004E6001" w:rsidRDefault="007A328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7A3281" w:rsidRPr="004E6001" w:rsidRDefault="007A328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 Перед началом следственного действия следователь, уполномоченное должностное лицо органа дознания удостоверяются в личности и компетентности специалиста, выясняют его отношение к подозреваемому</w:t>
            </w:r>
            <w:r w:rsidRPr="004E6001">
              <w:rPr>
                <w:rFonts w:ascii="Times New Roman" w:hAnsi="Times New Roman" w:cs="Times New Roman"/>
                <w:b/>
                <w:strike/>
                <w:sz w:val="24"/>
                <w:szCs w:val="24"/>
              </w:rPr>
              <w:t>, обвиняемому</w:t>
            </w:r>
            <w:r w:rsidRPr="004E6001">
              <w:rPr>
                <w:rFonts w:ascii="Times New Roman" w:hAnsi="Times New Roman" w:cs="Times New Roman"/>
                <w:sz w:val="24"/>
                <w:szCs w:val="24"/>
              </w:rPr>
              <w:t xml:space="preserve"> и потерпевшему. Уполномоченное должностное лицо органа дознания, следователь разъясняют специалисту его права и обязанности, предусмотренные статьей 60 настоящего Кодекса, что удостоверяется подписью специалиста в протоколе следственного действия.</w:t>
            </w:r>
          </w:p>
        </w:tc>
        <w:tc>
          <w:tcPr>
            <w:tcW w:w="2527" w:type="pct"/>
          </w:tcPr>
          <w:p w:rsidR="007A3281" w:rsidRPr="004E6001" w:rsidRDefault="007A3281"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161. Участие специалиста</w:t>
            </w:r>
          </w:p>
          <w:p w:rsidR="007A3281" w:rsidRPr="004E6001" w:rsidRDefault="007A328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7A3281" w:rsidRPr="004E6001" w:rsidRDefault="007A3281"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b w:val="0"/>
                <w:sz w:val="24"/>
                <w:szCs w:val="24"/>
              </w:rPr>
              <w:t>2. Перед началом следственного действия следователь, уполномоченное должностное лицо органа дознания удостоверяются в личности и компетентности специалиста, выясняют его отношение к подозреваемому и потерпевшему. Уполномоченное должностное лицо органа дознания, следователь разъясняют специалисту его права и обязанности, предусмотренные статьей 60 настоящего Кодекса, что удостоверяется подписью специалиста в протоколе следственного действия.</w:t>
            </w:r>
          </w:p>
        </w:tc>
      </w:tr>
      <w:tr w:rsidR="007A3281" w:rsidRPr="004E6001" w:rsidTr="00A1728C">
        <w:tc>
          <w:tcPr>
            <w:tcW w:w="2473" w:type="pct"/>
          </w:tcPr>
          <w:p w:rsidR="007A3281" w:rsidRPr="004E6001" w:rsidRDefault="007A3281"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163. Протокол следственного действия</w:t>
            </w:r>
          </w:p>
          <w:p w:rsidR="007A3281" w:rsidRPr="004E6001" w:rsidRDefault="007A328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7A3281" w:rsidRPr="004E6001" w:rsidRDefault="007A328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10. При наличии оснований полагать, что необходимо обеспечить безопасность потерпевшего, свидетеля, подозреваемого</w:t>
            </w:r>
            <w:r w:rsidRPr="004E6001">
              <w:rPr>
                <w:rFonts w:ascii="Times New Roman" w:hAnsi="Times New Roman" w:cs="Times New Roman"/>
                <w:b/>
                <w:strike/>
                <w:sz w:val="24"/>
                <w:szCs w:val="24"/>
              </w:rPr>
              <w:t>, обвиняемого</w:t>
            </w:r>
            <w:r w:rsidRPr="004E6001">
              <w:rPr>
                <w:rFonts w:ascii="Times New Roman" w:hAnsi="Times New Roman" w:cs="Times New Roman"/>
                <w:sz w:val="24"/>
                <w:szCs w:val="24"/>
              </w:rPr>
              <w:t xml:space="preserve"> и других лиц, участвующих в следственных действиях, и их близких родственников, супруга (супруги), следователь в протоколе следственного действия, в котором участвуют указанные лица, не приводит данные о их личности. В этом случае следователь обязан вынести постановление, в котором излагаются причины принятого решения о сохранении в тайне данных о личности участника следственного действия, указывается псевдоним и образец подписи, которые он будет использовать в протоколах следственных действий с его участием. Постановление помещается в опечатанный конверт с содержанием которого кроме следователя могут знакомиться только прокурор и судья.</w:t>
            </w:r>
          </w:p>
        </w:tc>
        <w:tc>
          <w:tcPr>
            <w:tcW w:w="2527" w:type="pct"/>
          </w:tcPr>
          <w:p w:rsidR="007A3281" w:rsidRPr="004E6001" w:rsidRDefault="007A3281"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163. Протокол следственного действия</w:t>
            </w:r>
          </w:p>
          <w:p w:rsidR="007A3281" w:rsidRPr="004E6001" w:rsidRDefault="007A328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7A3281" w:rsidRPr="004E6001" w:rsidRDefault="007A328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10. При наличии оснований полагать, что необходимо обеспечить безопасность потерпевшего, свидетеля, подозреваемого и других лиц, участвующих в следственных действиях, и их близких родственников, супруга (супруги), следователь в протоколе следственного действия, в котором участвуют указанные лица, не приводит данные о их личности. В этом случае следователь обязан вынести постановление, в котором излагаются причины принятого решения о сохранении в тайне данных о личности участника следственного действия, указывается псевдоним и образец подписи, которые он будет использовать в протоколах следственных действий с его участием. Постановление помещается в опечатанный конверт с содержанием которого кроме следователя могут знакомиться только прокурор и судья.</w:t>
            </w:r>
          </w:p>
        </w:tc>
      </w:tr>
      <w:tr w:rsidR="00A93CB4" w:rsidRPr="004E6001" w:rsidTr="00A1728C">
        <w:tc>
          <w:tcPr>
            <w:tcW w:w="2473" w:type="pct"/>
          </w:tcPr>
          <w:p w:rsidR="00A93CB4" w:rsidRPr="004E6001" w:rsidRDefault="00A93CB4"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164. Удостоверение факта отказа от подписания или невозможности подписания протокола следственного действия</w:t>
            </w:r>
          </w:p>
          <w:p w:rsidR="00A93CB4" w:rsidRPr="004E6001" w:rsidRDefault="00A93CB4"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1. Если подозреваемый,</w:t>
            </w:r>
            <w:r w:rsidRPr="004E6001">
              <w:rPr>
                <w:rFonts w:ascii="Times New Roman" w:hAnsi="Times New Roman" w:cs="Times New Roman"/>
                <w:b/>
                <w:strike/>
                <w:sz w:val="24"/>
                <w:szCs w:val="24"/>
              </w:rPr>
              <w:t xml:space="preserve"> обвиняемый,</w:t>
            </w:r>
            <w:r w:rsidRPr="004E6001">
              <w:rPr>
                <w:rFonts w:ascii="Times New Roman" w:hAnsi="Times New Roman" w:cs="Times New Roman"/>
                <w:sz w:val="24"/>
                <w:szCs w:val="24"/>
              </w:rPr>
              <w:t xml:space="preserve"> свидетель или другое лицо, участвующие в следственном действии, откажутся подписать протокол следственного действия, об этом делается отметка в протоколе, заверяемая подписью лица, производившего следственное действие, и это фиксируется с помощью использования видеозаписи.</w:t>
            </w:r>
          </w:p>
          <w:p w:rsidR="00A93CB4" w:rsidRPr="004E6001" w:rsidRDefault="00A93CB4"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A93CB4" w:rsidRPr="004E6001" w:rsidRDefault="00A93CB4"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3. Если подозреваемый, </w:t>
            </w:r>
            <w:r w:rsidRPr="004E6001">
              <w:rPr>
                <w:rFonts w:ascii="Times New Roman" w:hAnsi="Times New Roman" w:cs="Times New Roman"/>
                <w:b/>
                <w:strike/>
                <w:sz w:val="24"/>
                <w:szCs w:val="24"/>
              </w:rPr>
              <w:t>обвиняемый,</w:t>
            </w:r>
            <w:r w:rsidRPr="004E6001">
              <w:rPr>
                <w:rFonts w:ascii="Times New Roman" w:hAnsi="Times New Roman" w:cs="Times New Roman"/>
                <w:sz w:val="24"/>
                <w:szCs w:val="24"/>
              </w:rPr>
              <w:t xml:space="preserve"> потерпевший или свидетель в силу физических недостатков или состояния здоровья лишен возможности подписать протокол его допроса, то по его просьбе протокол подписывает защитник, его представитель либо следователь приглашает постороннее лицо, которое с согласия допрашиваемого лица удостоверяет своей подписью правильность записи его показаний. Этот протокол подписывают также следователь либо уполномоченное должностное лицо органа дознания, производившие допрос. Если по этим же причинам одно из лиц, указанных в части 1 настоящей статьи, лишено возможности подписать протокол иного следственного действия, об этом делается отметка в протоколе, заверяемая подписью следователя.</w:t>
            </w:r>
          </w:p>
        </w:tc>
        <w:tc>
          <w:tcPr>
            <w:tcW w:w="2527" w:type="pct"/>
          </w:tcPr>
          <w:p w:rsidR="00A93CB4" w:rsidRPr="004E6001" w:rsidRDefault="00A93CB4"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164. Удостоверение факта отказа от подписания или невозможности подписания протокола следственного действия</w:t>
            </w:r>
          </w:p>
          <w:p w:rsidR="00A93CB4" w:rsidRPr="004E6001" w:rsidRDefault="00A93CB4"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1. Если подозреваемый, свидетель или другое лицо, участвующие в следственном действии, откажутся подписать протокол следственного действия, об этом делается отметка в протоколе, заверяемая подписью лица, производившего следственное действие, и это фиксируется с помощью использования видеозаписи.</w:t>
            </w:r>
          </w:p>
          <w:p w:rsidR="00A93CB4" w:rsidRPr="004E6001" w:rsidRDefault="00A93CB4"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A93CB4" w:rsidRPr="004E6001" w:rsidRDefault="00A93CB4" w:rsidP="004E6001">
            <w:pPr>
              <w:pStyle w:val="tkZagolovok5"/>
              <w:spacing w:before="0" w:after="0" w:line="240" w:lineRule="auto"/>
              <w:jc w:val="both"/>
              <w:rPr>
                <w:rFonts w:ascii="Times New Roman" w:hAnsi="Times New Roman" w:cs="Times New Roman"/>
                <w:b w:val="0"/>
                <w:sz w:val="24"/>
                <w:szCs w:val="24"/>
              </w:rPr>
            </w:pPr>
            <w:r w:rsidRPr="004E6001">
              <w:rPr>
                <w:rFonts w:ascii="Times New Roman" w:hAnsi="Times New Roman" w:cs="Times New Roman"/>
                <w:b w:val="0"/>
                <w:sz w:val="24"/>
                <w:szCs w:val="24"/>
              </w:rPr>
              <w:t>3. Если подозреваемый, потерпевший или свидетель в силу физических недостатков или состояния здоровья лишен возможности подписать протокол его допроса, то по его просьбе протокол подписывает защитник, его представитель либо следователь приглашает постороннее лицо, которое с согласия допрашиваемого лица удостоверяет своей подписью правильность записи его показаний. Этот протокол подписывают также следователь либо уполномоченное должностное лицо органа дознания, производившие допрос. Если по этим же причинам одно из лиц, указанных в части 1 настоящей статьи, лишено возможности подписать протокол иного следственного действия, об этом делается отметка в протоколе, заверяемая подписью следователя.</w:t>
            </w:r>
          </w:p>
        </w:tc>
      </w:tr>
      <w:tr w:rsidR="00A93CB4" w:rsidRPr="004E6001" w:rsidTr="00A1728C">
        <w:tc>
          <w:tcPr>
            <w:tcW w:w="2473" w:type="pct"/>
          </w:tcPr>
          <w:p w:rsidR="00A93CB4" w:rsidRPr="004E6001" w:rsidRDefault="00A93CB4"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165. Осмотр места происшествия</w:t>
            </w:r>
          </w:p>
          <w:p w:rsidR="00A93CB4" w:rsidRPr="004E6001" w:rsidRDefault="00A93CB4"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A93CB4" w:rsidRPr="004E6001" w:rsidRDefault="00A93CB4"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2. При необходимости для участия в осмотре места происшествия могут быть приглашены потерпевший, подозреваемый, </w:t>
            </w:r>
            <w:r w:rsidRPr="004E6001">
              <w:rPr>
                <w:rFonts w:ascii="Times New Roman" w:hAnsi="Times New Roman" w:cs="Times New Roman"/>
                <w:b/>
                <w:strike/>
                <w:sz w:val="24"/>
                <w:szCs w:val="24"/>
              </w:rPr>
              <w:t>обвиняемый,</w:t>
            </w:r>
            <w:r w:rsidRPr="004E6001">
              <w:rPr>
                <w:rFonts w:ascii="Times New Roman" w:hAnsi="Times New Roman" w:cs="Times New Roman"/>
                <w:sz w:val="24"/>
                <w:szCs w:val="24"/>
              </w:rPr>
              <w:t xml:space="preserve"> свидетель и защитник. С целью получения помощи по вопросам, которые нуждаются в специальных познаниях, следователь для участия в осмотре места происшествия может пригласить специалистов различных отраслей знаний.</w:t>
            </w:r>
          </w:p>
          <w:p w:rsidR="00A93CB4" w:rsidRPr="004E6001" w:rsidRDefault="00A93CB4"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w:t>
            </w:r>
          </w:p>
        </w:tc>
        <w:tc>
          <w:tcPr>
            <w:tcW w:w="2527" w:type="pct"/>
          </w:tcPr>
          <w:p w:rsidR="00A93CB4" w:rsidRPr="004E6001" w:rsidRDefault="00A93CB4"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165. Осмотр места происшествия</w:t>
            </w:r>
          </w:p>
          <w:p w:rsidR="00A93CB4" w:rsidRPr="004E6001" w:rsidRDefault="00A93CB4"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A93CB4" w:rsidRPr="004E6001" w:rsidRDefault="00A93CB4"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 При необходимости для участия в осмотре места происшествия могут быть приглашены потерпевший, подозреваемый, свидетель и защитник. С целью получения помощи по вопросам, которые нуждаются в специальных познаниях, следователь для участия в осмотре места происшествия может пригласить специалистов различных отраслей знаний.</w:t>
            </w:r>
          </w:p>
          <w:p w:rsidR="00A93CB4" w:rsidRPr="004E6001" w:rsidRDefault="00A93CB4"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w:t>
            </w:r>
          </w:p>
        </w:tc>
      </w:tr>
      <w:tr w:rsidR="00A1728C" w:rsidRPr="004E6001" w:rsidTr="00A1728C">
        <w:tc>
          <w:tcPr>
            <w:tcW w:w="2473" w:type="pct"/>
          </w:tcPr>
          <w:p w:rsidR="00A1728C" w:rsidRPr="004E6001" w:rsidRDefault="00A1728C"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170. Порядок производства эксгумации</w:t>
            </w:r>
          </w:p>
          <w:p w:rsidR="00A1728C" w:rsidRPr="004E6001" w:rsidRDefault="00A1728C"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5. Эксгумация производится администрацией места захоронения в присутствии специалиста в области судебной медицины, а в случае необходимости - и иного специалиста.</w:t>
            </w:r>
          </w:p>
        </w:tc>
        <w:tc>
          <w:tcPr>
            <w:tcW w:w="2527"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t>Статья 170. Порядок производства эксгумации</w:t>
            </w:r>
          </w:p>
          <w:p w:rsidR="00A1728C" w:rsidRPr="004E6001" w:rsidRDefault="00A1728C" w:rsidP="004E6001">
            <w:pPr>
              <w:pStyle w:val="tkZagolovok5"/>
              <w:spacing w:before="0" w:after="0" w:line="240" w:lineRule="auto"/>
              <w:jc w:val="both"/>
              <w:rPr>
                <w:rFonts w:ascii="Times New Roman" w:hAnsi="Times New Roman" w:cs="Times New Roman"/>
                <w:b w:val="0"/>
                <w:sz w:val="24"/>
                <w:szCs w:val="24"/>
                <w:lang w:val="ky-KG"/>
              </w:rPr>
            </w:pPr>
            <w:r w:rsidRPr="004E6001">
              <w:rPr>
                <w:rFonts w:ascii="Times New Roman" w:hAnsi="Times New Roman" w:cs="Times New Roman"/>
                <w:b w:val="0"/>
                <w:sz w:val="24"/>
                <w:szCs w:val="24"/>
                <w:lang w:val="ky-KG"/>
              </w:rPr>
              <w:t>....</w:t>
            </w:r>
          </w:p>
          <w:p w:rsidR="003D57B2" w:rsidRPr="004E6001" w:rsidRDefault="003D57B2" w:rsidP="004E6001">
            <w:pPr>
              <w:pStyle w:val="tkZagolovok5"/>
              <w:spacing w:before="0" w:after="0" w:line="240" w:lineRule="auto"/>
              <w:jc w:val="both"/>
              <w:rPr>
                <w:rFonts w:ascii="Times New Roman" w:hAnsi="Times New Roman" w:cs="Times New Roman"/>
                <w:b w:val="0"/>
                <w:sz w:val="24"/>
                <w:szCs w:val="24"/>
              </w:rPr>
            </w:pPr>
          </w:p>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b w:val="0"/>
                <w:sz w:val="24"/>
                <w:szCs w:val="24"/>
              </w:rPr>
              <w:t xml:space="preserve">5. Эксгумация производится администрацией места захоронения </w:t>
            </w:r>
            <w:r w:rsidRPr="004E6001">
              <w:rPr>
                <w:rFonts w:ascii="Times New Roman" w:hAnsi="Times New Roman" w:cs="Times New Roman"/>
                <w:sz w:val="24"/>
                <w:szCs w:val="24"/>
              </w:rPr>
              <w:t xml:space="preserve">либо </w:t>
            </w:r>
            <w:proofErr w:type="spellStart"/>
            <w:r w:rsidRPr="004E6001">
              <w:rPr>
                <w:rFonts w:ascii="Times New Roman" w:hAnsi="Times New Roman" w:cs="Times New Roman"/>
                <w:sz w:val="24"/>
                <w:szCs w:val="24"/>
              </w:rPr>
              <w:t>айыл</w:t>
            </w:r>
            <w:proofErr w:type="spellEnd"/>
            <w:r w:rsidRPr="004E6001">
              <w:rPr>
                <w:rFonts w:ascii="Times New Roman" w:hAnsi="Times New Roman" w:cs="Times New Roman"/>
                <w:sz w:val="24"/>
                <w:szCs w:val="24"/>
              </w:rPr>
              <w:t xml:space="preserve"> </w:t>
            </w:r>
            <w:proofErr w:type="spellStart"/>
            <w:r w:rsidR="00F751D6" w:rsidRPr="004E6001">
              <w:rPr>
                <w:rFonts w:ascii="Times New Roman" w:hAnsi="Times New Roman" w:cs="Times New Roman"/>
                <w:sz w:val="24"/>
                <w:szCs w:val="24"/>
              </w:rPr>
              <w:t>о</w:t>
            </w:r>
            <w:r w:rsidRPr="004E6001">
              <w:rPr>
                <w:rFonts w:ascii="Times New Roman" w:hAnsi="Times New Roman" w:cs="Times New Roman"/>
                <w:sz w:val="24"/>
                <w:szCs w:val="24"/>
              </w:rPr>
              <w:t>км</w:t>
            </w:r>
            <w:r w:rsidR="00F751D6" w:rsidRPr="004E6001">
              <w:rPr>
                <w:rFonts w:ascii="Times New Roman" w:hAnsi="Times New Roman" w:cs="Times New Roman"/>
                <w:sz w:val="24"/>
                <w:szCs w:val="24"/>
              </w:rPr>
              <w:t>о</w:t>
            </w:r>
            <w:r w:rsidRPr="004E6001">
              <w:rPr>
                <w:rFonts w:ascii="Times New Roman" w:hAnsi="Times New Roman" w:cs="Times New Roman"/>
                <w:sz w:val="24"/>
                <w:szCs w:val="24"/>
              </w:rPr>
              <w:t>тү</w:t>
            </w:r>
            <w:proofErr w:type="spellEnd"/>
            <w:r w:rsidRPr="004E6001">
              <w:rPr>
                <w:rFonts w:ascii="Times New Roman" w:hAnsi="Times New Roman" w:cs="Times New Roman"/>
                <w:sz w:val="24"/>
                <w:szCs w:val="24"/>
              </w:rPr>
              <w:t xml:space="preserve"> </w:t>
            </w:r>
            <w:r w:rsidRPr="004E6001">
              <w:rPr>
                <w:rFonts w:ascii="Times New Roman" w:hAnsi="Times New Roman" w:cs="Times New Roman"/>
                <w:b w:val="0"/>
                <w:sz w:val="24"/>
                <w:szCs w:val="24"/>
              </w:rPr>
              <w:t>в присутствии специалиста в области судебной медицины, а в случае необходимости - и иного специалиста</w:t>
            </w:r>
          </w:p>
        </w:tc>
      </w:tr>
      <w:tr w:rsidR="00A1728C" w:rsidRPr="004E6001" w:rsidTr="00A1728C">
        <w:tc>
          <w:tcPr>
            <w:tcW w:w="2473" w:type="pct"/>
          </w:tcPr>
          <w:p w:rsidR="00A1728C" w:rsidRPr="004E6001" w:rsidRDefault="00A1728C"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lastRenderedPageBreak/>
              <w:t xml:space="preserve">Статья 172. Порядок назначения экспертизы </w:t>
            </w:r>
          </w:p>
          <w:p w:rsidR="00A1728C" w:rsidRPr="004E6001" w:rsidRDefault="00A1728C" w:rsidP="004E6001">
            <w:pPr>
              <w:ind w:firstLine="142"/>
              <w:jc w:val="both"/>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93CB4" w:rsidRPr="004E6001" w:rsidRDefault="00A93CB4"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5. Следственный судья, следователь, уполномоченное должностное лицо органа дознания знакомят с постановлением о назначении экспертизы подозреваемого, </w:t>
            </w:r>
            <w:r w:rsidRPr="004E6001">
              <w:rPr>
                <w:rFonts w:ascii="Times New Roman" w:hAnsi="Times New Roman" w:cs="Times New Roman"/>
                <w:b/>
                <w:strike/>
                <w:sz w:val="24"/>
                <w:szCs w:val="24"/>
              </w:rPr>
              <w:t>обвиняемого,</w:t>
            </w:r>
            <w:r w:rsidRPr="004E6001">
              <w:rPr>
                <w:rFonts w:ascii="Times New Roman" w:hAnsi="Times New Roman" w:cs="Times New Roman"/>
                <w:sz w:val="24"/>
                <w:szCs w:val="24"/>
              </w:rPr>
              <w:t xml:space="preserve"> его защитника и разъясняют им права, предусмотренные статьей 174 настоящего Кодекса. Об этом составляется протокол, подписываемый следственным судьей, следователем, уполномоченным должностным лицом органа дознания и лицами, которые ознакомлены с постановлением.</w:t>
            </w:r>
          </w:p>
          <w:p w:rsidR="00A93CB4" w:rsidRPr="004E6001" w:rsidRDefault="00A93CB4"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A93CB4" w:rsidRPr="004E6001" w:rsidRDefault="00A93CB4"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10. Следователь, уполномоченное должностное лицо органа дознания обеспечивают доставление к эксперту подозреваемого, </w:t>
            </w:r>
            <w:r w:rsidRPr="004E6001">
              <w:rPr>
                <w:rFonts w:ascii="Times New Roman" w:hAnsi="Times New Roman" w:cs="Times New Roman"/>
                <w:b/>
                <w:strike/>
                <w:sz w:val="24"/>
                <w:szCs w:val="24"/>
              </w:rPr>
              <w:t>обвиняемого,</w:t>
            </w:r>
            <w:r w:rsidRPr="004E6001">
              <w:rPr>
                <w:rFonts w:ascii="Times New Roman" w:hAnsi="Times New Roman" w:cs="Times New Roman"/>
                <w:sz w:val="24"/>
                <w:szCs w:val="24"/>
              </w:rPr>
              <w:t xml:space="preserve"> потерпевшего, свидетеля, если признано необходимым их присутствие при проведении экспертизы.</w:t>
            </w:r>
          </w:p>
          <w:p w:rsidR="00A1728C" w:rsidRPr="004E6001" w:rsidRDefault="00A1728C" w:rsidP="004E6001">
            <w:pPr>
              <w:ind w:firstLine="599"/>
              <w:jc w:val="both"/>
              <w:rPr>
                <w:rFonts w:ascii="Times New Roman" w:hAnsi="Times New Roman" w:cs="Times New Roman"/>
                <w:sz w:val="24"/>
                <w:szCs w:val="24"/>
              </w:rPr>
            </w:pPr>
            <w:r w:rsidRPr="004E6001">
              <w:rPr>
                <w:rFonts w:ascii="Times New Roman" w:hAnsi="Times New Roman" w:cs="Times New Roman"/>
                <w:sz w:val="24"/>
                <w:szCs w:val="24"/>
              </w:rPr>
              <w:t>11. При наличии заявления о применении пыток или жестокого обращения судебно-медицинская экспертиза должна быть назначена в течение 12 часов. Осмотр экспертом должен проводиться с применением фотосъемки либо видеозаписи.</w:t>
            </w:r>
          </w:p>
          <w:p w:rsidR="00A1728C" w:rsidRPr="004E6001" w:rsidRDefault="00A1728C" w:rsidP="004E6001">
            <w:pPr>
              <w:ind w:firstLine="142"/>
              <w:jc w:val="both"/>
              <w:rPr>
                <w:rFonts w:ascii="Times New Roman" w:hAnsi="Times New Roman" w:cs="Times New Roman"/>
                <w:b/>
                <w:sz w:val="24"/>
                <w:szCs w:val="24"/>
                <w:lang w:val="ky-KG"/>
              </w:rPr>
            </w:pPr>
            <w:r w:rsidRPr="004E6001">
              <w:rPr>
                <w:rFonts w:ascii="Times New Roman" w:hAnsi="Times New Roman" w:cs="Times New Roman"/>
                <w:sz w:val="24"/>
                <w:szCs w:val="24"/>
                <w:lang w:val="ky-KG"/>
              </w:rPr>
              <w:t>...</w:t>
            </w:r>
          </w:p>
        </w:tc>
        <w:tc>
          <w:tcPr>
            <w:tcW w:w="2527" w:type="pct"/>
          </w:tcPr>
          <w:p w:rsidR="00A1728C" w:rsidRPr="004E6001" w:rsidRDefault="00A1728C"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 xml:space="preserve">Статья 172. Порядок назначения экспертизы </w:t>
            </w:r>
          </w:p>
          <w:p w:rsidR="007F4DF7" w:rsidRPr="004E6001" w:rsidRDefault="007F4DF7" w:rsidP="004E6001">
            <w:pPr>
              <w:ind w:firstLine="142"/>
              <w:jc w:val="both"/>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7F4DF7" w:rsidRPr="004E6001" w:rsidRDefault="007F4DF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5. Следственный судья, следователь, уполномоченное должностное лицо органа дознания знакомят с постановлением о назначении экспертизы подозреваемого, его защитника и разъясняют им права, предусмотренные статьей 174 настоящего Кодекса. Об этом составляется протокол, подписываемый следственным судьей, следователем, уполномоченным должностным лицом органа дознания и лицами, которые ознакомлены с постановлением.</w:t>
            </w:r>
          </w:p>
          <w:p w:rsidR="007F4DF7" w:rsidRPr="004E6001" w:rsidRDefault="007F4DF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7F4DF7" w:rsidRPr="004E6001" w:rsidRDefault="007F4DF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10. Следователь, уполномоченное должностное лицо органа дознания обеспечивают доставление к эксперту подозреваемого, потерпевшего, свидетеля, если признано необходимым их присутствие при проведении экспертизы.</w:t>
            </w:r>
          </w:p>
          <w:p w:rsidR="007F4DF7" w:rsidRPr="004E6001" w:rsidRDefault="007F4DF7" w:rsidP="004E6001">
            <w:pPr>
              <w:ind w:firstLine="456"/>
              <w:jc w:val="both"/>
              <w:rPr>
                <w:rFonts w:ascii="Times New Roman" w:hAnsi="Times New Roman" w:cs="Times New Roman"/>
                <w:sz w:val="24"/>
                <w:szCs w:val="24"/>
              </w:rPr>
            </w:pPr>
          </w:p>
          <w:p w:rsidR="00A1728C" w:rsidRPr="004E6001" w:rsidRDefault="00A1728C" w:rsidP="004E6001">
            <w:pPr>
              <w:ind w:firstLine="456"/>
              <w:jc w:val="both"/>
              <w:rPr>
                <w:rFonts w:ascii="Times New Roman" w:hAnsi="Times New Roman" w:cs="Times New Roman"/>
                <w:sz w:val="24"/>
                <w:szCs w:val="24"/>
              </w:rPr>
            </w:pPr>
            <w:r w:rsidRPr="004E6001">
              <w:rPr>
                <w:rFonts w:ascii="Times New Roman" w:hAnsi="Times New Roman" w:cs="Times New Roman"/>
                <w:sz w:val="24"/>
                <w:szCs w:val="24"/>
              </w:rPr>
              <w:t>11. При наличии заявления о применении пыток или жестокого обращения судебно-медицинская экспертиза должна быть назначена в течение 12 часов. Осмотр экспертом должен проводиться с применением фотосъемки либо видеозаписи.</w:t>
            </w:r>
          </w:p>
          <w:p w:rsidR="00A1728C" w:rsidRPr="004E6001" w:rsidRDefault="00A1728C" w:rsidP="004E6001">
            <w:pPr>
              <w:ind w:firstLine="456"/>
              <w:jc w:val="both"/>
              <w:rPr>
                <w:rFonts w:ascii="Times New Roman" w:hAnsi="Times New Roman" w:cs="Times New Roman"/>
                <w:b/>
                <w:sz w:val="24"/>
                <w:szCs w:val="24"/>
              </w:rPr>
            </w:pPr>
            <w:r w:rsidRPr="004E6001">
              <w:rPr>
                <w:rFonts w:ascii="Times New Roman" w:hAnsi="Times New Roman" w:cs="Times New Roman"/>
                <w:b/>
                <w:sz w:val="24"/>
                <w:szCs w:val="24"/>
              </w:rPr>
              <w:t>При наличии существенных обстоятельств, препятствующих назначению судебно-медицинской экспертизы в течение 12 часов, такая экспертиза должна быть назначена незамедлительно после отпадения указанных обстоятельств.</w:t>
            </w:r>
          </w:p>
          <w:p w:rsidR="00A1728C" w:rsidRPr="004E6001" w:rsidRDefault="00A1728C" w:rsidP="004E6001">
            <w:pPr>
              <w:ind w:firstLine="456"/>
              <w:jc w:val="both"/>
              <w:rPr>
                <w:rFonts w:ascii="Times New Roman" w:hAnsi="Times New Roman" w:cs="Times New Roman"/>
                <w:sz w:val="24"/>
                <w:szCs w:val="24"/>
                <w:lang w:val="ky-KG"/>
              </w:rPr>
            </w:pPr>
            <w:r w:rsidRPr="004E6001">
              <w:rPr>
                <w:rFonts w:ascii="Times New Roman" w:hAnsi="Times New Roman" w:cs="Times New Roman"/>
                <w:b/>
                <w:sz w:val="24"/>
                <w:szCs w:val="24"/>
                <w:lang w:val="ky-KG"/>
              </w:rPr>
              <w:t>...</w:t>
            </w:r>
          </w:p>
        </w:tc>
      </w:tr>
      <w:tr w:rsidR="007F4DF7" w:rsidRPr="004E6001" w:rsidTr="00A1728C">
        <w:tc>
          <w:tcPr>
            <w:tcW w:w="2473" w:type="pct"/>
          </w:tcPr>
          <w:p w:rsidR="007F4DF7" w:rsidRPr="004E6001" w:rsidRDefault="007F4DF7"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178. Производство экспертизы вне экспертной организации</w:t>
            </w:r>
          </w:p>
          <w:p w:rsidR="007F4DF7" w:rsidRPr="004E6001" w:rsidRDefault="007F4DF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Следственный судья, следователь, уполномоченное должностное лицо органа дознания до вынесения постановления о назначении экспертизы, проводимой вне экспертной организации, обязаны удостовериться в личности эксперта, которому они намерены поручить проведение экспертизы, а также в его опыте и компетентности в данной области, выяснить его отношения с </w:t>
            </w:r>
            <w:r w:rsidRPr="004E6001">
              <w:rPr>
                <w:rFonts w:ascii="Times New Roman" w:hAnsi="Times New Roman" w:cs="Times New Roman"/>
                <w:b/>
                <w:strike/>
                <w:sz w:val="24"/>
                <w:szCs w:val="24"/>
              </w:rPr>
              <w:t>обвиняемым,</w:t>
            </w:r>
            <w:r w:rsidRPr="004E6001">
              <w:rPr>
                <w:rFonts w:ascii="Times New Roman" w:hAnsi="Times New Roman" w:cs="Times New Roman"/>
                <w:sz w:val="24"/>
                <w:szCs w:val="24"/>
              </w:rPr>
              <w:t xml:space="preserve"> подозреваемым, потерпевшим и с лицом, подвергнутым экспертизе, а также проверить, нет ли оснований к отводу эксперта.</w:t>
            </w:r>
          </w:p>
          <w:p w:rsidR="007F4DF7" w:rsidRPr="004E6001" w:rsidRDefault="007F4DF7"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lastRenderedPageBreak/>
              <w:t>…</w:t>
            </w:r>
          </w:p>
        </w:tc>
        <w:tc>
          <w:tcPr>
            <w:tcW w:w="2527" w:type="pct"/>
          </w:tcPr>
          <w:p w:rsidR="007F4DF7" w:rsidRPr="004E6001" w:rsidRDefault="007F4DF7"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178. Производство экспертизы вне экспертной организации</w:t>
            </w:r>
          </w:p>
          <w:p w:rsidR="007F4DF7" w:rsidRPr="004E6001" w:rsidRDefault="007F4DF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 Следственный судья, следователь, уполномоченное должностное лицо органа дознания до вынесения постановления о назначении экспертизы, проводимой вне экспертной организации, обязаны удостовериться в личности эксперта, которому они намерены поручить проведение экспертизы, а также в его опыте и компетентности в данной области, выяснить его отношения с подозреваемым, потерпевшим и с лицом, подвергнутым экспертизе, а также проверить, нет ли оснований к отводу эксперта.</w:t>
            </w:r>
          </w:p>
          <w:p w:rsidR="007F4DF7" w:rsidRPr="004E6001" w:rsidRDefault="007F4DF7"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lastRenderedPageBreak/>
              <w:t>…</w:t>
            </w:r>
          </w:p>
        </w:tc>
      </w:tr>
      <w:tr w:rsidR="00A1728C" w:rsidRPr="004E6001" w:rsidTr="00A1728C">
        <w:tc>
          <w:tcPr>
            <w:tcW w:w="2473" w:type="pct"/>
          </w:tcPr>
          <w:p w:rsidR="00A1728C" w:rsidRPr="004E6001" w:rsidRDefault="00A1728C"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lastRenderedPageBreak/>
              <w:t>Статья 179. Помещение лиц в медицинское учреждение для производства экспертизы</w:t>
            </w:r>
          </w:p>
          <w:p w:rsidR="00A1728C" w:rsidRPr="004E6001" w:rsidRDefault="00A1728C" w:rsidP="004E6001">
            <w:pPr>
              <w:ind w:firstLine="316"/>
              <w:jc w:val="both"/>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jc w:val="both"/>
              <w:rPr>
                <w:rFonts w:ascii="Times New Roman" w:hAnsi="Times New Roman" w:cs="Times New Roman"/>
                <w:strike/>
                <w:sz w:val="24"/>
                <w:szCs w:val="24"/>
              </w:rPr>
            </w:pPr>
            <w:r w:rsidRPr="004E6001">
              <w:rPr>
                <w:rFonts w:ascii="Times New Roman" w:hAnsi="Times New Roman" w:cs="Times New Roman"/>
                <w:sz w:val="24"/>
                <w:szCs w:val="24"/>
                <w:lang w:val="ky-KG"/>
              </w:rPr>
              <w:t xml:space="preserve">      5.</w:t>
            </w:r>
            <w:r w:rsidRPr="004E6001">
              <w:rPr>
                <w:rFonts w:ascii="Times New Roman" w:hAnsi="Times New Roman" w:cs="Times New Roman"/>
                <w:sz w:val="24"/>
                <w:szCs w:val="24"/>
              </w:rPr>
              <w:t xml:space="preserve">Помещение в медицинскую организацию потерпевшего, свидетеля допускается только с их письменного согласия, за исключением случаев, предусмотренных </w:t>
            </w:r>
            <w:hyperlink r:id="rId82" w:anchor="st_171" w:history="1">
              <w:r w:rsidRPr="004E6001">
                <w:rPr>
                  <w:rFonts w:ascii="Times New Roman" w:hAnsi="Times New Roman" w:cs="Times New Roman"/>
                  <w:sz w:val="24"/>
                  <w:szCs w:val="24"/>
                </w:rPr>
                <w:t>статьей 171</w:t>
              </w:r>
            </w:hyperlink>
            <w:r w:rsidRPr="004E6001">
              <w:rPr>
                <w:rFonts w:ascii="Times New Roman" w:hAnsi="Times New Roman" w:cs="Times New Roman"/>
                <w:sz w:val="24"/>
                <w:szCs w:val="24"/>
              </w:rPr>
              <w:t xml:space="preserve"> настоящего Кодекса. Если указанное лицо не достигло совершеннолетия, письменное согласие дается законным представителем. В случае отсутствия законного представителя письменное согласие дается </w:t>
            </w:r>
            <w:r w:rsidRPr="004E6001">
              <w:rPr>
                <w:rFonts w:ascii="Times New Roman" w:hAnsi="Times New Roman" w:cs="Times New Roman"/>
                <w:b/>
                <w:strike/>
                <w:sz w:val="24"/>
                <w:szCs w:val="24"/>
              </w:rPr>
              <w:t>органами опеки и попечительства</w:t>
            </w:r>
            <w:r w:rsidR="007F4DF7" w:rsidRPr="004E6001">
              <w:rPr>
                <w:rFonts w:ascii="Times New Roman" w:hAnsi="Times New Roman" w:cs="Times New Roman"/>
                <w:strike/>
                <w:sz w:val="24"/>
                <w:szCs w:val="24"/>
              </w:rPr>
              <w:t>.</w:t>
            </w:r>
          </w:p>
          <w:p w:rsidR="00A1728C" w:rsidRPr="004E6001" w:rsidRDefault="00A1728C" w:rsidP="004E6001">
            <w:pPr>
              <w:pStyle w:val="a5"/>
              <w:ind w:left="535"/>
              <w:jc w:val="both"/>
              <w:rPr>
                <w:rFonts w:ascii="Times New Roman" w:hAnsi="Times New Roman" w:cs="Times New Roman"/>
                <w:sz w:val="24"/>
                <w:szCs w:val="24"/>
                <w:lang w:val="ky-KG"/>
              </w:rPr>
            </w:pPr>
            <w:r w:rsidRPr="004E6001">
              <w:rPr>
                <w:rFonts w:ascii="Times New Roman" w:hAnsi="Times New Roman" w:cs="Times New Roman"/>
                <w:sz w:val="24"/>
                <w:szCs w:val="24"/>
                <w:lang w:val="ky-KG"/>
              </w:rPr>
              <w:t>...</w:t>
            </w:r>
          </w:p>
        </w:tc>
        <w:tc>
          <w:tcPr>
            <w:tcW w:w="2527" w:type="pct"/>
          </w:tcPr>
          <w:p w:rsidR="00A1728C" w:rsidRPr="004E6001" w:rsidRDefault="00A1728C" w:rsidP="004E6001">
            <w:pPr>
              <w:ind w:firstLine="142"/>
              <w:jc w:val="both"/>
              <w:rPr>
                <w:rFonts w:ascii="Times New Roman" w:hAnsi="Times New Roman" w:cs="Times New Roman"/>
                <w:b/>
                <w:sz w:val="24"/>
                <w:szCs w:val="24"/>
              </w:rPr>
            </w:pPr>
            <w:r w:rsidRPr="004E6001">
              <w:rPr>
                <w:rFonts w:ascii="Times New Roman" w:hAnsi="Times New Roman" w:cs="Times New Roman"/>
                <w:b/>
                <w:sz w:val="24"/>
                <w:szCs w:val="24"/>
              </w:rPr>
              <w:t>Статья 179. Помещение лиц в медицинское учреждение для производства экспертизы</w:t>
            </w:r>
          </w:p>
          <w:p w:rsidR="00A1728C" w:rsidRPr="004E6001" w:rsidRDefault="00A1728C" w:rsidP="004E6001">
            <w:pPr>
              <w:ind w:firstLine="314"/>
              <w:jc w:val="both"/>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jc w:val="both"/>
              <w:rPr>
                <w:rFonts w:ascii="Times New Roman" w:hAnsi="Times New Roman" w:cs="Times New Roman"/>
                <w:sz w:val="24"/>
                <w:szCs w:val="24"/>
              </w:rPr>
            </w:pPr>
            <w:r w:rsidRPr="004E6001">
              <w:rPr>
                <w:rFonts w:ascii="Times New Roman" w:hAnsi="Times New Roman" w:cs="Times New Roman"/>
                <w:sz w:val="24"/>
                <w:szCs w:val="24"/>
                <w:lang w:val="ky-KG"/>
              </w:rPr>
              <w:t xml:space="preserve">     5.</w:t>
            </w:r>
            <w:r w:rsidRPr="004E6001">
              <w:rPr>
                <w:rFonts w:ascii="Times New Roman" w:hAnsi="Times New Roman" w:cs="Times New Roman"/>
                <w:sz w:val="24"/>
                <w:szCs w:val="24"/>
              </w:rPr>
              <w:t xml:space="preserve">Помещение в медицинскую организацию потерпевшего, свидетеля допускается только с их письменного согласия, за исключением случаев, предусмотренных </w:t>
            </w:r>
            <w:hyperlink r:id="rId83" w:anchor="st_171" w:history="1">
              <w:r w:rsidRPr="004E6001">
                <w:rPr>
                  <w:rFonts w:ascii="Times New Roman" w:hAnsi="Times New Roman" w:cs="Times New Roman"/>
                  <w:sz w:val="24"/>
                  <w:szCs w:val="24"/>
                </w:rPr>
                <w:t>статьей 171</w:t>
              </w:r>
            </w:hyperlink>
            <w:r w:rsidRPr="004E6001">
              <w:rPr>
                <w:rFonts w:ascii="Times New Roman" w:hAnsi="Times New Roman" w:cs="Times New Roman"/>
                <w:sz w:val="24"/>
                <w:szCs w:val="24"/>
              </w:rPr>
              <w:t xml:space="preserve"> настоящего Кодекса. Если указанное лицо не достигло совершеннолетия, письменное согласие дается законным представителем. В случае отсутствия законного представителя письменное согласие дается </w:t>
            </w:r>
            <w:r w:rsidRPr="004E6001">
              <w:rPr>
                <w:rFonts w:ascii="Times New Roman" w:hAnsi="Times New Roman" w:cs="Times New Roman"/>
                <w:b/>
                <w:sz w:val="24"/>
                <w:szCs w:val="24"/>
              </w:rPr>
              <w:t>уполномоченным государственным органом по защите детей</w:t>
            </w:r>
            <w:r w:rsidRPr="004E6001">
              <w:rPr>
                <w:rFonts w:ascii="Times New Roman" w:hAnsi="Times New Roman" w:cs="Times New Roman"/>
                <w:sz w:val="24"/>
                <w:szCs w:val="24"/>
              </w:rPr>
              <w:t>.</w:t>
            </w:r>
          </w:p>
          <w:p w:rsidR="00A1728C" w:rsidRPr="004E6001" w:rsidRDefault="00A1728C" w:rsidP="004E6001">
            <w:pPr>
              <w:pStyle w:val="a5"/>
              <w:ind w:left="535"/>
              <w:jc w:val="both"/>
              <w:rPr>
                <w:rFonts w:ascii="Times New Roman" w:hAnsi="Times New Roman" w:cs="Times New Roman"/>
                <w:sz w:val="24"/>
                <w:szCs w:val="24"/>
              </w:rPr>
            </w:pPr>
            <w:r w:rsidRPr="004E6001">
              <w:rPr>
                <w:rFonts w:ascii="Times New Roman" w:hAnsi="Times New Roman" w:cs="Times New Roman"/>
                <w:sz w:val="24"/>
                <w:szCs w:val="24"/>
                <w:lang w:val="ky-KG"/>
              </w:rPr>
              <w:t>....</w:t>
            </w:r>
          </w:p>
        </w:tc>
      </w:tr>
      <w:tr w:rsidR="00A1728C" w:rsidRPr="004E6001" w:rsidTr="00A1728C">
        <w:tc>
          <w:tcPr>
            <w:tcW w:w="2473"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Статья 183. Объекты экспертизы</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1. Объектами экспертизы могут являться вещественные доказательства, документы, тело и состояние психики человека, трупы, животные, образцы и иные объекты, имеющие значение для дела, а также относящиеся к предмету экспертизы сведения, содержащиеся в материалах уголовного дела и (или) дела о проступке.</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lang w:val="ky-KG"/>
              </w:rPr>
            </w:pPr>
            <w:r w:rsidRPr="004E6001">
              <w:rPr>
                <w:rFonts w:ascii="Times New Roman" w:hAnsi="Times New Roman" w:cs="Times New Roman"/>
                <w:sz w:val="24"/>
                <w:szCs w:val="24"/>
                <w:lang w:val="ky-KG"/>
              </w:rPr>
              <w:t>....</w:t>
            </w:r>
          </w:p>
        </w:tc>
        <w:tc>
          <w:tcPr>
            <w:tcW w:w="2527"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Статья 183. Объекты экспертизы и исследований</w:t>
            </w:r>
          </w:p>
          <w:p w:rsidR="00A1728C" w:rsidRPr="004E6001" w:rsidRDefault="00A1728C" w:rsidP="004E6001">
            <w:pPr>
              <w:pStyle w:val="tkTekst"/>
              <w:tabs>
                <w:tab w:val="left" w:pos="7371"/>
                <w:tab w:val="left" w:pos="7655"/>
              </w:tabs>
              <w:spacing w:after="0" w:line="240" w:lineRule="auto"/>
              <w:rPr>
                <w:rFonts w:ascii="Times New Roman" w:hAnsi="Times New Roman" w:cs="Times New Roman"/>
                <w:sz w:val="24"/>
                <w:szCs w:val="24"/>
              </w:rPr>
            </w:pPr>
            <w:r w:rsidRPr="004E6001">
              <w:rPr>
                <w:rFonts w:ascii="Times New Roman" w:hAnsi="Times New Roman" w:cs="Times New Roman"/>
                <w:sz w:val="24"/>
                <w:szCs w:val="24"/>
                <w:lang w:val="ky-KG"/>
              </w:rPr>
              <w:t>1.</w:t>
            </w:r>
            <w:r w:rsidRPr="004E6001">
              <w:rPr>
                <w:rFonts w:ascii="Times New Roman" w:hAnsi="Times New Roman" w:cs="Times New Roman"/>
                <w:sz w:val="24"/>
                <w:szCs w:val="24"/>
              </w:rPr>
              <w:t xml:space="preserve">Объектами экспертизы могут являться вещественные доказательства, </w:t>
            </w:r>
            <w:r w:rsidRPr="004E6001">
              <w:rPr>
                <w:rFonts w:ascii="Times New Roman" w:hAnsi="Times New Roman" w:cs="Times New Roman"/>
                <w:b/>
                <w:sz w:val="24"/>
                <w:szCs w:val="24"/>
              </w:rPr>
              <w:t>предметы, следы</w:t>
            </w:r>
            <w:r w:rsidRPr="004E6001">
              <w:rPr>
                <w:rFonts w:ascii="Times New Roman" w:hAnsi="Times New Roman" w:cs="Times New Roman"/>
                <w:sz w:val="24"/>
                <w:szCs w:val="24"/>
              </w:rPr>
              <w:t xml:space="preserve">, документы, тело и состояние психики человека, трупы, животные, образцы и иные объекты, имеющие значение для дела, а также относящиеся к предмету экспертизы </w:t>
            </w:r>
            <w:r w:rsidRPr="004E6001">
              <w:rPr>
                <w:rFonts w:ascii="Times New Roman" w:hAnsi="Times New Roman" w:cs="Times New Roman"/>
                <w:b/>
                <w:sz w:val="24"/>
                <w:szCs w:val="24"/>
              </w:rPr>
              <w:t>и исследований</w:t>
            </w:r>
            <w:r w:rsidRPr="004E6001">
              <w:rPr>
                <w:rFonts w:ascii="Times New Roman" w:hAnsi="Times New Roman" w:cs="Times New Roman"/>
                <w:sz w:val="24"/>
                <w:szCs w:val="24"/>
              </w:rPr>
              <w:t xml:space="preserve"> сведения, содержащиеся в материалах уголовного дела и (или) дела о проступке.</w:t>
            </w:r>
          </w:p>
          <w:p w:rsidR="00A1728C" w:rsidRPr="004E6001" w:rsidRDefault="00A1728C" w:rsidP="004E6001">
            <w:pPr>
              <w:pStyle w:val="tkTekst"/>
              <w:tabs>
                <w:tab w:val="left" w:pos="7371"/>
                <w:tab w:val="left" w:pos="7655"/>
              </w:tabs>
              <w:spacing w:after="0" w:line="240" w:lineRule="auto"/>
              <w:ind w:left="659" w:firstLine="0"/>
              <w:rPr>
                <w:rFonts w:ascii="Times New Roman" w:hAnsi="Times New Roman" w:cs="Times New Roman"/>
                <w:sz w:val="24"/>
                <w:szCs w:val="24"/>
              </w:rPr>
            </w:pPr>
            <w:r w:rsidRPr="004E6001">
              <w:rPr>
                <w:rFonts w:ascii="Times New Roman" w:hAnsi="Times New Roman" w:cs="Times New Roman"/>
                <w:sz w:val="24"/>
                <w:szCs w:val="24"/>
                <w:lang w:val="ky-KG"/>
              </w:rPr>
              <w:t>...</w:t>
            </w:r>
          </w:p>
        </w:tc>
      </w:tr>
      <w:tr w:rsidR="007F4DF7" w:rsidRPr="004E6001" w:rsidTr="00A1728C">
        <w:tc>
          <w:tcPr>
            <w:tcW w:w="2473" w:type="pct"/>
          </w:tcPr>
          <w:p w:rsidR="007F4DF7" w:rsidRPr="004E6001" w:rsidRDefault="007F4DF7"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184. Основания и порядок получения образцов для сравнительного исследования</w:t>
            </w:r>
          </w:p>
          <w:p w:rsidR="007F4DF7" w:rsidRPr="004E6001" w:rsidRDefault="007F4DF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7F4DF7" w:rsidRPr="004E6001" w:rsidRDefault="007F4DF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3. Образцы могут быть получены у подозреваемого, </w:t>
            </w:r>
            <w:r w:rsidRPr="004E6001">
              <w:rPr>
                <w:rFonts w:ascii="Times New Roman" w:hAnsi="Times New Roman" w:cs="Times New Roman"/>
                <w:b/>
                <w:strike/>
                <w:sz w:val="24"/>
                <w:szCs w:val="24"/>
              </w:rPr>
              <w:t>обвиняемого,</w:t>
            </w:r>
            <w:r w:rsidRPr="004E6001">
              <w:rPr>
                <w:rFonts w:ascii="Times New Roman" w:hAnsi="Times New Roman" w:cs="Times New Roman"/>
                <w:sz w:val="24"/>
                <w:szCs w:val="24"/>
              </w:rPr>
              <w:t xml:space="preserve"> потерпевшего, а также у лица, в отношении которого ведется производство по применению принудительных мер медицинского характера. У подозреваемого, обвиняемого, потерпевшего </w:t>
            </w:r>
            <w:proofErr w:type="gramStart"/>
            <w:r w:rsidRPr="004E6001">
              <w:rPr>
                <w:rFonts w:ascii="Times New Roman" w:hAnsi="Times New Roman" w:cs="Times New Roman"/>
                <w:sz w:val="24"/>
                <w:szCs w:val="24"/>
              </w:rPr>
              <w:t>образцы</w:t>
            </w:r>
            <w:proofErr w:type="gramEnd"/>
            <w:r w:rsidRPr="004E6001">
              <w:rPr>
                <w:rFonts w:ascii="Times New Roman" w:hAnsi="Times New Roman" w:cs="Times New Roman"/>
                <w:sz w:val="24"/>
                <w:szCs w:val="24"/>
              </w:rPr>
              <w:t xml:space="preserve"> могут быть получены с их согласия, в случае их отказа - на основании решения следственного судьи, за исключением случаев, когда получение таких образцов сопряжено с нарушением права на уважение чести и достоинства личности.</w:t>
            </w:r>
          </w:p>
          <w:p w:rsidR="007F4DF7" w:rsidRPr="004E6001" w:rsidRDefault="007F4DF7"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w:t>
            </w:r>
          </w:p>
        </w:tc>
        <w:tc>
          <w:tcPr>
            <w:tcW w:w="2527" w:type="pct"/>
          </w:tcPr>
          <w:p w:rsidR="007F4DF7" w:rsidRPr="004E6001" w:rsidRDefault="007F4DF7"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184. Основания и порядок получения образцов для сравнительного исследования</w:t>
            </w:r>
          </w:p>
          <w:p w:rsidR="007F4DF7" w:rsidRPr="004E6001" w:rsidRDefault="007F4DF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7F4DF7" w:rsidRPr="004E6001" w:rsidRDefault="007F4DF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3. Образцы могут быть получены у подозреваемого, потерпевшего, а также у лица, в отношении которого ведется производство по применению принудительных мер медицинского характера. У подозреваемого, обвиняемого, потерпевшего </w:t>
            </w:r>
            <w:proofErr w:type="gramStart"/>
            <w:r w:rsidRPr="004E6001">
              <w:rPr>
                <w:rFonts w:ascii="Times New Roman" w:hAnsi="Times New Roman" w:cs="Times New Roman"/>
                <w:sz w:val="24"/>
                <w:szCs w:val="24"/>
              </w:rPr>
              <w:t>образцы</w:t>
            </w:r>
            <w:proofErr w:type="gramEnd"/>
            <w:r w:rsidRPr="004E6001">
              <w:rPr>
                <w:rFonts w:ascii="Times New Roman" w:hAnsi="Times New Roman" w:cs="Times New Roman"/>
                <w:sz w:val="24"/>
                <w:szCs w:val="24"/>
              </w:rPr>
              <w:t xml:space="preserve"> могут быть получены с их согласия, в случае их отказа - на основании решения следственного судьи, за исключением случаев, когда получение таких образцов сопряжено с нарушением права на уважение чести и достоинства личности.</w:t>
            </w:r>
          </w:p>
          <w:p w:rsidR="007F4DF7" w:rsidRPr="004E6001" w:rsidRDefault="007F4DF7"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w:t>
            </w:r>
          </w:p>
        </w:tc>
      </w:tr>
      <w:tr w:rsidR="007F4DF7" w:rsidRPr="004E6001" w:rsidTr="00A1728C">
        <w:tc>
          <w:tcPr>
            <w:tcW w:w="2473" w:type="pct"/>
          </w:tcPr>
          <w:p w:rsidR="007F4DF7" w:rsidRPr="004E6001" w:rsidRDefault="007F4DF7"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188. Предъявление подозреваемому, обвиняемому, потерпевшему и свидетелю заключения эксперта</w:t>
            </w:r>
          </w:p>
          <w:p w:rsidR="007F4DF7" w:rsidRPr="004E6001" w:rsidRDefault="007F4DF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 xml:space="preserve">1. Заключение эксперта или его сообщение о невозможности дать заключение до окончания досудебного производства предъявляется подозреваемому, </w:t>
            </w:r>
            <w:r w:rsidRPr="004E6001">
              <w:rPr>
                <w:rFonts w:ascii="Times New Roman" w:hAnsi="Times New Roman" w:cs="Times New Roman"/>
                <w:b/>
                <w:strike/>
                <w:sz w:val="24"/>
                <w:szCs w:val="24"/>
              </w:rPr>
              <w:t>обвиняемому,</w:t>
            </w:r>
            <w:r w:rsidRPr="004E6001">
              <w:rPr>
                <w:rFonts w:ascii="Times New Roman" w:hAnsi="Times New Roman" w:cs="Times New Roman"/>
                <w:sz w:val="24"/>
                <w:szCs w:val="24"/>
              </w:rPr>
              <w:t xml:space="preserve"> потерпевшему, а также свидетелю, подвергнутому экспертизе, которые вправе давать свои объяснения и заявлять возражения по выводам экспертизы. В случае удовлетворения или отклонения такого ходатайства следователь, уполномоченное должностное лицо органа дознания выносят соответствующее постановление, которое под расписку объявляется лицу, заявившему ходатайство.</w:t>
            </w:r>
          </w:p>
          <w:p w:rsidR="007F4DF7" w:rsidRPr="004E6001" w:rsidRDefault="007F4DF7"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w:t>
            </w:r>
          </w:p>
        </w:tc>
        <w:tc>
          <w:tcPr>
            <w:tcW w:w="2527" w:type="pct"/>
          </w:tcPr>
          <w:p w:rsidR="007F4DF7" w:rsidRPr="004E6001" w:rsidRDefault="007F4DF7"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188. Предъявление подозреваемому, обвиняемому, потерпевшему и свидетелю заключения эксперта</w:t>
            </w:r>
          </w:p>
          <w:p w:rsidR="007F4DF7" w:rsidRPr="004E6001" w:rsidRDefault="007F4DF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1. Заключение эксперта или его сообщение о невозможности дать заключение до окончания досудебного производства предъявляется подозреваемому, потерпевшему, а также свидетелю, подвергнутому экспертизе, которые вправе давать свои объяснения и заявлять возражения по выводам экспертизы. В случае удовлетворения или отклонения такого ходатайства следователь, уполномоченное должностное лицо органа дознания выносят соответствующее постановление, которое под расписку объявляется лицу, заявившему ходатайство.</w:t>
            </w:r>
          </w:p>
          <w:p w:rsidR="007F4DF7" w:rsidRPr="004E6001" w:rsidRDefault="007F4DF7"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w:t>
            </w:r>
          </w:p>
        </w:tc>
      </w:tr>
      <w:tr w:rsidR="00A1728C" w:rsidRPr="004E6001" w:rsidTr="00A1728C">
        <w:tc>
          <w:tcPr>
            <w:tcW w:w="2473" w:type="pct"/>
          </w:tcPr>
          <w:p w:rsidR="00A1728C" w:rsidRPr="004E6001" w:rsidRDefault="00A1728C" w:rsidP="004E6001">
            <w:pPr>
              <w:pStyle w:val="tkTekst"/>
              <w:spacing w:after="0" w:line="240" w:lineRule="auto"/>
              <w:ind w:firstLine="142"/>
              <w:rPr>
                <w:rFonts w:ascii="Times New Roman" w:hAnsi="Times New Roman" w:cs="Times New Roman"/>
                <w:b/>
                <w:bCs/>
                <w:sz w:val="24"/>
                <w:szCs w:val="24"/>
              </w:rPr>
            </w:pPr>
            <w:r w:rsidRPr="004E6001">
              <w:rPr>
                <w:rFonts w:ascii="Times New Roman" w:hAnsi="Times New Roman" w:cs="Times New Roman"/>
                <w:b/>
                <w:bCs/>
                <w:sz w:val="24"/>
                <w:szCs w:val="24"/>
              </w:rPr>
              <w:lastRenderedPageBreak/>
              <w:t>Статья 189. Порядок вызова на допрос</w:t>
            </w:r>
          </w:p>
          <w:p w:rsidR="00A1728C" w:rsidRPr="004E6001" w:rsidRDefault="00A1728C" w:rsidP="004E6001">
            <w:pPr>
              <w:pStyle w:val="tkTekst"/>
              <w:spacing w:after="0" w:line="240" w:lineRule="auto"/>
              <w:ind w:firstLine="142"/>
              <w:rPr>
                <w:rFonts w:ascii="Times New Roman" w:hAnsi="Times New Roman" w:cs="Times New Roman"/>
                <w:bCs/>
                <w:sz w:val="24"/>
                <w:szCs w:val="24"/>
              </w:rPr>
            </w:pPr>
            <w:r w:rsidRPr="004E6001">
              <w:rPr>
                <w:rFonts w:ascii="Times New Roman" w:hAnsi="Times New Roman" w:cs="Times New Roman"/>
                <w:bCs/>
                <w:sz w:val="24"/>
                <w:szCs w:val="24"/>
              </w:rPr>
              <w:t>…….</w:t>
            </w:r>
          </w:p>
          <w:p w:rsidR="00A1728C" w:rsidRPr="004E6001" w:rsidRDefault="00A1728C" w:rsidP="004E6001">
            <w:pPr>
              <w:pStyle w:val="tkTekst"/>
              <w:spacing w:after="0" w:line="240" w:lineRule="auto"/>
              <w:ind w:firstLine="142"/>
              <w:rPr>
                <w:rFonts w:ascii="Times New Roman" w:hAnsi="Times New Roman" w:cs="Times New Roman"/>
                <w:bCs/>
                <w:sz w:val="24"/>
                <w:szCs w:val="24"/>
              </w:rPr>
            </w:pPr>
            <w:r w:rsidRPr="004E6001">
              <w:rPr>
                <w:rFonts w:ascii="Times New Roman" w:hAnsi="Times New Roman" w:cs="Times New Roman"/>
                <w:bCs/>
                <w:sz w:val="24"/>
                <w:szCs w:val="24"/>
              </w:rPr>
              <w:t>2. Повестка вручается вызываемому лицу под расписку. При отсутствии вызываемого повестка для передачи ему вручается под расписку кому-либо из совершеннолетних членов семьи.</w:t>
            </w:r>
          </w:p>
          <w:p w:rsidR="00A1728C" w:rsidRPr="004E6001" w:rsidRDefault="00A1728C" w:rsidP="004E6001">
            <w:pPr>
              <w:pStyle w:val="tkTekst"/>
              <w:spacing w:after="0" w:line="240" w:lineRule="auto"/>
              <w:ind w:firstLine="142"/>
              <w:rPr>
                <w:rFonts w:ascii="Times New Roman" w:hAnsi="Times New Roman" w:cs="Times New Roman"/>
                <w:sz w:val="24"/>
                <w:szCs w:val="24"/>
              </w:rPr>
            </w:pPr>
            <w:r w:rsidRPr="004E6001">
              <w:rPr>
                <w:rFonts w:ascii="Times New Roman" w:hAnsi="Times New Roman" w:cs="Times New Roman"/>
                <w:bCs/>
                <w:sz w:val="24"/>
                <w:szCs w:val="24"/>
              </w:rPr>
              <w:t>…….</w:t>
            </w:r>
          </w:p>
        </w:tc>
        <w:tc>
          <w:tcPr>
            <w:tcW w:w="2527" w:type="pct"/>
          </w:tcPr>
          <w:p w:rsidR="00A1728C" w:rsidRPr="004E6001" w:rsidRDefault="00A1728C" w:rsidP="004E6001">
            <w:pPr>
              <w:pStyle w:val="tkTekst"/>
              <w:spacing w:after="0" w:line="240" w:lineRule="auto"/>
              <w:ind w:firstLine="142"/>
              <w:rPr>
                <w:rFonts w:ascii="Times New Roman" w:hAnsi="Times New Roman" w:cs="Times New Roman"/>
                <w:b/>
                <w:bCs/>
                <w:sz w:val="24"/>
                <w:szCs w:val="24"/>
              </w:rPr>
            </w:pPr>
            <w:r w:rsidRPr="004E6001">
              <w:rPr>
                <w:rFonts w:ascii="Times New Roman" w:hAnsi="Times New Roman" w:cs="Times New Roman"/>
                <w:b/>
                <w:bCs/>
                <w:sz w:val="24"/>
                <w:szCs w:val="24"/>
              </w:rPr>
              <w:t>Статья 189. Порядок вызова на допрос</w:t>
            </w:r>
          </w:p>
          <w:p w:rsidR="00A1728C" w:rsidRPr="004E6001" w:rsidRDefault="00A1728C" w:rsidP="004E6001">
            <w:pPr>
              <w:pStyle w:val="tkTekst"/>
              <w:spacing w:after="0" w:line="240" w:lineRule="auto"/>
              <w:ind w:firstLine="142"/>
              <w:rPr>
                <w:rFonts w:ascii="Times New Roman" w:hAnsi="Times New Roman" w:cs="Times New Roman"/>
                <w:bCs/>
                <w:sz w:val="24"/>
                <w:szCs w:val="24"/>
              </w:rPr>
            </w:pPr>
            <w:r w:rsidRPr="004E6001">
              <w:rPr>
                <w:rFonts w:ascii="Times New Roman" w:hAnsi="Times New Roman" w:cs="Times New Roman"/>
                <w:bCs/>
                <w:sz w:val="24"/>
                <w:szCs w:val="24"/>
              </w:rPr>
              <w:t>……</w:t>
            </w:r>
          </w:p>
          <w:p w:rsidR="00152C48" w:rsidRPr="004E6001" w:rsidRDefault="00A1728C" w:rsidP="004E6001">
            <w:pPr>
              <w:pStyle w:val="tkTekst"/>
              <w:spacing w:after="0" w:line="240" w:lineRule="auto"/>
              <w:ind w:firstLine="142"/>
              <w:rPr>
                <w:rFonts w:ascii="Times New Roman" w:hAnsi="Times New Roman" w:cs="Times New Roman"/>
                <w:bCs/>
                <w:sz w:val="24"/>
                <w:szCs w:val="24"/>
              </w:rPr>
            </w:pPr>
            <w:r w:rsidRPr="004E6001">
              <w:rPr>
                <w:rFonts w:ascii="Times New Roman" w:hAnsi="Times New Roman" w:cs="Times New Roman"/>
                <w:bCs/>
                <w:sz w:val="24"/>
                <w:szCs w:val="24"/>
              </w:rPr>
              <w:t xml:space="preserve">2. Повестка вручается вызываемому лицу под расписку. При отсутствии вызываемого повестка для передачи ему вручается под расписку кому-либо из совершеннолетних членов семьи. </w:t>
            </w:r>
            <w:r w:rsidR="00152C48" w:rsidRPr="004E6001">
              <w:rPr>
                <w:rFonts w:ascii="Times New Roman" w:hAnsi="Times New Roman" w:cs="Times New Roman"/>
                <w:bCs/>
                <w:sz w:val="24"/>
                <w:szCs w:val="24"/>
              </w:rPr>
              <w:t xml:space="preserve"> </w:t>
            </w:r>
          </w:p>
          <w:p w:rsidR="00A1728C" w:rsidRPr="004E6001" w:rsidRDefault="00152C48" w:rsidP="004E6001">
            <w:pPr>
              <w:pStyle w:val="tkTekst"/>
              <w:spacing w:after="0" w:line="240" w:lineRule="auto"/>
              <w:ind w:firstLine="142"/>
              <w:rPr>
                <w:rFonts w:ascii="Times New Roman" w:hAnsi="Times New Roman" w:cs="Times New Roman"/>
                <w:b/>
                <w:bCs/>
                <w:sz w:val="24"/>
                <w:szCs w:val="24"/>
              </w:rPr>
            </w:pPr>
            <w:r w:rsidRPr="004E6001">
              <w:rPr>
                <w:rFonts w:ascii="Times New Roman" w:hAnsi="Times New Roman" w:cs="Times New Roman"/>
                <w:b/>
                <w:bCs/>
                <w:sz w:val="24"/>
                <w:szCs w:val="24"/>
              </w:rPr>
              <w:t xml:space="preserve">   </w:t>
            </w:r>
            <w:r w:rsidR="00A1728C" w:rsidRPr="004E6001">
              <w:rPr>
                <w:rFonts w:ascii="Times New Roman" w:hAnsi="Times New Roman" w:cs="Times New Roman"/>
                <w:b/>
                <w:bCs/>
                <w:sz w:val="24"/>
                <w:szCs w:val="24"/>
              </w:rPr>
              <w:t xml:space="preserve">Допрашиваемый может быть вызван с использованием и других средств </w:t>
            </w:r>
            <w:r w:rsidR="00A1728C" w:rsidRPr="004E6001">
              <w:rPr>
                <w:rFonts w:ascii="Times New Roman" w:hAnsi="Times New Roman" w:cs="Times New Roman"/>
                <w:b/>
                <w:bCs/>
                <w:sz w:val="24"/>
                <w:szCs w:val="24"/>
                <w:lang w:val="ky-KG"/>
              </w:rPr>
              <w:t xml:space="preserve">сотовой, электрической и почтовой </w:t>
            </w:r>
            <w:r w:rsidR="00A1728C" w:rsidRPr="004E6001">
              <w:rPr>
                <w:rFonts w:ascii="Times New Roman" w:hAnsi="Times New Roman" w:cs="Times New Roman"/>
                <w:b/>
                <w:bCs/>
                <w:sz w:val="24"/>
                <w:szCs w:val="24"/>
              </w:rPr>
              <w:t xml:space="preserve">связи. Не явка на допрос посредством </w:t>
            </w:r>
            <w:r w:rsidR="00A1728C" w:rsidRPr="004E6001">
              <w:rPr>
                <w:rFonts w:ascii="Times New Roman" w:hAnsi="Times New Roman" w:cs="Times New Roman"/>
                <w:b/>
                <w:bCs/>
                <w:sz w:val="24"/>
                <w:szCs w:val="24"/>
                <w:lang w:val="ky-KG"/>
              </w:rPr>
              <w:t xml:space="preserve">сотовой и электрической </w:t>
            </w:r>
            <w:r w:rsidR="00A1728C" w:rsidRPr="004E6001">
              <w:rPr>
                <w:rFonts w:ascii="Times New Roman" w:hAnsi="Times New Roman" w:cs="Times New Roman"/>
                <w:b/>
                <w:bCs/>
                <w:sz w:val="24"/>
                <w:szCs w:val="24"/>
              </w:rPr>
              <w:t>связи</w:t>
            </w:r>
            <w:r w:rsidR="00A1728C" w:rsidRPr="004E6001">
              <w:rPr>
                <w:rFonts w:ascii="Times New Roman" w:hAnsi="Times New Roman" w:cs="Times New Roman"/>
                <w:b/>
                <w:bCs/>
                <w:sz w:val="24"/>
                <w:szCs w:val="24"/>
                <w:lang w:val="ky-KG"/>
              </w:rPr>
              <w:t xml:space="preserve"> </w:t>
            </w:r>
            <w:r w:rsidR="00A1728C" w:rsidRPr="004E6001">
              <w:rPr>
                <w:rFonts w:ascii="Times New Roman" w:hAnsi="Times New Roman" w:cs="Times New Roman"/>
                <w:b/>
                <w:bCs/>
                <w:sz w:val="24"/>
                <w:szCs w:val="24"/>
              </w:rPr>
              <w:t>не может быть основанием для применения мер обеспечения уголовного судопроизводства.</w:t>
            </w:r>
          </w:p>
          <w:p w:rsidR="00A1728C" w:rsidRPr="004E6001" w:rsidRDefault="00A1728C" w:rsidP="004E6001">
            <w:pPr>
              <w:pStyle w:val="tkTekst"/>
              <w:spacing w:after="0" w:line="240" w:lineRule="auto"/>
              <w:ind w:firstLine="142"/>
              <w:rPr>
                <w:rFonts w:ascii="Times New Roman" w:hAnsi="Times New Roman" w:cs="Times New Roman"/>
                <w:sz w:val="24"/>
                <w:szCs w:val="24"/>
                <w:lang w:val="ky-KG"/>
              </w:rPr>
            </w:pPr>
            <w:r w:rsidRPr="004E6001">
              <w:rPr>
                <w:rFonts w:ascii="Times New Roman" w:hAnsi="Times New Roman" w:cs="Times New Roman"/>
                <w:sz w:val="24"/>
                <w:szCs w:val="24"/>
                <w:lang w:val="ky-KG"/>
              </w:rPr>
              <w:t>.....</w:t>
            </w:r>
          </w:p>
        </w:tc>
      </w:tr>
      <w:tr w:rsidR="007F4DF7" w:rsidRPr="004E6001" w:rsidTr="00A1728C">
        <w:tc>
          <w:tcPr>
            <w:tcW w:w="2473" w:type="pct"/>
          </w:tcPr>
          <w:p w:rsidR="007F4DF7" w:rsidRPr="004E6001" w:rsidRDefault="007F4DF7"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Статья 193. Применение </w:t>
            </w:r>
            <w:proofErr w:type="spellStart"/>
            <w:r w:rsidRPr="004E6001">
              <w:rPr>
                <w:rFonts w:ascii="Times New Roman" w:hAnsi="Times New Roman" w:cs="Times New Roman"/>
                <w:sz w:val="24"/>
                <w:szCs w:val="24"/>
              </w:rPr>
              <w:t>звуко</w:t>
            </w:r>
            <w:proofErr w:type="spellEnd"/>
            <w:r w:rsidRPr="004E6001">
              <w:rPr>
                <w:rFonts w:ascii="Times New Roman" w:hAnsi="Times New Roman" w:cs="Times New Roman"/>
                <w:sz w:val="24"/>
                <w:szCs w:val="24"/>
              </w:rPr>
              <w:t>- и видеозаписи при допросе</w:t>
            </w:r>
          </w:p>
          <w:p w:rsidR="007F4DF7" w:rsidRPr="004E6001" w:rsidRDefault="007F4DF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По решению следователя, уполномоченного должностного лица органа дознания при допросе подозреваемого, </w:t>
            </w:r>
            <w:r w:rsidRPr="004E6001">
              <w:rPr>
                <w:rFonts w:ascii="Times New Roman" w:hAnsi="Times New Roman" w:cs="Times New Roman"/>
                <w:b/>
                <w:strike/>
                <w:sz w:val="24"/>
                <w:szCs w:val="24"/>
              </w:rPr>
              <w:t>обвиняемого,</w:t>
            </w:r>
            <w:r w:rsidRPr="004E6001">
              <w:rPr>
                <w:rFonts w:ascii="Times New Roman" w:hAnsi="Times New Roman" w:cs="Times New Roman"/>
                <w:sz w:val="24"/>
                <w:szCs w:val="24"/>
              </w:rPr>
              <w:t xml:space="preserve"> потерпевшего или свидетеля могут быть применены </w:t>
            </w:r>
            <w:proofErr w:type="spellStart"/>
            <w:r w:rsidRPr="004E6001">
              <w:rPr>
                <w:rFonts w:ascii="Times New Roman" w:hAnsi="Times New Roman" w:cs="Times New Roman"/>
                <w:sz w:val="24"/>
                <w:szCs w:val="24"/>
              </w:rPr>
              <w:t>звуко</w:t>
            </w:r>
            <w:proofErr w:type="spellEnd"/>
            <w:r w:rsidRPr="004E6001">
              <w:rPr>
                <w:rFonts w:ascii="Times New Roman" w:hAnsi="Times New Roman" w:cs="Times New Roman"/>
                <w:sz w:val="24"/>
                <w:szCs w:val="24"/>
              </w:rPr>
              <w:t xml:space="preserve">- и видеозапись. </w:t>
            </w:r>
            <w:proofErr w:type="spellStart"/>
            <w:r w:rsidRPr="004E6001">
              <w:rPr>
                <w:rFonts w:ascii="Times New Roman" w:hAnsi="Times New Roman" w:cs="Times New Roman"/>
                <w:sz w:val="24"/>
                <w:szCs w:val="24"/>
              </w:rPr>
              <w:t>Звуко</w:t>
            </w:r>
            <w:proofErr w:type="spellEnd"/>
            <w:r w:rsidRPr="004E6001">
              <w:rPr>
                <w:rFonts w:ascii="Times New Roman" w:hAnsi="Times New Roman" w:cs="Times New Roman"/>
                <w:sz w:val="24"/>
                <w:szCs w:val="24"/>
              </w:rPr>
              <w:t>- и видеозапись могут быть применены также по просьбе подозреваемого, обвиняемого, потерпевшего и свидетеля.</w:t>
            </w:r>
          </w:p>
          <w:p w:rsidR="007F4DF7" w:rsidRPr="004E6001" w:rsidRDefault="007F4DF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2. Применение </w:t>
            </w:r>
            <w:proofErr w:type="spellStart"/>
            <w:r w:rsidRPr="004E6001">
              <w:rPr>
                <w:rFonts w:ascii="Times New Roman" w:hAnsi="Times New Roman" w:cs="Times New Roman"/>
                <w:sz w:val="24"/>
                <w:szCs w:val="24"/>
              </w:rPr>
              <w:t>звуко</w:t>
            </w:r>
            <w:proofErr w:type="spellEnd"/>
            <w:r w:rsidRPr="004E6001">
              <w:rPr>
                <w:rFonts w:ascii="Times New Roman" w:hAnsi="Times New Roman" w:cs="Times New Roman"/>
                <w:sz w:val="24"/>
                <w:szCs w:val="24"/>
              </w:rPr>
              <w:t>- и видеозаписи (технических средств фиксации) является обязательным в случаях допроса:</w:t>
            </w:r>
          </w:p>
          <w:p w:rsidR="007F4DF7" w:rsidRPr="004E6001" w:rsidRDefault="007F4DF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DE0B20" w:rsidRPr="004E6001" w:rsidRDefault="00DE0B20"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4) </w:t>
            </w:r>
            <w:r w:rsidRPr="004E6001">
              <w:rPr>
                <w:rFonts w:ascii="Times New Roman" w:hAnsi="Times New Roman" w:cs="Times New Roman"/>
                <w:b/>
                <w:strike/>
                <w:sz w:val="24"/>
                <w:szCs w:val="24"/>
              </w:rPr>
              <w:t>обвиняемых</w:t>
            </w:r>
            <w:r w:rsidRPr="004E6001">
              <w:rPr>
                <w:rFonts w:ascii="Times New Roman" w:hAnsi="Times New Roman" w:cs="Times New Roman"/>
                <w:sz w:val="24"/>
                <w:szCs w:val="24"/>
              </w:rPr>
              <w:t xml:space="preserve"> по делам об особо тяжких преступлениях;</w:t>
            </w:r>
          </w:p>
          <w:p w:rsidR="00DE0B20" w:rsidRPr="004E6001" w:rsidRDefault="00DE0B20"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7F4DF7" w:rsidRPr="004E6001" w:rsidRDefault="007F4DF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6) при даче признательных показаний подозреваемыми</w:t>
            </w:r>
            <w:r w:rsidRPr="004E6001">
              <w:rPr>
                <w:rFonts w:ascii="Times New Roman" w:hAnsi="Times New Roman" w:cs="Times New Roman"/>
                <w:b/>
                <w:strike/>
                <w:sz w:val="24"/>
                <w:szCs w:val="24"/>
              </w:rPr>
              <w:t>, обвиняемыми</w:t>
            </w:r>
            <w:r w:rsidRPr="004E6001">
              <w:rPr>
                <w:rFonts w:ascii="Times New Roman" w:hAnsi="Times New Roman" w:cs="Times New Roman"/>
                <w:sz w:val="24"/>
                <w:szCs w:val="24"/>
              </w:rPr>
              <w:t xml:space="preserve"> о совершении ими преступлений.</w:t>
            </w:r>
          </w:p>
          <w:p w:rsidR="007F4DF7" w:rsidRPr="004E6001" w:rsidRDefault="007F4DF7" w:rsidP="004E6001">
            <w:pPr>
              <w:pStyle w:val="tkTekst"/>
              <w:spacing w:after="0" w:line="240" w:lineRule="auto"/>
              <w:ind w:firstLine="142"/>
              <w:rPr>
                <w:rFonts w:ascii="Times New Roman" w:hAnsi="Times New Roman" w:cs="Times New Roman"/>
                <w:b/>
                <w:bCs/>
                <w:sz w:val="24"/>
                <w:szCs w:val="24"/>
              </w:rPr>
            </w:pPr>
            <w:r w:rsidRPr="004E6001">
              <w:rPr>
                <w:rFonts w:ascii="Times New Roman" w:hAnsi="Times New Roman" w:cs="Times New Roman"/>
                <w:b/>
                <w:bCs/>
                <w:sz w:val="24"/>
                <w:szCs w:val="24"/>
              </w:rPr>
              <w:lastRenderedPageBreak/>
              <w:t>…</w:t>
            </w:r>
          </w:p>
        </w:tc>
        <w:tc>
          <w:tcPr>
            <w:tcW w:w="2527" w:type="pct"/>
          </w:tcPr>
          <w:p w:rsidR="007F4DF7" w:rsidRPr="004E6001" w:rsidRDefault="007F4DF7"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 xml:space="preserve">Статья 193. Применение </w:t>
            </w:r>
            <w:proofErr w:type="spellStart"/>
            <w:r w:rsidRPr="004E6001">
              <w:rPr>
                <w:rFonts w:ascii="Times New Roman" w:hAnsi="Times New Roman" w:cs="Times New Roman"/>
                <w:sz w:val="24"/>
                <w:szCs w:val="24"/>
              </w:rPr>
              <w:t>звуко</w:t>
            </w:r>
            <w:proofErr w:type="spellEnd"/>
            <w:r w:rsidRPr="004E6001">
              <w:rPr>
                <w:rFonts w:ascii="Times New Roman" w:hAnsi="Times New Roman" w:cs="Times New Roman"/>
                <w:sz w:val="24"/>
                <w:szCs w:val="24"/>
              </w:rPr>
              <w:t>- и видеозаписи при допросе</w:t>
            </w:r>
          </w:p>
          <w:p w:rsidR="007F4DF7" w:rsidRPr="004E6001" w:rsidRDefault="007F4DF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 По решению следователя, уполномоченного должностного лица органа дозна</w:t>
            </w:r>
            <w:r w:rsidR="00CF13E9" w:rsidRPr="004E6001">
              <w:rPr>
                <w:rFonts w:ascii="Times New Roman" w:hAnsi="Times New Roman" w:cs="Times New Roman"/>
                <w:sz w:val="24"/>
                <w:szCs w:val="24"/>
              </w:rPr>
              <w:t>ния при допросе подозреваемого,</w:t>
            </w:r>
            <w:r w:rsidRPr="004E6001">
              <w:rPr>
                <w:rFonts w:ascii="Times New Roman" w:hAnsi="Times New Roman" w:cs="Times New Roman"/>
                <w:sz w:val="24"/>
                <w:szCs w:val="24"/>
              </w:rPr>
              <w:t xml:space="preserve"> потерпевшего или свидетеля могут быть применены </w:t>
            </w:r>
            <w:proofErr w:type="spellStart"/>
            <w:r w:rsidRPr="004E6001">
              <w:rPr>
                <w:rFonts w:ascii="Times New Roman" w:hAnsi="Times New Roman" w:cs="Times New Roman"/>
                <w:sz w:val="24"/>
                <w:szCs w:val="24"/>
              </w:rPr>
              <w:t>звуко</w:t>
            </w:r>
            <w:proofErr w:type="spellEnd"/>
            <w:r w:rsidRPr="004E6001">
              <w:rPr>
                <w:rFonts w:ascii="Times New Roman" w:hAnsi="Times New Roman" w:cs="Times New Roman"/>
                <w:sz w:val="24"/>
                <w:szCs w:val="24"/>
              </w:rPr>
              <w:t xml:space="preserve">- и видеозапись. </w:t>
            </w:r>
            <w:proofErr w:type="spellStart"/>
            <w:r w:rsidRPr="004E6001">
              <w:rPr>
                <w:rFonts w:ascii="Times New Roman" w:hAnsi="Times New Roman" w:cs="Times New Roman"/>
                <w:sz w:val="24"/>
                <w:szCs w:val="24"/>
              </w:rPr>
              <w:t>Звуко</w:t>
            </w:r>
            <w:proofErr w:type="spellEnd"/>
            <w:r w:rsidRPr="004E6001">
              <w:rPr>
                <w:rFonts w:ascii="Times New Roman" w:hAnsi="Times New Roman" w:cs="Times New Roman"/>
                <w:sz w:val="24"/>
                <w:szCs w:val="24"/>
              </w:rPr>
              <w:t>- и видеозапись могут быть применены также по просьбе подозреваемого, обвиняемого, потерпевшего и свидетеля.</w:t>
            </w:r>
          </w:p>
          <w:p w:rsidR="007F4DF7" w:rsidRPr="004E6001" w:rsidRDefault="007F4DF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2. Применение </w:t>
            </w:r>
            <w:proofErr w:type="spellStart"/>
            <w:r w:rsidRPr="004E6001">
              <w:rPr>
                <w:rFonts w:ascii="Times New Roman" w:hAnsi="Times New Roman" w:cs="Times New Roman"/>
                <w:sz w:val="24"/>
                <w:szCs w:val="24"/>
              </w:rPr>
              <w:t>звуко</w:t>
            </w:r>
            <w:proofErr w:type="spellEnd"/>
            <w:r w:rsidRPr="004E6001">
              <w:rPr>
                <w:rFonts w:ascii="Times New Roman" w:hAnsi="Times New Roman" w:cs="Times New Roman"/>
                <w:sz w:val="24"/>
                <w:szCs w:val="24"/>
              </w:rPr>
              <w:t>- и видеозаписи (технических средств фиксации) является обязательным в случаях допроса:</w:t>
            </w:r>
          </w:p>
          <w:p w:rsidR="007F4DF7" w:rsidRPr="004E6001" w:rsidRDefault="007F4DF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DE0B20" w:rsidRPr="004E6001" w:rsidRDefault="00DE0B20"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4) подозреваемых по делам об особо тяжких преступлениях;</w:t>
            </w:r>
          </w:p>
          <w:p w:rsidR="00DE0B20" w:rsidRPr="004E6001" w:rsidRDefault="00DE0B20"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7F4DF7" w:rsidRPr="004E6001" w:rsidRDefault="007F4DF7"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6) при даче признательных показаний подозреваемыми о совершении ими преступлений.</w:t>
            </w:r>
          </w:p>
          <w:p w:rsidR="007F4DF7" w:rsidRPr="004E6001" w:rsidRDefault="007F4DF7" w:rsidP="004E6001">
            <w:pPr>
              <w:pStyle w:val="tkTekst"/>
              <w:spacing w:after="0" w:line="240" w:lineRule="auto"/>
              <w:ind w:firstLine="142"/>
              <w:rPr>
                <w:rFonts w:ascii="Times New Roman" w:hAnsi="Times New Roman" w:cs="Times New Roman"/>
                <w:b/>
                <w:bCs/>
                <w:sz w:val="24"/>
                <w:szCs w:val="24"/>
              </w:rPr>
            </w:pPr>
            <w:r w:rsidRPr="004E6001">
              <w:rPr>
                <w:rFonts w:ascii="Times New Roman" w:hAnsi="Times New Roman" w:cs="Times New Roman"/>
                <w:b/>
                <w:bCs/>
                <w:sz w:val="24"/>
                <w:szCs w:val="24"/>
              </w:rPr>
              <w:lastRenderedPageBreak/>
              <w:t>…</w:t>
            </w:r>
          </w:p>
        </w:tc>
      </w:tr>
      <w:tr w:rsidR="00CF13E9" w:rsidRPr="004E6001" w:rsidTr="00A1728C">
        <w:tc>
          <w:tcPr>
            <w:tcW w:w="2473" w:type="pct"/>
          </w:tcPr>
          <w:p w:rsidR="00CF13E9" w:rsidRPr="004E6001" w:rsidRDefault="00CF13E9"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195. Порядок допроса свидетеля и потерпевшего</w:t>
            </w:r>
          </w:p>
          <w:p w:rsidR="00CF13E9" w:rsidRPr="004E6001" w:rsidRDefault="00CF13E9"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CF13E9" w:rsidRPr="004E6001" w:rsidRDefault="00CF13E9"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2. Перед допросом следователь, уполномоченное должностное лицо органа дознания удостоверяются в личности свидетеля и потерпевшего, выясняют их отношение к подозреваемому </w:t>
            </w:r>
            <w:r w:rsidRPr="004E6001">
              <w:rPr>
                <w:rFonts w:ascii="Times New Roman" w:hAnsi="Times New Roman" w:cs="Times New Roman"/>
                <w:b/>
                <w:strike/>
                <w:sz w:val="24"/>
                <w:szCs w:val="24"/>
              </w:rPr>
              <w:t>или обвиняемому</w:t>
            </w:r>
            <w:r w:rsidRPr="004E6001">
              <w:rPr>
                <w:rFonts w:ascii="Times New Roman" w:hAnsi="Times New Roman" w:cs="Times New Roman"/>
                <w:sz w:val="24"/>
                <w:szCs w:val="24"/>
              </w:rPr>
              <w:t>, разъясняют им их процессуальные права и обязанности, предупреждают об уголовной ответственности за отказ или уклонение от дачи показаний и за дачу заведомо ложных показаний.</w:t>
            </w:r>
          </w:p>
          <w:p w:rsidR="00CF13E9" w:rsidRPr="004E6001" w:rsidRDefault="00CF13E9"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w:t>
            </w:r>
          </w:p>
        </w:tc>
        <w:tc>
          <w:tcPr>
            <w:tcW w:w="2527" w:type="pct"/>
          </w:tcPr>
          <w:p w:rsidR="00CF13E9" w:rsidRPr="004E6001" w:rsidRDefault="00CF13E9"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195. Порядок допроса свидетеля и потерпевшего</w:t>
            </w:r>
          </w:p>
          <w:p w:rsidR="00CF13E9" w:rsidRPr="004E6001" w:rsidRDefault="00CF13E9"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CF13E9" w:rsidRPr="004E6001" w:rsidRDefault="00CF13E9"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 Перед допросом следователь, уполномоченное должностное лицо органа дознания удостоверяются в личности свидетеля и потерпевшего, выясняют их отношение к подозреваемому, разъясняют им их процессуальные права и обязанности, предупреждают об уголовной ответственности за отказ или уклонение от дачи показаний и за дачу заведомо ложных показаний.</w:t>
            </w:r>
          </w:p>
          <w:p w:rsidR="00CF13E9" w:rsidRPr="004E6001" w:rsidRDefault="00CF13E9"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w:t>
            </w:r>
          </w:p>
        </w:tc>
      </w:tr>
      <w:tr w:rsidR="00CF13E9" w:rsidRPr="004E6001" w:rsidTr="00A1728C">
        <w:tc>
          <w:tcPr>
            <w:tcW w:w="2473" w:type="pct"/>
          </w:tcPr>
          <w:p w:rsidR="00CF13E9" w:rsidRPr="004E6001" w:rsidRDefault="00CF13E9"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197. Очная ставка</w:t>
            </w:r>
          </w:p>
          <w:p w:rsidR="00CF13E9" w:rsidRPr="004E6001" w:rsidRDefault="00CF13E9"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CF13E9" w:rsidRPr="004E6001" w:rsidRDefault="00CF13E9"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8. При проявлении со стороны </w:t>
            </w:r>
            <w:r w:rsidRPr="004E6001">
              <w:rPr>
                <w:rFonts w:ascii="Times New Roman" w:hAnsi="Times New Roman" w:cs="Times New Roman"/>
                <w:b/>
                <w:strike/>
                <w:sz w:val="24"/>
                <w:szCs w:val="24"/>
              </w:rPr>
              <w:t>обвиняемого или</w:t>
            </w:r>
            <w:r w:rsidRPr="004E6001">
              <w:rPr>
                <w:rFonts w:ascii="Times New Roman" w:hAnsi="Times New Roman" w:cs="Times New Roman"/>
                <w:sz w:val="24"/>
                <w:szCs w:val="24"/>
              </w:rPr>
              <w:t xml:space="preserve"> подозреваемого попыток срыва очной ставки путем угроз, запугивания в адрес другого участника либо иных неправомерных действий следователь, уполномоченное должностное лицо органа дознания обязаны прервать проведение данного следственного действия, отразив это в протоколе.</w:t>
            </w:r>
          </w:p>
          <w:p w:rsidR="00CF13E9" w:rsidRPr="004E6001" w:rsidRDefault="00CF13E9"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w:t>
            </w:r>
          </w:p>
        </w:tc>
        <w:tc>
          <w:tcPr>
            <w:tcW w:w="2527" w:type="pct"/>
          </w:tcPr>
          <w:p w:rsidR="00CF13E9" w:rsidRPr="004E6001" w:rsidRDefault="00CF13E9"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197. Очная ставка</w:t>
            </w:r>
          </w:p>
          <w:p w:rsidR="00CF13E9" w:rsidRPr="004E6001" w:rsidRDefault="00CF13E9"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CF13E9" w:rsidRPr="004E6001" w:rsidRDefault="00CF13E9"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8. При проявлении со стороны подозреваемого попыток срыва очной ставки путем угроз, запугивания в адрес другого участника либо иных неправомерных действий следователь, уполномоченное должностное лицо органа дознания обязаны прервать проведение данного следственного действия, отразив это в протоколе.</w:t>
            </w:r>
          </w:p>
          <w:p w:rsidR="00CF13E9" w:rsidRPr="004E6001" w:rsidRDefault="00CF13E9"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w:t>
            </w:r>
          </w:p>
        </w:tc>
      </w:tr>
      <w:tr w:rsidR="00A1728C" w:rsidRPr="004E6001" w:rsidTr="00A1728C">
        <w:tc>
          <w:tcPr>
            <w:tcW w:w="2473" w:type="pct"/>
          </w:tcPr>
          <w:p w:rsidR="00A1728C" w:rsidRPr="004E6001" w:rsidRDefault="00A1728C" w:rsidP="004E6001">
            <w:pPr>
              <w:pStyle w:val="tkTekst"/>
              <w:spacing w:after="0" w:line="240" w:lineRule="auto"/>
              <w:ind w:firstLine="142"/>
              <w:rPr>
                <w:rFonts w:ascii="Times New Roman" w:hAnsi="Times New Roman" w:cs="Times New Roman"/>
                <w:b/>
                <w:bCs/>
                <w:sz w:val="24"/>
                <w:szCs w:val="24"/>
              </w:rPr>
            </w:pPr>
            <w:r w:rsidRPr="004E6001">
              <w:rPr>
                <w:rFonts w:ascii="Times New Roman" w:hAnsi="Times New Roman" w:cs="Times New Roman"/>
                <w:b/>
                <w:bCs/>
                <w:sz w:val="24"/>
                <w:szCs w:val="24"/>
              </w:rPr>
              <w:t xml:space="preserve">Статья 199. Порядок рассмотрения ходатайства </w:t>
            </w:r>
            <w:r w:rsidRPr="004E6001">
              <w:rPr>
                <w:rFonts w:ascii="Times New Roman" w:hAnsi="Times New Roman" w:cs="Times New Roman"/>
                <w:b/>
                <w:bCs/>
                <w:strike/>
                <w:sz w:val="24"/>
                <w:szCs w:val="24"/>
              </w:rPr>
              <w:t>следователя</w:t>
            </w:r>
            <w:r w:rsidRPr="004E6001">
              <w:rPr>
                <w:rFonts w:ascii="Times New Roman" w:hAnsi="Times New Roman" w:cs="Times New Roman"/>
                <w:b/>
                <w:bCs/>
                <w:sz w:val="24"/>
                <w:szCs w:val="24"/>
              </w:rPr>
              <w:t xml:space="preserve"> о депонировании показаний потерпевшего, свидетеля</w:t>
            </w:r>
          </w:p>
          <w:p w:rsidR="00A1728C" w:rsidRPr="004E6001" w:rsidRDefault="00A1728C" w:rsidP="004E6001">
            <w:pPr>
              <w:pStyle w:val="tkTekst"/>
              <w:spacing w:after="0" w:line="240" w:lineRule="auto"/>
              <w:rPr>
                <w:rFonts w:ascii="Times New Roman" w:hAnsi="Times New Roman" w:cs="Times New Roman"/>
                <w:bCs/>
                <w:sz w:val="24"/>
                <w:szCs w:val="24"/>
              </w:rPr>
            </w:pPr>
            <w:r w:rsidRPr="004E6001">
              <w:rPr>
                <w:rFonts w:ascii="Times New Roman" w:hAnsi="Times New Roman" w:cs="Times New Roman"/>
                <w:bCs/>
                <w:sz w:val="24"/>
                <w:szCs w:val="24"/>
                <w:lang w:val="ky-KG"/>
              </w:rPr>
              <w:t>1.</w:t>
            </w:r>
            <w:r w:rsidRPr="004E6001">
              <w:rPr>
                <w:rFonts w:ascii="Times New Roman" w:hAnsi="Times New Roman" w:cs="Times New Roman"/>
                <w:bCs/>
                <w:sz w:val="24"/>
                <w:szCs w:val="24"/>
              </w:rPr>
              <w:t xml:space="preserve">При необходимости депонирования доказательств следователь, уполномоченное должностное лицо органа дознания, защитник и участники процесса со стороны защиты ходатайствуют перед следственным судьей о депонировании показаний. Следователь, уполномоченное должностное лицо органа дознания к обращению прилагают материалы </w:t>
            </w:r>
            <w:r w:rsidRPr="004E6001">
              <w:rPr>
                <w:rFonts w:ascii="Times New Roman" w:hAnsi="Times New Roman" w:cs="Times New Roman"/>
                <w:b/>
                <w:bCs/>
                <w:strike/>
                <w:sz w:val="24"/>
                <w:szCs w:val="24"/>
              </w:rPr>
              <w:t>уголовного дела</w:t>
            </w:r>
            <w:r w:rsidRPr="004E6001">
              <w:rPr>
                <w:rFonts w:ascii="Times New Roman" w:hAnsi="Times New Roman" w:cs="Times New Roman"/>
                <w:bCs/>
                <w:sz w:val="24"/>
                <w:szCs w:val="24"/>
              </w:rPr>
              <w:t>, подтверждающие необходимость депонирования показаний потерпевшего, свидетеля.</w:t>
            </w:r>
          </w:p>
          <w:p w:rsidR="00A1728C" w:rsidRPr="004E6001" w:rsidRDefault="007F4DF7" w:rsidP="004E6001">
            <w:pPr>
              <w:pStyle w:val="tkTekst"/>
              <w:spacing w:after="0" w:line="240" w:lineRule="auto"/>
              <w:rPr>
                <w:rFonts w:ascii="Times New Roman" w:hAnsi="Times New Roman" w:cs="Times New Roman"/>
                <w:bCs/>
                <w:sz w:val="24"/>
                <w:szCs w:val="24"/>
                <w:lang w:val="ky-KG"/>
              </w:rPr>
            </w:pPr>
            <w:r w:rsidRPr="004E6001">
              <w:rPr>
                <w:rFonts w:ascii="Times New Roman" w:hAnsi="Times New Roman" w:cs="Times New Roman"/>
                <w:bCs/>
                <w:sz w:val="24"/>
                <w:szCs w:val="24"/>
                <w:lang w:val="ky-KG"/>
              </w:rPr>
              <w:t>...</w:t>
            </w:r>
          </w:p>
          <w:p w:rsidR="00A1728C" w:rsidRPr="004E6001" w:rsidRDefault="00A1728C" w:rsidP="004E6001">
            <w:pPr>
              <w:pStyle w:val="tkTekst"/>
              <w:spacing w:after="0" w:line="240" w:lineRule="auto"/>
              <w:ind w:left="316" w:firstLine="0"/>
              <w:rPr>
                <w:rFonts w:ascii="Times New Roman" w:hAnsi="Times New Roman" w:cs="Times New Roman"/>
                <w:sz w:val="24"/>
                <w:szCs w:val="24"/>
              </w:rPr>
            </w:pPr>
          </w:p>
        </w:tc>
        <w:tc>
          <w:tcPr>
            <w:tcW w:w="2527" w:type="pct"/>
          </w:tcPr>
          <w:p w:rsidR="00A1728C" w:rsidRPr="004E6001" w:rsidRDefault="00A1728C" w:rsidP="004E6001">
            <w:pPr>
              <w:pStyle w:val="tkTekst"/>
              <w:spacing w:after="0" w:line="240" w:lineRule="auto"/>
              <w:ind w:firstLine="142"/>
              <w:rPr>
                <w:rFonts w:ascii="Times New Roman" w:hAnsi="Times New Roman" w:cs="Times New Roman"/>
                <w:bCs/>
                <w:sz w:val="24"/>
                <w:szCs w:val="24"/>
              </w:rPr>
            </w:pPr>
            <w:r w:rsidRPr="004E6001">
              <w:rPr>
                <w:rFonts w:ascii="Times New Roman" w:hAnsi="Times New Roman" w:cs="Times New Roman"/>
                <w:b/>
                <w:bCs/>
                <w:sz w:val="24"/>
                <w:szCs w:val="24"/>
              </w:rPr>
              <w:t>Статья 199.</w:t>
            </w:r>
            <w:r w:rsidRPr="004E6001">
              <w:rPr>
                <w:rFonts w:ascii="Times New Roman" w:hAnsi="Times New Roman" w:cs="Times New Roman"/>
                <w:bCs/>
                <w:sz w:val="24"/>
                <w:szCs w:val="24"/>
              </w:rPr>
              <w:t xml:space="preserve"> </w:t>
            </w:r>
            <w:r w:rsidRPr="004E6001">
              <w:rPr>
                <w:rFonts w:ascii="Times New Roman" w:hAnsi="Times New Roman" w:cs="Times New Roman"/>
                <w:b/>
                <w:bCs/>
                <w:sz w:val="24"/>
                <w:szCs w:val="24"/>
              </w:rPr>
              <w:t>Порядок рассмотрения ходатайства о депонировании показаний потерпевшего, свидетеля</w:t>
            </w:r>
          </w:p>
          <w:p w:rsidR="00A1728C" w:rsidRPr="004E6001" w:rsidRDefault="00A1728C" w:rsidP="004E6001">
            <w:pPr>
              <w:pStyle w:val="tkTekst"/>
              <w:spacing w:after="0" w:line="240" w:lineRule="auto"/>
              <w:rPr>
                <w:rFonts w:ascii="Times New Roman" w:hAnsi="Times New Roman" w:cs="Times New Roman"/>
                <w:bCs/>
                <w:sz w:val="24"/>
                <w:szCs w:val="24"/>
              </w:rPr>
            </w:pPr>
            <w:r w:rsidRPr="004E6001">
              <w:rPr>
                <w:rFonts w:ascii="Times New Roman" w:hAnsi="Times New Roman" w:cs="Times New Roman"/>
                <w:bCs/>
                <w:sz w:val="24"/>
                <w:szCs w:val="24"/>
                <w:lang w:val="ky-KG"/>
              </w:rPr>
              <w:t>1.</w:t>
            </w:r>
            <w:r w:rsidRPr="004E6001">
              <w:rPr>
                <w:rFonts w:ascii="Times New Roman" w:hAnsi="Times New Roman" w:cs="Times New Roman"/>
                <w:bCs/>
                <w:sz w:val="24"/>
                <w:szCs w:val="24"/>
              </w:rPr>
              <w:t>При необходимости депонирования доказательств следователь, уполномоченное должностное лицо органа дознания, защитник и участники процесса со стороны защиты ходатайствуют перед следственным судьей о депонировании показаний. Следователь, уполномоченное должностное лицо органа дознания</w:t>
            </w:r>
            <w:r w:rsidRPr="004E6001">
              <w:rPr>
                <w:rFonts w:ascii="Times New Roman" w:hAnsi="Times New Roman" w:cs="Times New Roman"/>
                <w:b/>
                <w:bCs/>
                <w:sz w:val="24"/>
                <w:szCs w:val="24"/>
              </w:rPr>
              <w:t xml:space="preserve">, защитник </w:t>
            </w:r>
            <w:r w:rsidRPr="004E6001">
              <w:rPr>
                <w:rFonts w:ascii="Times New Roman" w:hAnsi="Times New Roman" w:cs="Times New Roman"/>
                <w:bCs/>
                <w:sz w:val="24"/>
                <w:szCs w:val="24"/>
              </w:rPr>
              <w:t>к обращению прилагают материалы, подтверждающие необходимость депонирования показаний потерпевшего, свидетеля.</w:t>
            </w:r>
          </w:p>
          <w:p w:rsidR="00A1728C" w:rsidRPr="004E6001" w:rsidRDefault="007F4DF7" w:rsidP="004E6001">
            <w:pPr>
              <w:pStyle w:val="tkTekst"/>
              <w:spacing w:after="0" w:line="240" w:lineRule="auto"/>
              <w:ind w:left="794"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w:t>
            </w:r>
          </w:p>
        </w:tc>
      </w:tr>
      <w:tr w:rsidR="00A1728C" w:rsidRPr="004E6001" w:rsidTr="00A1728C">
        <w:tc>
          <w:tcPr>
            <w:tcW w:w="2473" w:type="pct"/>
          </w:tcPr>
          <w:p w:rsidR="00A1728C" w:rsidRPr="004E6001" w:rsidRDefault="00A1728C" w:rsidP="004E6001">
            <w:pPr>
              <w:pStyle w:val="tkTekst"/>
              <w:spacing w:after="0" w:line="240" w:lineRule="auto"/>
              <w:ind w:firstLine="142"/>
              <w:rPr>
                <w:rFonts w:ascii="Times New Roman" w:hAnsi="Times New Roman" w:cs="Times New Roman"/>
                <w:b/>
                <w:bCs/>
                <w:sz w:val="24"/>
                <w:szCs w:val="24"/>
              </w:rPr>
            </w:pPr>
            <w:r w:rsidRPr="004E6001">
              <w:rPr>
                <w:rFonts w:ascii="Times New Roman" w:hAnsi="Times New Roman" w:cs="Times New Roman"/>
                <w:b/>
                <w:bCs/>
                <w:sz w:val="24"/>
                <w:szCs w:val="24"/>
              </w:rPr>
              <w:t>Статья 200. Порядок допроса потерпевшего, свидетеля следственным судьей</w:t>
            </w:r>
          </w:p>
          <w:p w:rsidR="00A1728C" w:rsidRPr="004E6001" w:rsidRDefault="00A1728C" w:rsidP="004E6001">
            <w:pPr>
              <w:pStyle w:val="tkTekst"/>
              <w:spacing w:after="0" w:line="240" w:lineRule="auto"/>
              <w:ind w:firstLine="142"/>
              <w:rPr>
                <w:rFonts w:ascii="Times New Roman" w:hAnsi="Times New Roman" w:cs="Times New Roman"/>
                <w:bCs/>
                <w:sz w:val="24"/>
                <w:szCs w:val="24"/>
                <w:lang w:val="ky-KG"/>
              </w:rPr>
            </w:pPr>
            <w:r w:rsidRPr="004E6001">
              <w:rPr>
                <w:rFonts w:ascii="Times New Roman" w:hAnsi="Times New Roman" w:cs="Times New Roman"/>
                <w:bCs/>
                <w:sz w:val="24"/>
                <w:szCs w:val="24"/>
                <w:lang w:val="ky-KG"/>
              </w:rPr>
              <w:lastRenderedPageBreak/>
              <w:t>.....</w:t>
            </w:r>
          </w:p>
          <w:p w:rsidR="0023355E" w:rsidRPr="004E6001" w:rsidRDefault="0023355E" w:rsidP="004E6001">
            <w:pPr>
              <w:pStyle w:val="tkTekst"/>
              <w:spacing w:after="0" w:line="240" w:lineRule="auto"/>
              <w:rPr>
                <w:rFonts w:ascii="Times New Roman" w:hAnsi="Times New Roman" w:cs="Times New Roman"/>
                <w:bCs/>
                <w:sz w:val="24"/>
                <w:szCs w:val="24"/>
              </w:rPr>
            </w:pPr>
            <w:r w:rsidRPr="004E6001">
              <w:rPr>
                <w:rFonts w:ascii="Times New Roman" w:hAnsi="Times New Roman" w:cs="Times New Roman"/>
                <w:bCs/>
                <w:sz w:val="24"/>
                <w:szCs w:val="24"/>
                <w:lang w:val="ky-KG"/>
              </w:rPr>
              <w:t>3.</w:t>
            </w:r>
            <w:r w:rsidRPr="004E6001">
              <w:rPr>
                <w:rFonts w:ascii="Times New Roman" w:hAnsi="Times New Roman" w:cs="Times New Roman"/>
                <w:bCs/>
                <w:sz w:val="24"/>
                <w:szCs w:val="24"/>
              </w:rPr>
              <w:t>Допрос потерпевшего, свидетеля может быть произведен по правилам настоящей статьи в отсутствие стороны защиты, если на момент проведения допроса ни одно лицо не было задержано в качестве подозреваемого и не было уведомлено о подозрении в совершении преступления по этому уголовному делу и (или) делу о проступке.</w:t>
            </w:r>
          </w:p>
          <w:p w:rsidR="0023355E" w:rsidRPr="004E6001" w:rsidRDefault="0023355E" w:rsidP="004E6001">
            <w:pPr>
              <w:pStyle w:val="tkTekst"/>
              <w:spacing w:after="0" w:line="240" w:lineRule="auto"/>
              <w:rPr>
                <w:rFonts w:ascii="Times New Roman" w:hAnsi="Times New Roman" w:cs="Times New Roman"/>
                <w:sz w:val="24"/>
                <w:szCs w:val="24"/>
              </w:rPr>
            </w:pPr>
          </w:p>
          <w:p w:rsidR="0023355E" w:rsidRPr="004E6001" w:rsidRDefault="0023355E" w:rsidP="004E6001">
            <w:pPr>
              <w:pStyle w:val="tkTekst"/>
              <w:spacing w:after="0" w:line="240" w:lineRule="auto"/>
              <w:rPr>
                <w:rFonts w:ascii="Times New Roman" w:hAnsi="Times New Roman" w:cs="Times New Roman"/>
                <w:sz w:val="24"/>
                <w:szCs w:val="24"/>
              </w:rPr>
            </w:pPr>
          </w:p>
          <w:p w:rsidR="0023355E" w:rsidRPr="004E6001" w:rsidRDefault="0023355E" w:rsidP="004E6001">
            <w:pPr>
              <w:pStyle w:val="tkTekst"/>
              <w:spacing w:after="0" w:line="240" w:lineRule="auto"/>
              <w:rPr>
                <w:rFonts w:ascii="Times New Roman" w:hAnsi="Times New Roman" w:cs="Times New Roman"/>
                <w:sz w:val="24"/>
                <w:szCs w:val="24"/>
              </w:rPr>
            </w:pPr>
          </w:p>
          <w:p w:rsidR="0023355E" w:rsidRPr="004E6001" w:rsidRDefault="0023355E" w:rsidP="004E6001">
            <w:pPr>
              <w:pStyle w:val="tkTekst"/>
              <w:spacing w:after="0" w:line="240" w:lineRule="auto"/>
              <w:rPr>
                <w:rFonts w:ascii="Times New Roman" w:hAnsi="Times New Roman" w:cs="Times New Roman"/>
                <w:sz w:val="24"/>
                <w:szCs w:val="24"/>
              </w:rPr>
            </w:pPr>
          </w:p>
          <w:p w:rsidR="0023355E" w:rsidRPr="004E6001" w:rsidRDefault="0023355E" w:rsidP="004E6001">
            <w:pPr>
              <w:pStyle w:val="tkTekst"/>
              <w:spacing w:after="0" w:line="240" w:lineRule="auto"/>
              <w:rPr>
                <w:rFonts w:ascii="Times New Roman" w:hAnsi="Times New Roman" w:cs="Times New Roman"/>
                <w:sz w:val="24"/>
                <w:szCs w:val="24"/>
              </w:rPr>
            </w:pPr>
          </w:p>
          <w:p w:rsidR="00CF13E9" w:rsidRPr="004E6001" w:rsidRDefault="00CF13E9"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4. Неявка подозреваемого, </w:t>
            </w:r>
            <w:r w:rsidRPr="004E6001">
              <w:rPr>
                <w:rFonts w:ascii="Times New Roman" w:hAnsi="Times New Roman" w:cs="Times New Roman"/>
                <w:b/>
                <w:strike/>
                <w:sz w:val="24"/>
                <w:szCs w:val="24"/>
              </w:rPr>
              <w:t>обвиняемого,</w:t>
            </w:r>
            <w:r w:rsidRPr="004E6001">
              <w:rPr>
                <w:rFonts w:ascii="Times New Roman" w:hAnsi="Times New Roman" w:cs="Times New Roman"/>
                <w:sz w:val="24"/>
                <w:szCs w:val="24"/>
              </w:rPr>
              <w:t xml:space="preserve"> получившего повестку, не препятствует проведению допроса. Не допускается проведение допроса, если получивший вызов прокурор или защитник не явился по уважительной причине и предварительно сообщил об этом суду. Если участник процесса, ходатайствовавший о проведении допроса, не является на допрос или не доставляет </w:t>
            </w:r>
            <w:proofErr w:type="gramStart"/>
            <w:r w:rsidRPr="004E6001">
              <w:rPr>
                <w:rFonts w:ascii="Times New Roman" w:hAnsi="Times New Roman" w:cs="Times New Roman"/>
                <w:sz w:val="24"/>
                <w:szCs w:val="24"/>
              </w:rPr>
              <w:t>к следственному судье</w:t>
            </w:r>
            <w:proofErr w:type="gramEnd"/>
            <w:r w:rsidRPr="004E6001">
              <w:rPr>
                <w:rFonts w:ascii="Times New Roman" w:hAnsi="Times New Roman" w:cs="Times New Roman"/>
                <w:sz w:val="24"/>
                <w:szCs w:val="24"/>
              </w:rPr>
              <w:t xml:space="preserve"> лицо, о допросе которого он ходатайствует, то допрос не проводится.</w:t>
            </w:r>
          </w:p>
          <w:p w:rsidR="00CF13E9" w:rsidRPr="004E6001" w:rsidRDefault="00CF13E9" w:rsidP="004E6001">
            <w:pPr>
              <w:pStyle w:val="tkTekst"/>
              <w:spacing w:after="0" w:line="240" w:lineRule="auto"/>
              <w:ind w:firstLine="142"/>
              <w:rPr>
                <w:rFonts w:ascii="Times New Roman" w:hAnsi="Times New Roman" w:cs="Times New Roman"/>
                <w:bCs/>
                <w:sz w:val="24"/>
                <w:szCs w:val="24"/>
              </w:rPr>
            </w:pPr>
          </w:p>
          <w:p w:rsidR="00A1728C" w:rsidRPr="004E6001" w:rsidRDefault="00A1728C" w:rsidP="004E6001">
            <w:pPr>
              <w:pStyle w:val="tkTekst"/>
              <w:spacing w:after="0" w:line="240" w:lineRule="auto"/>
              <w:ind w:left="383" w:firstLine="0"/>
              <w:rPr>
                <w:rFonts w:ascii="Times New Roman" w:hAnsi="Times New Roman" w:cs="Times New Roman"/>
                <w:sz w:val="24"/>
                <w:szCs w:val="24"/>
              </w:rPr>
            </w:pPr>
            <w:r w:rsidRPr="004E6001">
              <w:rPr>
                <w:rFonts w:ascii="Times New Roman" w:hAnsi="Times New Roman" w:cs="Times New Roman"/>
                <w:bCs/>
                <w:sz w:val="24"/>
                <w:szCs w:val="24"/>
                <w:lang w:val="ky-KG"/>
              </w:rPr>
              <w:t>......</w:t>
            </w:r>
          </w:p>
        </w:tc>
        <w:tc>
          <w:tcPr>
            <w:tcW w:w="2527" w:type="pct"/>
          </w:tcPr>
          <w:p w:rsidR="00A1728C" w:rsidRPr="004E6001" w:rsidRDefault="00A1728C" w:rsidP="004E6001">
            <w:pPr>
              <w:pStyle w:val="tkTekst"/>
              <w:spacing w:after="0" w:line="240" w:lineRule="auto"/>
              <w:ind w:firstLine="142"/>
              <w:rPr>
                <w:rFonts w:ascii="Times New Roman" w:hAnsi="Times New Roman" w:cs="Times New Roman"/>
                <w:b/>
                <w:bCs/>
                <w:sz w:val="24"/>
                <w:szCs w:val="24"/>
              </w:rPr>
            </w:pPr>
            <w:r w:rsidRPr="004E6001">
              <w:rPr>
                <w:rFonts w:ascii="Times New Roman" w:hAnsi="Times New Roman" w:cs="Times New Roman"/>
                <w:b/>
                <w:bCs/>
                <w:sz w:val="24"/>
                <w:szCs w:val="24"/>
              </w:rPr>
              <w:lastRenderedPageBreak/>
              <w:t>Статья 200. Порядок допроса потерпевшего, свидетеля следственным судьей</w:t>
            </w:r>
          </w:p>
          <w:p w:rsidR="00A1728C" w:rsidRPr="004E6001" w:rsidRDefault="00A1728C" w:rsidP="004E6001">
            <w:pPr>
              <w:pStyle w:val="a9"/>
              <w:ind w:firstLine="142"/>
              <w:rPr>
                <w:rFonts w:ascii="Times New Roman" w:hAnsi="Times New Roman" w:cs="Times New Roman"/>
                <w:bCs/>
                <w:lang w:val="ky-KG"/>
              </w:rPr>
            </w:pPr>
            <w:r w:rsidRPr="004E6001">
              <w:rPr>
                <w:rFonts w:ascii="Times New Roman" w:hAnsi="Times New Roman" w:cs="Times New Roman"/>
                <w:bCs/>
                <w:lang w:val="ky-KG"/>
              </w:rPr>
              <w:lastRenderedPageBreak/>
              <w:t>......</w:t>
            </w:r>
          </w:p>
          <w:p w:rsidR="0023355E" w:rsidRPr="004E6001" w:rsidRDefault="0023355E" w:rsidP="004E6001">
            <w:pPr>
              <w:pStyle w:val="tkTekst"/>
              <w:spacing w:after="0" w:line="240" w:lineRule="auto"/>
              <w:rPr>
                <w:rFonts w:ascii="Times New Roman" w:hAnsi="Times New Roman" w:cs="Times New Roman"/>
                <w:bCs/>
                <w:sz w:val="24"/>
                <w:szCs w:val="24"/>
              </w:rPr>
            </w:pPr>
            <w:r w:rsidRPr="004E6001">
              <w:rPr>
                <w:rFonts w:ascii="Times New Roman" w:hAnsi="Times New Roman" w:cs="Times New Roman"/>
                <w:bCs/>
                <w:sz w:val="24"/>
                <w:szCs w:val="24"/>
                <w:lang w:val="ky-KG"/>
              </w:rPr>
              <w:t>3.</w:t>
            </w:r>
            <w:r w:rsidRPr="004E6001">
              <w:rPr>
                <w:rFonts w:ascii="Times New Roman" w:hAnsi="Times New Roman" w:cs="Times New Roman"/>
                <w:bCs/>
                <w:sz w:val="24"/>
                <w:szCs w:val="24"/>
              </w:rPr>
              <w:t>Допрос потерпевшего, свидетеля может быть произведен по правилам настоящей статьи в отсутствие стороны защиты, если на момент проведения допроса ни одно лицо не было задержано в качестве подозреваемого и не было уведомлено о подозрении в совершении преступления по этому уголовному делу и (или) делу о проступке.</w:t>
            </w:r>
          </w:p>
          <w:p w:rsidR="0023355E" w:rsidRPr="004E6001" w:rsidRDefault="0023355E"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b/>
                <w:bCs/>
                <w:sz w:val="24"/>
                <w:szCs w:val="24"/>
              </w:rPr>
              <w:t>Следственный судья может вызвать следователя, уполномоченного должностного лица органа дознания на судебное заседание по допросу потерпевшего, свидетеля, проводимое по ходатайству стороны защиты</w:t>
            </w:r>
            <w:r w:rsidR="006508BB" w:rsidRPr="004E6001">
              <w:rPr>
                <w:rFonts w:ascii="Times New Roman" w:hAnsi="Times New Roman" w:cs="Times New Roman"/>
                <w:b/>
                <w:bCs/>
                <w:sz w:val="24"/>
                <w:szCs w:val="24"/>
              </w:rPr>
              <w:t>.</w:t>
            </w:r>
          </w:p>
          <w:p w:rsidR="0023355E" w:rsidRPr="004E6001" w:rsidRDefault="0023355E" w:rsidP="004E6001">
            <w:pPr>
              <w:pStyle w:val="tkTekst"/>
              <w:spacing w:after="0" w:line="240" w:lineRule="auto"/>
              <w:rPr>
                <w:rFonts w:ascii="Times New Roman" w:hAnsi="Times New Roman" w:cs="Times New Roman"/>
                <w:sz w:val="24"/>
                <w:szCs w:val="24"/>
              </w:rPr>
            </w:pPr>
          </w:p>
          <w:p w:rsidR="00CF13E9" w:rsidRPr="004E6001" w:rsidRDefault="00CF13E9"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4. Неявка подозреваемого, получившего повестку, не препятствует проведению допроса. Не допускается проведение допроса, если получивший вызов прокурор или защитник не явился по уважительной причине и предварительно сообщил об этом суду. Если участник процесса, ходатайствовавший о проведении допроса, не является на допрос или не доставляет </w:t>
            </w:r>
            <w:proofErr w:type="gramStart"/>
            <w:r w:rsidRPr="004E6001">
              <w:rPr>
                <w:rFonts w:ascii="Times New Roman" w:hAnsi="Times New Roman" w:cs="Times New Roman"/>
                <w:sz w:val="24"/>
                <w:szCs w:val="24"/>
              </w:rPr>
              <w:t>к следственному судье</w:t>
            </w:r>
            <w:proofErr w:type="gramEnd"/>
            <w:r w:rsidRPr="004E6001">
              <w:rPr>
                <w:rFonts w:ascii="Times New Roman" w:hAnsi="Times New Roman" w:cs="Times New Roman"/>
                <w:sz w:val="24"/>
                <w:szCs w:val="24"/>
              </w:rPr>
              <w:t xml:space="preserve"> лицо, о допросе которого он ходатайствует, то допрос не проводится.</w:t>
            </w:r>
          </w:p>
          <w:p w:rsidR="00CF13E9" w:rsidRPr="004E6001" w:rsidRDefault="00CF13E9" w:rsidP="004E6001">
            <w:pPr>
              <w:pStyle w:val="a9"/>
              <w:ind w:firstLine="142"/>
              <w:rPr>
                <w:rFonts w:ascii="Times New Roman" w:hAnsi="Times New Roman" w:cs="Times New Roman"/>
                <w:bCs/>
              </w:rPr>
            </w:pPr>
          </w:p>
          <w:p w:rsidR="00A1728C" w:rsidRPr="004E6001" w:rsidRDefault="00A1728C" w:rsidP="004E6001">
            <w:pPr>
              <w:pStyle w:val="tkTekst"/>
              <w:spacing w:after="0" w:line="240" w:lineRule="auto"/>
              <w:ind w:firstLine="142"/>
              <w:rPr>
                <w:rFonts w:ascii="Times New Roman" w:hAnsi="Times New Roman" w:cs="Times New Roman"/>
                <w:b/>
                <w:bCs/>
                <w:sz w:val="24"/>
                <w:szCs w:val="24"/>
              </w:rPr>
            </w:pPr>
            <w:r w:rsidRPr="004E6001">
              <w:rPr>
                <w:rFonts w:ascii="Times New Roman" w:hAnsi="Times New Roman" w:cs="Times New Roman"/>
                <w:b/>
                <w:bCs/>
                <w:sz w:val="24"/>
                <w:szCs w:val="24"/>
              </w:rPr>
              <w:t>.</w:t>
            </w:r>
          </w:p>
          <w:p w:rsidR="00A1728C" w:rsidRPr="004E6001" w:rsidRDefault="00A1728C" w:rsidP="004E6001">
            <w:pPr>
              <w:pStyle w:val="tkTekst"/>
              <w:spacing w:after="0" w:line="240" w:lineRule="auto"/>
              <w:ind w:firstLine="142"/>
              <w:rPr>
                <w:rFonts w:ascii="Times New Roman" w:hAnsi="Times New Roman" w:cs="Times New Roman"/>
                <w:b/>
                <w:bCs/>
                <w:sz w:val="24"/>
                <w:szCs w:val="24"/>
                <w:lang w:val="ky-KG"/>
              </w:rPr>
            </w:pPr>
            <w:r w:rsidRPr="004E6001">
              <w:rPr>
                <w:rFonts w:ascii="Times New Roman" w:hAnsi="Times New Roman" w:cs="Times New Roman"/>
                <w:b/>
                <w:bCs/>
                <w:sz w:val="24"/>
                <w:szCs w:val="24"/>
                <w:lang w:val="ky-KG"/>
              </w:rPr>
              <w:t>......</w:t>
            </w:r>
          </w:p>
          <w:p w:rsidR="00A1728C" w:rsidRPr="004E6001" w:rsidRDefault="00A1728C" w:rsidP="004E6001">
            <w:pPr>
              <w:pStyle w:val="tkTekst"/>
              <w:spacing w:after="0" w:line="240" w:lineRule="auto"/>
              <w:ind w:firstLine="142"/>
              <w:rPr>
                <w:rFonts w:ascii="Times New Roman" w:hAnsi="Times New Roman" w:cs="Times New Roman"/>
                <w:sz w:val="24"/>
                <w:szCs w:val="24"/>
              </w:rPr>
            </w:pPr>
          </w:p>
        </w:tc>
      </w:tr>
      <w:tr w:rsidR="00A1728C" w:rsidRPr="004E6001" w:rsidTr="00A1728C">
        <w:tc>
          <w:tcPr>
            <w:tcW w:w="2473" w:type="pct"/>
          </w:tcPr>
          <w:p w:rsidR="00A1728C" w:rsidRPr="004E6001" w:rsidRDefault="00A1728C" w:rsidP="004E6001">
            <w:pPr>
              <w:pStyle w:val="tkTekst"/>
              <w:spacing w:after="0" w:line="240" w:lineRule="auto"/>
              <w:ind w:firstLine="457"/>
              <w:rPr>
                <w:rFonts w:ascii="Times New Roman" w:hAnsi="Times New Roman" w:cs="Times New Roman"/>
                <w:b/>
                <w:bCs/>
                <w:sz w:val="24"/>
                <w:szCs w:val="24"/>
              </w:rPr>
            </w:pPr>
            <w:r w:rsidRPr="004E6001">
              <w:rPr>
                <w:rFonts w:ascii="Times New Roman" w:hAnsi="Times New Roman" w:cs="Times New Roman"/>
                <w:b/>
                <w:bCs/>
                <w:sz w:val="24"/>
                <w:szCs w:val="24"/>
              </w:rPr>
              <w:lastRenderedPageBreak/>
              <w:t>Статья 203. Порядок предъявления для опознания</w:t>
            </w:r>
          </w:p>
          <w:p w:rsidR="00A1728C" w:rsidRPr="004E6001" w:rsidRDefault="00A1728C" w:rsidP="004E6001">
            <w:pPr>
              <w:pStyle w:val="tkTekst"/>
              <w:spacing w:after="0" w:line="240" w:lineRule="auto"/>
              <w:ind w:firstLine="457"/>
              <w:rPr>
                <w:rFonts w:ascii="Times New Roman" w:hAnsi="Times New Roman" w:cs="Times New Roman"/>
                <w:bCs/>
                <w:sz w:val="24"/>
                <w:szCs w:val="24"/>
              </w:rPr>
            </w:pPr>
            <w:r w:rsidRPr="004E6001">
              <w:rPr>
                <w:rFonts w:ascii="Times New Roman" w:hAnsi="Times New Roman" w:cs="Times New Roman"/>
                <w:bCs/>
                <w:sz w:val="24"/>
                <w:szCs w:val="24"/>
              </w:rPr>
              <w:t>1. Перед началом предъявления для опознания лица следователь, уполномоченное должностное лицо органа дознания выясняют у опознающего о внешнем виде и приметах этого лица, о чем</w:t>
            </w:r>
            <w:r w:rsidRPr="004E6001">
              <w:rPr>
                <w:rFonts w:ascii="Times New Roman" w:hAnsi="Times New Roman" w:cs="Times New Roman"/>
                <w:b/>
                <w:bCs/>
                <w:strike/>
                <w:sz w:val="24"/>
                <w:szCs w:val="24"/>
              </w:rPr>
              <w:t xml:space="preserve"> составляют протокол</w:t>
            </w:r>
            <w:r w:rsidRPr="004E6001">
              <w:rPr>
                <w:rFonts w:ascii="Times New Roman" w:hAnsi="Times New Roman" w:cs="Times New Roman"/>
                <w:bCs/>
                <w:sz w:val="24"/>
                <w:szCs w:val="24"/>
              </w:rPr>
              <w:t>. Если лицо заявляет, что оно не может назвать приметы, по которым сможет узнать лицо, однако сможет опознать его по совокупности иных признаков, то в протоколе отмечается, по совокупности каких именно признаков оно может узнать опознаваемого. Запрещается предварительно показывать опознающему лицо, которое должно быть предъявлено для опознания, и представлять другие сведения о приметах этого лица.</w:t>
            </w:r>
          </w:p>
          <w:p w:rsidR="00A1728C" w:rsidRPr="004E6001" w:rsidRDefault="00A1728C" w:rsidP="004E6001">
            <w:pPr>
              <w:pStyle w:val="a9"/>
              <w:ind w:firstLine="457"/>
              <w:rPr>
                <w:rFonts w:ascii="Times New Roman" w:hAnsi="Times New Roman" w:cs="Times New Roman"/>
                <w:bCs/>
              </w:rPr>
            </w:pPr>
            <w:r w:rsidRPr="004E6001">
              <w:rPr>
                <w:rFonts w:ascii="Times New Roman" w:hAnsi="Times New Roman" w:cs="Times New Roman"/>
                <w:bCs/>
              </w:rPr>
              <w:lastRenderedPageBreak/>
              <w:t>2. Предъявление для опознания должно проводиться в условиях, обеспечивающих опознающему возможность внимательного осмотра предъявленных для опознания лиц, а именно: предоставления опознающему достаточного времени для тщательного осмотра опознаваемых; расположение опознаваемых в определенных положениях по требованию опознающего</w:t>
            </w:r>
            <w:r w:rsidRPr="004E6001">
              <w:rPr>
                <w:rFonts w:ascii="Times New Roman" w:hAnsi="Times New Roman" w:cs="Times New Roman"/>
                <w:b/>
                <w:bCs/>
                <w:strike/>
              </w:rPr>
              <w:t xml:space="preserve">; </w:t>
            </w:r>
            <w:r w:rsidRPr="004E6001">
              <w:rPr>
                <w:rFonts w:ascii="Times New Roman" w:hAnsi="Times New Roman" w:cs="Times New Roman"/>
                <w:bCs/>
                <w:strike/>
              </w:rPr>
              <w:t>сходство условий и обстановки с теми условиями и обстановкой, которые были в момент восприятия опознаваемого лица</w:t>
            </w:r>
            <w:r w:rsidRPr="004E6001">
              <w:rPr>
                <w:rFonts w:ascii="Times New Roman" w:hAnsi="Times New Roman" w:cs="Times New Roman"/>
                <w:bCs/>
              </w:rPr>
              <w:t>.</w:t>
            </w:r>
          </w:p>
          <w:p w:rsidR="00A1728C" w:rsidRPr="004E6001" w:rsidRDefault="00B92353" w:rsidP="004E6001">
            <w:pPr>
              <w:pStyle w:val="a9"/>
              <w:ind w:firstLine="142"/>
              <w:rPr>
                <w:rFonts w:ascii="Times New Roman" w:hAnsi="Times New Roman" w:cs="Times New Roman"/>
              </w:rPr>
            </w:pPr>
            <w:r w:rsidRPr="004E6001">
              <w:rPr>
                <w:rFonts w:ascii="Times New Roman" w:hAnsi="Times New Roman" w:cs="Times New Roman"/>
                <w:bCs/>
              </w:rPr>
              <w:t>…</w:t>
            </w:r>
          </w:p>
        </w:tc>
        <w:tc>
          <w:tcPr>
            <w:tcW w:w="2527" w:type="pct"/>
          </w:tcPr>
          <w:p w:rsidR="00A1728C" w:rsidRPr="004E6001" w:rsidRDefault="00A1728C" w:rsidP="004E6001">
            <w:pPr>
              <w:pStyle w:val="tkTekst"/>
              <w:spacing w:after="0" w:line="240" w:lineRule="auto"/>
              <w:ind w:firstLine="314"/>
              <w:rPr>
                <w:rFonts w:ascii="Times New Roman" w:hAnsi="Times New Roman" w:cs="Times New Roman"/>
                <w:b/>
                <w:bCs/>
                <w:sz w:val="24"/>
                <w:szCs w:val="24"/>
              </w:rPr>
            </w:pPr>
            <w:r w:rsidRPr="004E6001">
              <w:rPr>
                <w:rFonts w:ascii="Times New Roman" w:hAnsi="Times New Roman" w:cs="Times New Roman"/>
                <w:b/>
                <w:bCs/>
                <w:sz w:val="24"/>
                <w:szCs w:val="24"/>
              </w:rPr>
              <w:lastRenderedPageBreak/>
              <w:t>Статья 203. Порядок предъявления для опознания</w:t>
            </w:r>
          </w:p>
          <w:p w:rsidR="00A1728C" w:rsidRPr="004E6001" w:rsidRDefault="00A1728C" w:rsidP="004E6001">
            <w:pPr>
              <w:pStyle w:val="tkTekst"/>
              <w:spacing w:after="0" w:line="240" w:lineRule="auto"/>
              <w:ind w:firstLine="314"/>
              <w:rPr>
                <w:rFonts w:ascii="Times New Roman" w:hAnsi="Times New Roman" w:cs="Times New Roman"/>
                <w:bCs/>
                <w:sz w:val="24"/>
                <w:szCs w:val="24"/>
              </w:rPr>
            </w:pPr>
            <w:r w:rsidRPr="004E6001">
              <w:rPr>
                <w:rFonts w:ascii="Times New Roman" w:hAnsi="Times New Roman" w:cs="Times New Roman"/>
                <w:bCs/>
                <w:sz w:val="24"/>
                <w:szCs w:val="24"/>
              </w:rPr>
              <w:t>1. Перед началом предъявления для опознания лица следователь, уполномоченное должностное лицо органа дознания выясняют у опознающего о внешнем виде и приметах этого лица, о чем</w:t>
            </w:r>
            <w:r w:rsidRPr="004E6001">
              <w:rPr>
                <w:rFonts w:ascii="Times New Roman" w:hAnsi="Times New Roman" w:cs="Times New Roman"/>
                <w:b/>
                <w:bCs/>
                <w:sz w:val="24"/>
                <w:szCs w:val="24"/>
              </w:rPr>
              <w:t xml:space="preserve"> делается отметка в протоколе предъявления для опознания</w:t>
            </w:r>
            <w:r w:rsidRPr="004E6001">
              <w:rPr>
                <w:rFonts w:ascii="Times New Roman" w:hAnsi="Times New Roman" w:cs="Times New Roman"/>
                <w:bCs/>
                <w:sz w:val="24"/>
                <w:szCs w:val="24"/>
              </w:rPr>
              <w:t>. Если лицо заявляет, что оно не может назвать приметы, по которым сможет узнать лицо, однако сможет опознать его по совокупности иных признаков, то в протоколе отмечается, по совокупности каких именно признаков оно может узнать опознаваемого. Запрещается предварительно показывать опознающему лицо, которое должно быть предъявлено для опознания, и представлять другие сведения о приметах этого лица.</w:t>
            </w:r>
          </w:p>
          <w:p w:rsidR="00A1728C" w:rsidRPr="004E6001" w:rsidRDefault="00A1728C" w:rsidP="004E6001">
            <w:pPr>
              <w:pStyle w:val="a9"/>
              <w:ind w:firstLine="314"/>
              <w:rPr>
                <w:rFonts w:ascii="Times New Roman" w:hAnsi="Times New Roman" w:cs="Times New Roman"/>
                <w:bCs/>
              </w:rPr>
            </w:pPr>
            <w:r w:rsidRPr="004E6001">
              <w:rPr>
                <w:rFonts w:ascii="Times New Roman" w:hAnsi="Times New Roman" w:cs="Times New Roman"/>
                <w:bCs/>
              </w:rPr>
              <w:lastRenderedPageBreak/>
              <w:t>2. Предъявление для опознания должно проводиться в условиях, обеспечивающих опознающему возможность внимательного осмотра предъявленных для опознания лиц, а именно: предоставления опознающему достаточного времени для тщательного осмотра опознаваемых; расположение опознаваемых в определенных положениях по требованию опознающего.</w:t>
            </w:r>
          </w:p>
          <w:p w:rsidR="00A1728C" w:rsidRPr="004E6001" w:rsidRDefault="00B92353" w:rsidP="004E6001">
            <w:pPr>
              <w:pStyle w:val="a9"/>
              <w:ind w:firstLine="142"/>
              <w:rPr>
                <w:rFonts w:ascii="Times New Roman" w:hAnsi="Times New Roman" w:cs="Times New Roman"/>
                <w:lang w:val="ky-KG"/>
              </w:rPr>
            </w:pPr>
            <w:r w:rsidRPr="004E6001">
              <w:rPr>
                <w:rFonts w:ascii="Times New Roman" w:hAnsi="Times New Roman" w:cs="Times New Roman"/>
                <w:bCs/>
                <w:lang w:val="ky-KG"/>
              </w:rPr>
              <w:t>...</w:t>
            </w:r>
          </w:p>
        </w:tc>
      </w:tr>
      <w:tr w:rsidR="00A1728C" w:rsidRPr="004E6001" w:rsidTr="00A1728C">
        <w:tc>
          <w:tcPr>
            <w:tcW w:w="2473" w:type="pct"/>
          </w:tcPr>
          <w:p w:rsidR="00A1728C" w:rsidRPr="004E6001" w:rsidRDefault="00A1728C" w:rsidP="004E6001">
            <w:pPr>
              <w:pStyle w:val="tkTekst"/>
              <w:spacing w:after="0" w:line="240" w:lineRule="auto"/>
              <w:ind w:firstLine="142"/>
              <w:rPr>
                <w:rFonts w:ascii="Times New Roman" w:hAnsi="Times New Roman" w:cs="Times New Roman"/>
                <w:b/>
                <w:bCs/>
                <w:sz w:val="24"/>
                <w:szCs w:val="24"/>
              </w:rPr>
            </w:pPr>
            <w:r w:rsidRPr="004E6001">
              <w:rPr>
                <w:rFonts w:ascii="Times New Roman" w:hAnsi="Times New Roman" w:cs="Times New Roman"/>
                <w:b/>
                <w:bCs/>
                <w:sz w:val="24"/>
                <w:szCs w:val="24"/>
              </w:rPr>
              <w:lastRenderedPageBreak/>
              <w:t>Статья 205. Основание и порядок производства обыска и выемки</w:t>
            </w:r>
          </w:p>
          <w:p w:rsidR="00A1728C" w:rsidRPr="004E6001" w:rsidRDefault="00B92353" w:rsidP="004E6001">
            <w:pPr>
              <w:pStyle w:val="tkTekst"/>
              <w:spacing w:after="0" w:line="240" w:lineRule="auto"/>
              <w:ind w:firstLine="142"/>
              <w:rPr>
                <w:rFonts w:ascii="Times New Roman" w:hAnsi="Times New Roman" w:cs="Times New Roman"/>
                <w:bCs/>
                <w:sz w:val="24"/>
                <w:szCs w:val="24"/>
              </w:rPr>
            </w:pPr>
            <w:r w:rsidRPr="004E6001">
              <w:rPr>
                <w:rFonts w:ascii="Times New Roman" w:hAnsi="Times New Roman" w:cs="Times New Roman"/>
                <w:bCs/>
                <w:sz w:val="24"/>
                <w:szCs w:val="24"/>
              </w:rPr>
              <w:t>…</w:t>
            </w:r>
          </w:p>
          <w:p w:rsidR="00B92353" w:rsidRPr="004E6001" w:rsidRDefault="00B9235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7. Потерпевшие, </w:t>
            </w:r>
            <w:r w:rsidRPr="004E6001">
              <w:rPr>
                <w:rFonts w:ascii="Times New Roman" w:hAnsi="Times New Roman" w:cs="Times New Roman"/>
                <w:b/>
                <w:strike/>
                <w:sz w:val="24"/>
                <w:szCs w:val="24"/>
              </w:rPr>
              <w:t>обвиняемые,</w:t>
            </w:r>
            <w:r w:rsidRPr="004E6001">
              <w:rPr>
                <w:rFonts w:ascii="Times New Roman" w:hAnsi="Times New Roman" w:cs="Times New Roman"/>
                <w:sz w:val="24"/>
                <w:szCs w:val="24"/>
              </w:rPr>
              <w:t xml:space="preserve"> подозреваемые могут быть привлечены к участию в обыске, выемке, когда необходимо опознание искомых объектов.</w:t>
            </w:r>
          </w:p>
          <w:p w:rsidR="00A1728C" w:rsidRPr="004E6001" w:rsidRDefault="00B92353" w:rsidP="004E6001">
            <w:pPr>
              <w:pStyle w:val="tkTekst"/>
              <w:spacing w:after="0" w:line="240" w:lineRule="auto"/>
              <w:ind w:firstLine="142"/>
              <w:rPr>
                <w:rFonts w:ascii="Times New Roman" w:hAnsi="Times New Roman" w:cs="Times New Roman"/>
                <w:bCs/>
                <w:sz w:val="24"/>
                <w:szCs w:val="24"/>
              </w:rPr>
            </w:pPr>
            <w:r w:rsidRPr="004E6001">
              <w:rPr>
                <w:rFonts w:ascii="Times New Roman" w:hAnsi="Times New Roman" w:cs="Times New Roman"/>
                <w:bCs/>
                <w:sz w:val="24"/>
                <w:szCs w:val="24"/>
              </w:rPr>
              <w:t>…</w:t>
            </w:r>
          </w:p>
          <w:p w:rsidR="00A1728C" w:rsidRPr="004E6001" w:rsidRDefault="00A1728C" w:rsidP="004E6001">
            <w:pPr>
              <w:pStyle w:val="tkTekst"/>
              <w:spacing w:after="0" w:line="240" w:lineRule="auto"/>
              <w:ind w:firstLine="142"/>
              <w:rPr>
                <w:rFonts w:ascii="Times New Roman" w:hAnsi="Times New Roman" w:cs="Times New Roman"/>
                <w:bCs/>
                <w:sz w:val="24"/>
                <w:szCs w:val="24"/>
              </w:rPr>
            </w:pPr>
            <w:r w:rsidRPr="004E6001">
              <w:rPr>
                <w:rFonts w:ascii="Times New Roman" w:hAnsi="Times New Roman" w:cs="Times New Roman"/>
                <w:bCs/>
                <w:sz w:val="24"/>
                <w:szCs w:val="24"/>
              </w:rPr>
              <w:t xml:space="preserve">16. </w:t>
            </w:r>
            <w:r w:rsidRPr="004E6001">
              <w:rPr>
                <w:rFonts w:ascii="Times New Roman" w:hAnsi="Times New Roman" w:cs="Times New Roman"/>
                <w:b/>
                <w:bCs/>
                <w:strike/>
                <w:sz w:val="24"/>
                <w:szCs w:val="24"/>
              </w:rPr>
              <w:t>При производстве обыска и выемки электронных носителей информации они изымаются с участием специалиста</w:t>
            </w:r>
            <w:r w:rsidRPr="004E6001">
              <w:rPr>
                <w:rFonts w:ascii="Times New Roman" w:hAnsi="Times New Roman" w:cs="Times New Roman"/>
                <w:bCs/>
                <w:strike/>
                <w:sz w:val="24"/>
                <w:szCs w:val="24"/>
              </w:rPr>
              <w:t xml:space="preserve">. </w:t>
            </w:r>
            <w:r w:rsidRPr="004E6001">
              <w:rPr>
                <w:rFonts w:ascii="Times New Roman" w:hAnsi="Times New Roman" w:cs="Times New Roman"/>
                <w:b/>
                <w:bCs/>
                <w:strike/>
                <w:sz w:val="24"/>
                <w:szCs w:val="24"/>
              </w:rPr>
              <w:t>По ходатайству законного владельца или обладателя изымаемых электронных носителей информации</w:t>
            </w:r>
            <w:r w:rsidRPr="004E6001">
              <w:rPr>
                <w:rFonts w:ascii="Times New Roman" w:hAnsi="Times New Roman" w:cs="Times New Roman"/>
                <w:b/>
                <w:bCs/>
                <w:sz w:val="24"/>
                <w:szCs w:val="24"/>
              </w:rPr>
              <w:t>,</w:t>
            </w:r>
            <w:r w:rsidRPr="004E6001">
              <w:rPr>
                <w:rFonts w:ascii="Times New Roman" w:hAnsi="Times New Roman" w:cs="Times New Roman"/>
                <w:bCs/>
                <w:sz w:val="24"/>
                <w:szCs w:val="24"/>
              </w:rPr>
              <w:t xml:space="preserve"> специалистом, участвующим в обыске и выемке, с изымаемых электронных носителей информации осуществляется копирование информации. Копирование информации осуществляется на другие электронные носители информации, предоставленные законным владельцем или обладателем изымаемых электронных носителей информации. При производстве обыска не допускается копирование информации, если это может воспрепятствовать расследованию преступления либо может повлечь утрату или изменение информации.</w:t>
            </w:r>
          </w:p>
          <w:p w:rsidR="00A1728C" w:rsidRPr="004E6001" w:rsidRDefault="00B92353" w:rsidP="004E6001">
            <w:pPr>
              <w:pStyle w:val="a9"/>
              <w:ind w:firstLine="142"/>
              <w:rPr>
                <w:rFonts w:ascii="Times New Roman" w:hAnsi="Times New Roman" w:cs="Times New Roman"/>
                <w:lang w:val="ky-KG"/>
              </w:rPr>
            </w:pPr>
            <w:r w:rsidRPr="004E6001">
              <w:rPr>
                <w:rFonts w:ascii="Times New Roman" w:hAnsi="Times New Roman" w:cs="Times New Roman"/>
                <w:lang w:val="ky-KG"/>
              </w:rPr>
              <w:t>...</w:t>
            </w:r>
          </w:p>
        </w:tc>
        <w:tc>
          <w:tcPr>
            <w:tcW w:w="2527" w:type="pct"/>
          </w:tcPr>
          <w:p w:rsidR="00A1728C" w:rsidRPr="004E6001" w:rsidRDefault="00A1728C" w:rsidP="004E6001">
            <w:pPr>
              <w:pStyle w:val="tkTekst"/>
              <w:spacing w:after="0" w:line="240" w:lineRule="auto"/>
              <w:ind w:firstLine="142"/>
              <w:rPr>
                <w:rFonts w:ascii="Times New Roman" w:hAnsi="Times New Roman" w:cs="Times New Roman"/>
                <w:b/>
                <w:bCs/>
                <w:sz w:val="24"/>
                <w:szCs w:val="24"/>
              </w:rPr>
            </w:pPr>
            <w:r w:rsidRPr="004E6001">
              <w:rPr>
                <w:rFonts w:ascii="Times New Roman" w:hAnsi="Times New Roman" w:cs="Times New Roman"/>
                <w:b/>
                <w:bCs/>
                <w:sz w:val="24"/>
                <w:szCs w:val="24"/>
              </w:rPr>
              <w:t>Статья 205. Основание и порядок производства обыска и выемки</w:t>
            </w:r>
          </w:p>
          <w:p w:rsidR="00A1728C" w:rsidRPr="004E6001" w:rsidRDefault="00B92353" w:rsidP="004E6001">
            <w:pPr>
              <w:pStyle w:val="tkTekst"/>
              <w:spacing w:after="0" w:line="240" w:lineRule="auto"/>
              <w:ind w:firstLine="142"/>
              <w:rPr>
                <w:rFonts w:ascii="Times New Roman" w:hAnsi="Times New Roman" w:cs="Times New Roman"/>
                <w:bCs/>
                <w:sz w:val="24"/>
                <w:szCs w:val="24"/>
              </w:rPr>
            </w:pPr>
            <w:r w:rsidRPr="004E6001">
              <w:rPr>
                <w:rFonts w:ascii="Times New Roman" w:hAnsi="Times New Roman" w:cs="Times New Roman"/>
                <w:bCs/>
                <w:sz w:val="24"/>
                <w:szCs w:val="24"/>
              </w:rPr>
              <w:t>…</w:t>
            </w:r>
          </w:p>
          <w:p w:rsidR="00B92353" w:rsidRPr="004E6001" w:rsidRDefault="00B9235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7. Потерпевшие, подозреваемые могут быть привлечены к участию в обыске, выемке, когда необходимо опознание искомых объектов.</w:t>
            </w:r>
          </w:p>
          <w:p w:rsidR="00A1728C" w:rsidRPr="004E6001" w:rsidRDefault="00B92353" w:rsidP="004E6001">
            <w:pPr>
              <w:pStyle w:val="tkTekst"/>
              <w:spacing w:after="0" w:line="240" w:lineRule="auto"/>
              <w:ind w:firstLine="142"/>
              <w:rPr>
                <w:rFonts w:ascii="Times New Roman" w:hAnsi="Times New Roman" w:cs="Times New Roman"/>
                <w:bCs/>
                <w:sz w:val="24"/>
                <w:szCs w:val="24"/>
              </w:rPr>
            </w:pPr>
            <w:r w:rsidRPr="004E6001">
              <w:rPr>
                <w:rFonts w:ascii="Times New Roman" w:hAnsi="Times New Roman" w:cs="Times New Roman"/>
                <w:bCs/>
                <w:sz w:val="24"/>
                <w:szCs w:val="24"/>
              </w:rPr>
              <w:t>…</w:t>
            </w:r>
          </w:p>
          <w:p w:rsidR="00A1728C" w:rsidRPr="004E6001" w:rsidRDefault="00A1728C" w:rsidP="004E6001">
            <w:pPr>
              <w:pStyle w:val="tkTekst"/>
              <w:spacing w:after="0" w:line="240" w:lineRule="auto"/>
              <w:ind w:firstLine="142"/>
              <w:rPr>
                <w:rFonts w:ascii="Times New Roman" w:hAnsi="Times New Roman" w:cs="Times New Roman"/>
                <w:bCs/>
                <w:sz w:val="24"/>
                <w:szCs w:val="24"/>
                <w:lang w:val="ky-KG"/>
              </w:rPr>
            </w:pPr>
            <w:r w:rsidRPr="004E6001">
              <w:rPr>
                <w:rFonts w:ascii="Times New Roman" w:hAnsi="Times New Roman" w:cs="Times New Roman"/>
                <w:bCs/>
                <w:sz w:val="24"/>
                <w:szCs w:val="24"/>
              </w:rPr>
              <w:t>16.</w:t>
            </w:r>
            <w:r w:rsidRPr="004E6001">
              <w:rPr>
                <w:rFonts w:ascii="Times New Roman" w:hAnsi="Times New Roman" w:cs="Times New Roman"/>
                <w:b/>
                <w:bCs/>
                <w:sz w:val="24"/>
                <w:szCs w:val="24"/>
              </w:rPr>
              <w:t xml:space="preserve"> При невозможности изъятия электронных носителей без специального познания, изъятие электронных носителей информации в ходе производства обыска и выемки осуществляется специалистом</w:t>
            </w:r>
            <w:r w:rsidRPr="004E6001">
              <w:rPr>
                <w:rFonts w:ascii="Times New Roman" w:hAnsi="Times New Roman" w:cs="Times New Roman"/>
                <w:bCs/>
                <w:sz w:val="24"/>
                <w:szCs w:val="24"/>
              </w:rPr>
              <w:t xml:space="preserve">. </w:t>
            </w:r>
            <w:r w:rsidRPr="004E6001">
              <w:rPr>
                <w:rFonts w:ascii="Times New Roman" w:hAnsi="Times New Roman" w:cs="Times New Roman"/>
                <w:b/>
                <w:bCs/>
                <w:sz w:val="24"/>
                <w:szCs w:val="24"/>
              </w:rPr>
              <w:t xml:space="preserve">По ходатайству законного владельца или обладателя электронных носителей с согласия следователя, должностного лица органа дознания </w:t>
            </w:r>
            <w:r w:rsidRPr="004E6001">
              <w:rPr>
                <w:rFonts w:ascii="Times New Roman" w:hAnsi="Times New Roman" w:cs="Times New Roman"/>
                <w:bCs/>
                <w:sz w:val="24"/>
                <w:szCs w:val="24"/>
              </w:rPr>
              <w:t>специалистом, участвующим в обыске и выемке, с изымаемых электронных носителей информации осуществляется</w:t>
            </w:r>
            <w:r w:rsidRPr="004E6001">
              <w:rPr>
                <w:rFonts w:ascii="Times New Roman" w:hAnsi="Times New Roman" w:cs="Times New Roman"/>
                <w:b/>
                <w:bCs/>
                <w:sz w:val="24"/>
                <w:szCs w:val="24"/>
              </w:rPr>
              <w:t xml:space="preserve"> </w:t>
            </w:r>
            <w:r w:rsidRPr="004E6001">
              <w:rPr>
                <w:rFonts w:ascii="Times New Roman" w:hAnsi="Times New Roman" w:cs="Times New Roman"/>
                <w:bCs/>
                <w:sz w:val="24"/>
                <w:szCs w:val="24"/>
              </w:rPr>
              <w:t>копирование информации. Копирование информации осуществляется на другие электронные носители информации, предоставленные законным владельцем или обладателем изымаемых электронных носителей информации. При производстве обыска не допускается копирование информации, если это может воспрепятствовать расследованию преступления либо может повлечь утрату или изменение информации.</w:t>
            </w:r>
            <w:r w:rsidRPr="004E6001">
              <w:rPr>
                <w:rFonts w:ascii="Times New Roman" w:hAnsi="Times New Roman" w:cs="Times New Roman"/>
                <w:bCs/>
                <w:sz w:val="24"/>
                <w:szCs w:val="24"/>
                <w:lang w:val="ky-KG"/>
              </w:rPr>
              <w:t xml:space="preserve"> </w:t>
            </w:r>
          </w:p>
          <w:p w:rsidR="00A1728C" w:rsidRPr="004E6001" w:rsidRDefault="00B92353" w:rsidP="004E6001">
            <w:pPr>
              <w:pStyle w:val="tkTekst"/>
              <w:spacing w:after="0" w:line="240" w:lineRule="auto"/>
              <w:ind w:firstLine="142"/>
              <w:rPr>
                <w:rFonts w:ascii="Times New Roman" w:hAnsi="Times New Roman" w:cs="Times New Roman"/>
                <w:sz w:val="24"/>
                <w:szCs w:val="24"/>
                <w:lang w:val="ky-KG"/>
              </w:rPr>
            </w:pPr>
            <w:r w:rsidRPr="004E6001">
              <w:rPr>
                <w:rFonts w:ascii="Times New Roman" w:hAnsi="Times New Roman" w:cs="Times New Roman"/>
                <w:bCs/>
                <w:sz w:val="24"/>
                <w:szCs w:val="24"/>
                <w:lang w:val="ky-KG"/>
              </w:rPr>
              <w:t>...</w:t>
            </w:r>
          </w:p>
        </w:tc>
      </w:tr>
      <w:tr w:rsidR="00B92353" w:rsidRPr="004E6001" w:rsidTr="00A1728C">
        <w:tc>
          <w:tcPr>
            <w:tcW w:w="2473" w:type="pct"/>
          </w:tcPr>
          <w:p w:rsidR="00B92353" w:rsidRPr="004E6001" w:rsidRDefault="00B92353"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206. Личный обыск</w:t>
            </w:r>
          </w:p>
          <w:p w:rsidR="00B92353" w:rsidRPr="004E6001" w:rsidRDefault="00B9235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При наличии оснований и в порядке, предусмотренном статьей 205 настоящего Кодекса, производится личный обыск </w:t>
            </w:r>
            <w:r w:rsidRPr="004E6001">
              <w:rPr>
                <w:rFonts w:ascii="Times New Roman" w:hAnsi="Times New Roman" w:cs="Times New Roman"/>
                <w:sz w:val="24"/>
                <w:szCs w:val="24"/>
              </w:rPr>
              <w:lastRenderedPageBreak/>
              <w:t>подозреваемого</w:t>
            </w:r>
            <w:r w:rsidRPr="004E6001">
              <w:rPr>
                <w:rFonts w:ascii="Times New Roman" w:hAnsi="Times New Roman" w:cs="Times New Roman"/>
                <w:b/>
                <w:strike/>
                <w:sz w:val="24"/>
                <w:szCs w:val="24"/>
              </w:rPr>
              <w:t>, обвиняемого</w:t>
            </w:r>
            <w:r w:rsidRPr="004E6001">
              <w:rPr>
                <w:rFonts w:ascii="Times New Roman" w:hAnsi="Times New Roman" w:cs="Times New Roman"/>
                <w:sz w:val="24"/>
                <w:szCs w:val="24"/>
              </w:rPr>
              <w:t xml:space="preserve"> в целях обнаружения и изъятия предметов и документов, могущих иметь значение для дела.</w:t>
            </w:r>
          </w:p>
          <w:p w:rsidR="00B92353" w:rsidRPr="004E6001" w:rsidRDefault="00B92353" w:rsidP="004E6001">
            <w:pPr>
              <w:pStyle w:val="tkTekst"/>
              <w:spacing w:after="0" w:line="240" w:lineRule="auto"/>
              <w:ind w:firstLine="142"/>
              <w:rPr>
                <w:rFonts w:ascii="Times New Roman" w:hAnsi="Times New Roman" w:cs="Times New Roman"/>
                <w:b/>
                <w:bCs/>
                <w:sz w:val="24"/>
                <w:szCs w:val="24"/>
              </w:rPr>
            </w:pPr>
            <w:r w:rsidRPr="004E6001">
              <w:rPr>
                <w:rFonts w:ascii="Times New Roman" w:hAnsi="Times New Roman" w:cs="Times New Roman"/>
                <w:b/>
                <w:bCs/>
                <w:sz w:val="24"/>
                <w:szCs w:val="24"/>
              </w:rPr>
              <w:t>…</w:t>
            </w:r>
          </w:p>
        </w:tc>
        <w:tc>
          <w:tcPr>
            <w:tcW w:w="2527" w:type="pct"/>
          </w:tcPr>
          <w:p w:rsidR="00B92353" w:rsidRPr="004E6001" w:rsidRDefault="00B92353"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206. Личный обыск</w:t>
            </w:r>
          </w:p>
          <w:p w:rsidR="00B92353" w:rsidRPr="004E6001" w:rsidRDefault="00B9235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При наличии оснований и в порядке, предусмотренном статьей 205 настоящего Кодекса, производится личный обыск </w:t>
            </w:r>
            <w:r w:rsidRPr="004E6001">
              <w:rPr>
                <w:rFonts w:ascii="Times New Roman" w:hAnsi="Times New Roman" w:cs="Times New Roman"/>
                <w:sz w:val="24"/>
                <w:szCs w:val="24"/>
              </w:rPr>
              <w:lastRenderedPageBreak/>
              <w:t>подозреваемого в целях обнаружения и изъятия предметов и документов, могущих иметь значение для дела.</w:t>
            </w:r>
          </w:p>
          <w:p w:rsidR="00B92353" w:rsidRPr="004E6001" w:rsidRDefault="00B92353" w:rsidP="004E6001">
            <w:pPr>
              <w:pStyle w:val="tkTekst"/>
              <w:spacing w:after="0" w:line="240" w:lineRule="auto"/>
              <w:ind w:firstLine="142"/>
              <w:rPr>
                <w:rFonts w:ascii="Times New Roman" w:hAnsi="Times New Roman" w:cs="Times New Roman"/>
                <w:b/>
                <w:bCs/>
                <w:sz w:val="24"/>
                <w:szCs w:val="24"/>
              </w:rPr>
            </w:pPr>
            <w:r w:rsidRPr="004E6001">
              <w:rPr>
                <w:rFonts w:ascii="Times New Roman" w:hAnsi="Times New Roman" w:cs="Times New Roman"/>
                <w:b/>
                <w:bCs/>
                <w:sz w:val="24"/>
                <w:szCs w:val="24"/>
              </w:rPr>
              <w:t>…</w:t>
            </w:r>
          </w:p>
        </w:tc>
      </w:tr>
      <w:tr w:rsidR="00B92353" w:rsidRPr="004E6001" w:rsidTr="00A1728C">
        <w:tc>
          <w:tcPr>
            <w:tcW w:w="2473" w:type="pct"/>
          </w:tcPr>
          <w:p w:rsidR="00B92353" w:rsidRPr="004E6001" w:rsidRDefault="00B92353"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208. Проверка показаний на месте</w:t>
            </w:r>
          </w:p>
          <w:p w:rsidR="00B92353" w:rsidRPr="004E6001" w:rsidRDefault="00B9235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Проверка показаний потерпевшего, свидетеля, подозреваемого </w:t>
            </w:r>
            <w:r w:rsidRPr="004E6001">
              <w:rPr>
                <w:rFonts w:ascii="Times New Roman" w:hAnsi="Times New Roman" w:cs="Times New Roman"/>
                <w:b/>
                <w:strike/>
                <w:sz w:val="24"/>
                <w:szCs w:val="24"/>
              </w:rPr>
              <w:t>и обвиняемого</w:t>
            </w:r>
            <w:r w:rsidRPr="004E6001">
              <w:rPr>
                <w:rFonts w:ascii="Times New Roman" w:hAnsi="Times New Roman" w:cs="Times New Roman"/>
                <w:sz w:val="24"/>
                <w:szCs w:val="24"/>
              </w:rPr>
              <w:t xml:space="preserve"> на месте, связанном с расследуемым событием, производится с целью:</w:t>
            </w:r>
          </w:p>
          <w:p w:rsidR="00B92353" w:rsidRPr="004E6001" w:rsidRDefault="00B9235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B92353" w:rsidRPr="004E6001" w:rsidRDefault="00B9235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4. Проверка показаний на месте подозреваемого</w:t>
            </w:r>
            <w:r w:rsidRPr="004E6001">
              <w:rPr>
                <w:rFonts w:ascii="Times New Roman" w:hAnsi="Times New Roman" w:cs="Times New Roman"/>
                <w:b/>
                <w:strike/>
                <w:sz w:val="24"/>
                <w:szCs w:val="24"/>
              </w:rPr>
              <w:t>, обвиняемого</w:t>
            </w:r>
            <w:r w:rsidRPr="004E6001">
              <w:rPr>
                <w:rFonts w:ascii="Times New Roman" w:hAnsi="Times New Roman" w:cs="Times New Roman"/>
                <w:sz w:val="24"/>
                <w:szCs w:val="24"/>
              </w:rPr>
              <w:t xml:space="preserve"> проводится с его согласия. Свидетель, потерпевший не вправе отказаться от участия в проверке показаний.</w:t>
            </w:r>
          </w:p>
          <w:p w:rsidR="00B92353" w:rsidRPr="004E6001" w:rsidRDefault="00B9235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5. При необходимости следователь, уполномоченное должностное лицо органа дознания привлекают к участию в проверке показаний на месте переводчика, специалиста, эксперта, а также могут принимать участие защитник </w:t>
            </w:r>
            <w:r w:rsidRPr="004E6001">
              <w:rPr>
                <w:rFonts w:ascii="Times New Roman" w:hAnsi="Times New Roman" w:cs="Times New Roman"/>
                <w:b/>
                <w:strike/>
                <w:sz w:val="24"/>
                <w:szCs w:val="24"/>
              </w:rPr>
              <w:t>обвиняемого или</w:t>
            </w:r>
            <w:r w:rsidRPr="004E6001">
              <w:rPr>
                <w:rFonts w:ascii="Times New Roman" w:hAnsi="Times New Roman" w:cs="Times New Roman"/>
                <w:sz w:val="24"/>
                <w:szCs w:val="24"/>
              </w:rPr>
              <w:t xml:space="preserve"> подозреваемого, представитель потерпевшего, адвокат, приглашенный для оказания им юридической помощи.</w:t>
            </w:r>
          </w:p>
        </w:tc>
        <w:tc>
          <w:tcPr>
            <w:tcW w:w="2527" w:type="pct"/>
          </w:tcPr>
          <w:p w:rsidR="00B92353" w:rsidRPr="004E6001" w:rsidRDefault="00B92353"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208. Проверка показаний на месте</w:t>
            </w:r>
          </w:p>
          <w:p w:rsidR="00B92353" w:rsidRPr="004E6001" w:rsidRDefault="00B9235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 Проверка показаний потерпевшего, свидетеля, подозреваемого на месте, связанном с расследуемым событием, производится с целью:</w:t>
            </w:r>
          </w:p>
          <w:p w:rsidR="00B92353" w:rsidRPr="004E6001" w:rsidRDefault="00B9235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B92353" w:rsidRPr="004E6001" w:rsidRDefault="00B9235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4. Проверка показаний на месте подозреваемого проводится с его согласия. Свидетель, потерпевший не вправе отказаться от участия в проверке показаний.</w:t>
            </w:r>
          </w:p>
          <w:p w:rsidR="00B92353" w:rsidRPr="004E6001" w:rsidRDefault="00B92353" w:rsidP="004E6001">
            <w:pPr>
              <w:pStyle w:val="tkZagolovok5"/>
              <w:spacing w:before="0" w:after="0" w:line="240" w:lineRule="auto"/>
              <w:jc w:val="both"/>
              <w:rPr>
                <w:rFonts w:ascii="Times New Roman" w:hAnsi="Times New Roman" w:cs="Times New Roman"/>
                <w:b w:val="0"/>
                <w:sz w:val="24"/>
                <w:szCs w:val="24"/>
              </w:rPr>
            </w:pPr>
            <w:r w:rsidRPr="004E6001">
              <w:rPr>
                <w:rFonts w:ascii="Times New Roman" w:hAnsi="Times New Roman" w:cs="Times New Roman"/>
                <w:b w:val="0"/>
                <w:sz w:val="24"/>
                <w:szCs w:val="24"/>
              </w:rPr>
              <w:t>5. При необходимости следователь, уполномоченное должностное лицо органа дознания привлекают к участию в проверке показаний на месте переводчика, специалиста, эксперта, а также могут принимать участие защитник подозреваемого, представитель потерпевшего, адвокат, приглашенный для оказания им юридической помощи.</w:t>
            </w:r>
          </w:p>
        </w:tc>
      </w:tr>
      <w:tr w:rsidR="00B92353" w:rsidRPr="004E6001" w:rsidTr="00A1728C">
        <w:tc>
          <w:tcPr>
            <w:tcW w:w="2473" w:type="pct"/>
          </w:tcPr>
          <w:p w:rsidR="00B92353" w:rsidRPr="004E6001" w:rsidRDefault="00B92353"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209. Порядок проведения проверки показаний на месте</w:t>
            </w:r>
          </w:p>
          <w:p w:rsidR="00B92353" w:rsidRPr="004E6001" w:rsidRDefault="00B9235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Проверка показаний на месте производится после допроса подозреваемого, </w:t>
            </w:r>
            <w:r w:rsidRPr="004E6001">
              <w:rPr>
                <w:rFonts w:ascii="Times New Roman" w:hAnsi="Times New Roman" w:cs="Times New Roman"/>
                <w:b/>
                <w:strike/>
                <w:sz w:val="24"/>
                <w:szCs w:val="24"/>
              </w:rPr>
              <w:t>обвиняемого,</w:t>
            </w:r>
            <w:r w:rsidRPr="004E6001">
              <w:rPr>
                <w:rFonts w:ascii="Times New Roman" w:hAnsi="Times New Roman" w:cs="Times New Roman"/>
                <w:sz w:val="24"/>
                <w:szCs w:val="24"/>
              </w:rPr>
              <w:t xml:space="preserve"> свидетеля, потерпевшего, чьи показания подлежат проверке при условии обязательного составления протокола допроса.</w:t>
            </w:r>
          </w:p>
          <w:p w:rsidR="00B92353" w:rsidRPr="004E6001" w:rsidRDefault="00B92353"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w:t>
            </w:r>
          </w:p>
        </w:tc>
        <w:tc>
          <w:tcPr>
            <w:tcW w:w="2527" w:type="pct"/>
          </w:tcPr>
          <w:p w:rsidR="00B92353" w:rsidRPr="004E6001" w:rsidRDefault="00B92353"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209. Порядок проведения проверки показаний на месте</w:t>
            </w:r>
          </w:p>
          <w:p w:rsidR="00B92353" w:rsidRPr="004E6001" w:rsidRDefault="00B9235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 Проверка показаний на месте производится после допроса подозреваемого, свидетеля, потерпевшего, чьи показания подлежат проверке при условии обязательного составления протокола допроса.</w:t>
            </w:r>
          </w:p>
          <w:p w:rsidR="00B92353" w:rsidRPr="004E6001" w:rsidRDefault="00B92353"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w:t>
            </w:r>
          </w:p>
        </w:tc>
      </w:tr>
      <w:tr w:rsidR="00B92353" w:rsidRPr="004E6001" w:rsidTr="00A1728C">
        <w:tc>
          <w:tcPr>
            <w:tcW w:w="2473" w:type="pct"/>
          </w:tcPr>
          <w:p w:rsidR="00B92353" w:rsidRPr="004E6001" w:rsidRDefault="00B92353"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210. Следственный эксперимент</w:t>
            </w:r>
          </w:p>
          <w:p w:rsidR="00B92353" w:rsidRPr="004E6001" w:rsidRDefault="00B9235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B92353" w:rsidRPr="004E6001" w:rsidRDefault="00B9235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3. При необходимости по усмотрению следователя, уполномоченного должностного лица органа дознания к участию в следственном эксперименте могут привлекаться потерпевший, свидетель, специалист, эксперт, а подозреваемый </w:t>
            </w:r>
            <w:r w:rsidRPr="004E6001">
              <w:rPr>
                <w:rFonts w:ascii="Times New Roman" w:hAnsi="Times New Roman" w:cs="Times New Roman"/>
                <w:b/>
                <w:strike/>
                <w:sz w:val="24"/>
                <w:szCs w:val="24"/>
              </w:rPr>
              <w:t>и обвиняемый</w:t>
            </w:r>
            <w:r w:rsidRPr="004E6001">
              <w:rPr>
                <w:rFonts w:ascii="Times New Roman" w:hAnsi="Times New Roman" w:cs="Times New Roman"/>
                <w:sz w:val="24"/>
                <w:szCs w:val="24"/>
              </w:rPr>
              <w:t xml:space="preserve"> - с их согласия.</w:t>
            </w:r>
          </w:p>
          <w:p w:rsidR="00B92353" w:rsidRPr="004E6001" w:rsidRDefault="00B92353"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4. Подозреваемый</w:t>
            </w:r>
            <w:r w:rsidRPr="004E6001">
              <w:rPr>
                <w:rFonts w:ascii="Times New Roman" w:hAnsi="Times New Roman" w:cs="Times New Roman"/>
                <w:b/>
                <w:strike/>
                <w:sz w:val="24"/>
                <w:szCs w:val="24"/>
              </w:rPr>
              <w:t>, обвиняемый</w:t>
            </w:r>
            <w:r w:rsidRPr="004E6001">
              <w:rPr>
                <w:rFonts w:ascii="Times New Roman" w:hAnsi="Times New Roman" w:cs="Times New Roman"/>
                <w:sz w:val="24"/>
                <w:szCs w:val="24"/>
              </w:rPr>
              <w:t xml:space="preserve"> и его защитник вправе участвовать в следственном эксперименте, проводимом по их ходатайству. В случаях, предусмотренных настоящим </w:t>
            </w:r>
            <w:r w:rsidRPr="004E6001">
              <w:rPr>
                <w:rFonts w:ascii="Times New Roman" w:hAnsi="Times New Roman" w:cs="Times New Roman"/>
                <w:sz w:val="24"/>
                <w:szCs w:val="24"/>
              </w:rPr>
              <w:lastRenderedPageBreak/>
              <w:t>Кодексом, в следственном эксперименте вправе участвовать переводчик, специалист, педагог или психолог.</w:t>
            </w:r>
          </w:p>
          <w:p w:rsidR="00B92353" w:rsidRPr="004E6001" w:rsidRDefault="00B92353"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w:t>
            </w:r>
          </w:p>
        </w:tc>
        <w:tc>
          <w:tcPr>
            <w:tcW w:w="2527" w:type="pct"/>
          </w:tcPr>
          <w:p w:rsidR="004073C1" w:rsidRPr="004E6001" w:rsidRDefault="004073C1"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210. Следственный эксперимент</w:t>
            </w:r>
          </w:p>
          <w:p w:rsidR="004073C1" w:rsidRPr="004E6001" w:rsidRDefault="004073C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4073C1" w:rsidRPr="004E6001" w:rsidRDefault="004073C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3. При необходимости по усмотрению следователя, уполномоченного должностного лица органа дознания к участию в следственном эксперименте могут привлекаться потерпевший, свидетель, специалист, эксперт, а подозреваемый - с их согласия.</w:t>
            </w:r>
          </w:p>
          <w:p w:rsidR="004073C1" w:rsidRPr="004E6001" w:rsidRDefault="004073C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4. Подозреваемый и его защитник вправе участвовать в следственном эксперименте, проводимом по их ходатайству. В случаях, предусмотренных настоящим Кодексом, в следственном эксперименте вправе участвовать переводчик, специалист, педагог или психолог.</w:t>
            </w:r>
          </w:p>
          <w:p w:rsidR="00B92353" w:rsidRPr="004E6001" w:rsidRDefault="004073C1"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w:t>
            </w:r>
          </w:p>
        </w:tc>
      </w:tr>
      <w:tr w:rsidR="00A1728C" w:rsidRPr="004E6001" w:rsidTr="00A1728C">
        <w:tc>
          <w:tcPr>
            <w:tcW w:w="2473" w:type="pct"/>
          </w:tcPr>
          <w:p w:rsidR="00A1728C" w:rsidRPr="004E6001" w:rsidRDefault="00A1728C"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212. Основания и условия проведения специальных следственных действий</w:t>
            </w:r>
          </w:p>
          <w:p w:rsidR="00A1728C" w:rsidRPr="004E6001" w:rsidRDefault="00A1728C" w:rsidP="004E6001">
            <w:pPr>
              <w:pStyle w:val="tkZagolovok5"/>
              <w:spacing w:before="0"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b/>
                <w:sz w:val="24"/>
                <w:szCs w:val="24"/>
              </w:rPr>
              <w:t xml:space="preserve">2. При необходимости проведения специальных следственных действий следователь возбуждает </w:t>
            </w:r>
            <w:proofErr w:type="gramStart"/>
            <w:r w:rsidRPr="004E6001">
              <w:rPr>
                <w:rFonts w:ascii="Times New Roman" w:hAnsi="Times New Roman" w:cs="Times New Roman"/>
                <w:b/>
                <w:sz w:val="24"/>
                <w:szCs w:val="24"/>
              </w:rPr>
              <w:t>перед следственным судьей</w:t>
            </w:r>
            <w:proofErr w:type="gramEnd"/>
            <w:r w:rsidRPr="004E6001">
              <w:rPr>
                <w:rFonts w:ascii="Times New Roman" w:hAnsi="Times New Roman" w:cs="Times New Roman"/>
                <w:b/>
                <w:sz w:val="24"/>
                <w:szCs w:val="24"/>
              </w:rPr>
              <w:t xml:space="preserve"> соответствующее ходатайство, уведомив об этом прокурора.</w:t>
            </w: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3. Специальные следственные действия проводятся по уголовным делам, </w:t>
            </w:r>
            <w:r w:rsidRPr="004E6001">
              <w:rPr>
                <w:rFonts w:ascii="Times New Roman" w:hAnsi="Times New Roman" w:cs="Times New Roman"/>
                <w:strike/>
                <w:sz w:val="24"/>
                <w:szCs w:val="24"/>
              </w:rPr>
              <w:t>относящимся к категории тяжких и особо тяжких преступлений.</w:t>
            </w:r>
          </w:p>
          <w:p w:rsidR="00A1728C" w:rsidRPr="004E6001" w:rsidRDefault="00A1728C"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lang w:val="ky-KG"/>
              </w:rPr>
              <w:t>5.</w:t>
            </w:r>
            <w:r w:rsidRPr="004E6001">
              <w:rPr>
                <w:rFonts w:ascii="Times New Roman" w:hAnsi="Times New Roman" w:cs="Times New Roman"/>
                <w:sz w:val="24"/>
                <w:szCs w:val="24"/>
              </w:rPr>
              <w:t xml:space="preserve">Для выявления, пресечения и раскрытия менее тяжких преступлений могут проводиться специальные следственные действия, предусмотренные пунктами </w:t>
            </w:r>
            <w:r w:rsidRPr="004E6001">
              <w:rPr>
                <w:rFonts w:ascii="Times New Roman" w:hAnsi="Times New Roman" w:cs="Times New Roman"/>
                <w:b/>
                <w:strike/>
                <w:sz w:val="24"/>
                <w:szCs w:val="24"/>
              </w:rPr>
              <w:t>3, 10, 11</w:t>
            </w:r>
            <w:r w:rsidRPr="004E6001">
              <w:rPr>
                <w:rFonts w:ascii="Times New Roman" w:hAnsi="Times New Roman" w:cs="Times New Roman"/>
                <w:sz w:val="24"/>
                <w:szCs w:val="24"/>
              </w:rPr>
              <w:t xml:space="preserve"> статьи 213 настоящего Кодекса.</w:t>
            </w:r>
          </w:p>
          <w:p w:rsidR="00A1728C" w:rsidRPr="004E6001" w:rsidRDefault="00A1728C" w:rsidP="004E6001">
            <w:pPr>
              <w:pStyle w:val="tkTekst"/>
              <w:spacing w:after="0" w:line="240" w:lineRule="auto"/>
              <w:ind w:left="535"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7. Специальные следственные действия проводятся следователем, который ведет досудебное производство по </w:t>
            </w:r>
            <w:r w:rsidRPr="004E6001">
              <w:rPr>
                <w:rFonts w:ascii="Times New Roman" w:hAnsi="Times New Roman" w:cs="Times New Roman"/>
                <w:b/>
                <w:strike/>
                <w:sz w:val="24"/>
                <w:szCs w:val="24"/>
              </w:rPr>
              <w:t>уголовному</w:t>
            </w:r>
            <w:r w:rsidRPr="004E6001">
              <w:rPr>
                <w:rFonts w:ascii="Times New Roman" w:hAnsi="Times New Roman" w:cs="Times New Roman"/>
                <w:sz w:val="24"/>
                <w:szCs w:val="24"/>
              </w:rPr>
              <w:t xml:space="preserve"> делу, или по его поручению - специально уполномоченным государственным органом. По решению должностного лица, уполномоченного проводить специальные следственные действия, могут быть привлечены специалисты, обладающие специальными познаниями, а также лица, изъявившие желание оказывать содействие на конфиденциальной основе.</w:t>
            </w:r>
          </w:p>
          <w:p w:rsidR="00A1728C" w:rsidRPr="004E6001" w:rsidRDefault="00A1728C"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trike/>
                <w:sz w:val="24"/>
                <w:szCs w:val="24"/>
              </w:rPr>
            </w:pPr>
            <w:r w:rsidRPr="004E6001">
              <w:rPr>
                <w:rFonts w:ascii="Times New Roman" w:hAnsi="Times New Roman" w:cs="Times New Roman"/>
                <w:sz w:val="24"/>
                <w:szCs w:val="24"/>
              </w:rPr>
              <w:t xml:space="preserve">10. </w:t>
            </w:r>
            <w:r w:rsidRPr="004E6001">
              <w:rPr>
                <w:rFonts w:ascii="Times New Roman" w:hAnsi="Times New Roman" w:cs="Times New Roman"/>
                <w:strike/>
                <w:sz w:val="24"/>
                <w:szCs w:val="24"/>
              </w:rPr>
              <w:t>Запрещается проводить специальные следственные действия в отношении адвокатов, осуществляющих профессиональную помощь.</w:t>
            </w:r>
          </w:p>
          <w:p w:rsidR="00A1728C" w:rsidRPr="004E6001" w:rsidRDefault="00A1728C" w:rsidP="004E6001">
            <w:pPr>
              <w:pStyle w:val="tkTekst"/>
              <w:spacing w:after="0" w:line="240" w:lineRule="auto"/>
              <w:rPr>
                <w:rFonts w:ascii="Times New Roman" w:hAnsi="Times New Roman" w:cs="Times New Roman"/>
                <w:b/>
                <w:sz w:val="24"/>
                <w:szCs w:val="24"/>
                <w:lang w:val="ky-KG"/>
              </w:rPr>
            </w:pPr>
            <w:r w:rsidRPr="004E6001">
              <w:rPr>
                <w:rFonts w:ascii="Times New Roman" w:hAnsi="Times New Roman" w:cs="Times New Roman"/>
                <w:strike/>
                <w:sz w:val="24"/>
                <w:szCs w:val="24"/>
                <w:lang w:val="ky-KG"/>
              </w:rPr>
              <w:lastRenderedPageBreak/>
              <w:t>.....</w:t>
            </w:r>
          </w:p>
        </w:tc>
        <w:tc>
          <w:tcPr>
            <w:tcW w:w="2527" w:type="pct"/>
          </w:tcPr>
          <w:p w:rsidR="00A1728C" w:rsidRPr="004E6001" w:rsidRDefault="00A1728C" w:rsidP="004E6001">
            <w:pPr>
              <w:tabs>
                <w:tab w:val="left" w:pos="7371"/>
                <w:tab w:val="left" w:pos="7655"/>
              </w:tabs>
              <w:ind w:firstLine="284"/>
              <w:jc w:val="both"/>
              <w:rPr>
                <w:rFonts w:ascii="Times New Roman" w:hAnsi="Times New Roman" w:cs="Times New Roman"/>
                <w:b/>
                <w:sz w:val="24"/>
                <w:szCs w:val="24"/>
              </w:rPr>
            </w:pPr>
            <w:r w:rsidRPr="004E6001">
              <w:rPr>
                <w:rFonts w:ascii="Times New Roman" w:hAnsi="Times New Roman" w:cs="Times New Roman"/>
                <w:b/>
                <w:bCs/>
                <w:sz w:val="24"/>
                <w:szCs w:val="24"/>
              </w:rPr>
              <w:lastRenderedPageBreak/>
              <w:t>Статья 212. Основания и условия проведения специальных следственных действий</w:t>
            </w:r>
          </w:p>
          <w:p w:rsidR="00A1728C" w:rsidRPr="004E6001" w:rsidRDefault="00A1728C" w:rsidP="004E6001">
            <w:pPr>
              <w:tabs>
                <w:tab w:val="left" w:pos="7371"/>
                <w:tab w:val="left" w:pos="7655"/>
              </w:tabs>
              <w:ind w:firstLine="284"/>
              <w:jc w:val="both"/>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tabs>
                <w:tab w:val="left" w:pos="7371"/>
                <w:tab w:val="left" w:pos="7655"/>
              </w:tabs>
              <w:ind w:firstLine="284"/>
              <w:jc w:val="both"/>
              <w:rPr>
                <w:rFonts w:ascii="Times New Roman" w:hAnsi="Times New Roman" w:cs="Times New Roman"/>
                <w:b/>
                <w:sz w:val="24"/>
                <w:szCs w:val="24"/>
              </w:rPr>
            </w:pPr>
            <w:r w:rsidRPr="004E6001">
              <w:rPr>
                <w:rFonts w:ascii="Times New Roman" w:hAnsi="Times New Roman" w:cs="Times New Roman"/>
                <w:b/>
                <w:sz w:val="24"/>
                <w:szCs w:val="24"/>
              </w:rPr>
              <w:t>2. При необходимости проведения специальных следственных действий следователь, уполномоченное должностное лицо органа дознания возбуждает перед следственным судьей соответствующее ходатайство, уведомив об этом прокурора, кроме специальных следственных действий, указанных в пунктах 9, 10, 11 статьи 213 предусмотренного настоящим Кодексом.</w:t>
            </w:r>
          </w:p>
          <w:p w:rsidR="00A1728C" w:rsidRPr="004E6001" w:rsidRDefault="00A1728C" w:rsidP="004E6001">
            <w:pPr>
              <w:tabs>
                <w:tab w:val="left" w:pos="7371"/>
                <w:tab w:val="left" w:pos="7655"/>
              </w:tabs>
              <w:ind w:firstLine="284"/>
              <w:jc w:val="both"/>
              <w:rPr>
                <w:rFonts w:ascii="Times New Roman" w:hAnsi="Times New Roman" w:cs="Times New Roman"/>
                <w:b/>
                <w:sz w:val="24"/>
                <w:szCs w:val="24"/>
              </w:rPr>
            </w:pPr>
          </w:p>
          <w:p w:rsidR="00A1728C" w:rsidRPr="004E6001" w:rsidRDefault="00A1728C"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sz w:val="24"/>
                <w:szCs w:val="24"/>
              </w:rPr>
              <w:t>3. Специальные следственные действия проводятся по уголовным делам</w:t>
            </w:r>
            <w:r w:rsidRPr="004E6001">
              <w:rPr>
                <w:rFonts w:ascii="Times New Roman" w:hAnsi="Times New Roman" w:cs="Times New Roman"/>
                <w:sz w:val="24"/>
                <w:szCs w:val="24"/>
                <w:lang w:val="ky-KG"/>
              </w:rPr>
              <w:t xml:space="preserve">, </w:t>
            </w:r>
            <w:r w:rsidRPr="004E6001">
              <w:rPr>
                <w:rFonts w:ascii="Times New Roman" w:hAnsi="Times New Roman" w:cs="Times New Roman"/>
                <w:b/>
                <w:sz w:val="24"/>
                <w:szCs w:val="24"/>
              </w:rPr>
              <w:t>а также при необходимости по делам о проступках.</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lang w:val="ky-KG"/>
              </w:rPr>
              <w:t xml:space="preserve">....    </w:t>
            </w:r>
          </w:p>
          <w:p w:rsidR="00A1728C" w:rsidRPr="004E6001" w:rsidRDefault="00A1728C" w:rsidP="004E6001">
            <w:pPr>
              <w:tabs>
                <w:tab w:val="left" w:pos="7371"/>
                <w:tab w:val="left" w:pos="7655"/>
              </w:tabs>
              <w:ind w:firstLine="284"/>
              <w:jc w:val="both"/>
              <w:rPr>
                <w:rFonts w:ascii="Times New Roman" w:hAnsi="Times New Roman" w:cs="Times New Roman"/>
                <w:sz w:val="24"/>
                <w:szCs w:val="24"/>
              </w:rPr>
            </w:pPr>
          </w:p>
          <w:p w:rsidR="00A1728C" w:rsidRPr="004E6001" w:rsidRDefault="00A1728C" w:rsidP="004E6001">
            <w:pPr>
              <w:tabs>
                <w:tab w:val="left" w:pos="7371"/>
                <w:tab w:val="left" w:pos="7655"/>
              </w:tabs>
              <w:ind w:firstLine="284"/>
              <w:jc w:val="both"/>
              <w:rPr>
                <w:rFonts w:ascii="Times New Roman" w:hAnsi="Times New Roman" w:cs="Times New Roman"/>
                <w:sz w:val="24"/>
                <w:szCs w:val="24"/>
              </w:rPr>
            </w:pPr>
            <w:r w:rsidRPr="004E6001">
              <w:rPr>
                <w:rFonts w:ascii="Times New Roman" w:hAnsi="Times New Roman" w:cs="Times New Roman"/>
                <w:sz w:val="24"/>
                <w:szCs w:val="24"/>
              </w:rPr>
              <w:t xml:space="preserve">5. Для выявления, пресечения и раскрытия проступков могут проводиться специальные следственные действия, предусмотренные пунктами </w:t>
            </w:r>
            <w:r w:rsidRPr="004E6001">
              <w:rPr>
                <w:rFonts w:ascii="Times New Roman" w:hAnsi="Times New Roman" w:cs="Times New Roman"/>
                <w:b/>
                <w:sz w:val="24"/>
                <w:szCs w:val="24"/>
              </w:rPr>
              <w:t xml:space="preserve">3, 4, 6, 8, 9, 10, 11 </w:t>
            </w:r>
            <w:hyperlink r:id="rId84" w:anchor="st_213" w:history="1">
              <w:r w:rsidRPr="004E6001">
                <w:rPr>
                  <w:rStyle w:val="a4"/>
                  <w:rFonts w:ascii="Times New Roman" w:hAnsi="Times New Roman" w:cs="Times New Roman"/>
                  <w:color w:val="auto"/>
                  <w:sz w:val="24"/>
                  <w:szCs w:val="24"/>
                </w:rPr>
                <w:t>статьи 213</w:t>
              </w:r>
            </w:hyperlink>
            <w:r w:rsidRPr="004E6001">
              <w:rPr>
                <w:rFonts w:ascii="Times New Roman" w:hAnsi="Times New Roman" w:cs="Times New Roman"/>
                <w:sz w:val="24"/>
                <w:szCs w:val="24"/>
              </w:rPr>
              <w:t xml:space="preserve"> настоящего Кодекса.</w:t>
            </w:r>
          </w:p>
          <w:p w:rsidR="00A1728C" w:rsidRPr="004E6001" w:rsidRDefault="00A1728C" w:rsidP="004E6001">
            <w:pPr>
              <w:tabs>
                <w:tab w:val="left" w:pos="7371"/>
                <w:tab w:val="left" w:pos="7655"/>
              </w:tabs>
              <w:ind w:firstLine="284"/>
              <w:jc w:val="both"/>
              <w:rPr>
                <w:rFonts w:ascii="Times New Roman" w:hAnsi="Times New Roman" w:cs="Times New Roman"/>
                <w:sz w:val="24"/>
                <w:szCs w:val="24"/>
              </w:rPr>
            </w:pPr>
          </w:p>
          <w:p w:rsidR="00A1728C" w:rsidRPr="004E6001" w:rsidRDefault="00A1728C" w:rsidP="004E6001">
            <w:pPr>
              <w:tabs>
                <w:tab w:val="left" w:pos="7371"/>
                <w:tab w:val="left" w:pos="7655"/>
              </w:tabs>
              <w:ind w:firstLine="284"/>
              <w:jc w:val="both"/>
              <w:rPr>
                <w:rFonts w:ascii="Times New Roman" w:hAnsi="Times New Roman" w:cs="Times New Roman"/>
                <w:sz w:val="24"/>
                <w:szCs w:val="24"/>
              </w:rPr>
            </w:pPr>
          </w:p>
          <w:p w:rsidR="00A1728C" w:rsidRPr="004E6001" w:rsidRDefault="00A1728C" w:rsidP="004E6001">
            <w:pPr>
              <w:tabs>
                <w:tab w:val="left" w:pos="7371"/>
                <w:tab w:val="left" w:pos="7655"/>
              </w:tabs>
              <w:ind w:firstLine="284"/>
              <w:jc w:val="both"/>
              <w:rPr>
                <w:rFonts w:ascii="Times New Roman" w:hAnsi="Times New Roman" w:cs="Times New Roman"/>
                <w:sz w:val="24"/>
                <w:szCs w:val="24"/>
              </w:rPr>
            </w:pPr>
            <w:r w:rsidRPr="004E6001">
              <w:rPr>
                <w:rFonts w:ascii="Times New Roman" w:hAnsi="Times New Roman" w:cs="Times New Roman"/>
                <w:sz w:val="24"/>
                <w:szCs w:val="24"/>
              </w:rPr>
              <w:t xml:space="preserve">7. Специальные следственные действия проводятся следователем, </w:t>
            </w:r>
            <w:proofErr w:type="gramStart"/>
            <w:r w:rsidRPr="004E6001">
              <w:rPr>
                <w:rFonts w:ascii="Times New Roman" w:hAnsi="Times New Roman" w:cs="Times New Roman"/>
                <w:b/>
                <w:sz w:val="24"/>
                <w:szCs w:val="24"/>
              </w:rPr>
              <w:t>уполномоченным должностным лицом органа дознания</w:t>
            </w:r>
            <w:proofErr w:type="gramEnd"/>
            <w:r w:rsidRPr="004E6001">
              <w:rPr>
                <w:rFonts w:ascii="Times New Roman" w:hAnsi="Times New Roman" w:cs="Times New Roman"/>
                <w:sz w:val="24"/>
                <w:szCs w:val="24"/>
              </w:rPr>
              <w:t xml:space="preserve"> который ведет досудебное производство </w:t>
            </w:r>
            <w:r w:rsidRPr="004E6001">
              <w:rPr>
                <w:rFonts w:ascii="Times New Roman" w:hAnsi="Times New Roman" w:cs="Times New Roman"/>
                <w:sz w:val="24"/>
                <w:szCs w:val="24"/>
                <w:lang w:val="ky-KG"/>
              </w:rPr>
              <w:t>по д</w:t>
            </w:r>
            <w:proofErr w:type="spellStart"/>
            <w:r w:rsidRPr="004E6001">
              <w:rPr>
                <w:rFonts w:ascii="Times New Roman" w:hAnsi="Times New Roman" w:cs="Times New Roman"/>
                <w:sz w:val="24"/>
                <w:szCs w:val="24"/>
              </w:rPr>
              <w:t>елу</w:t>
            </w:r>
            <w:proofErr w:type="spellEnd"/>
            <w:r w:rsidRPr="004E6001">
              <w:rPr>
                <w:rFonts w:ascii="Times New Roman" w:hAnsi="Times New Roman" w:cs="Times New Roman"/>
                <w:sz w:val="24"/>
                <w:szCs w:val="24"/>
              </w:rPr>
              <w:t>, или по его поручению - специально уполномоченным государственным органом. По решению должностного лица, уполномоченного проводить специальные следственные действия, могут быть привлечены специалисты, обладающие специальными познаниями, а также лица, изъявившие желание оказывать содействие на конфиденциальной основе.</w:t>
            </w:r>
          </w:p>
          <w:p w:rsidR="00A1728C" w:rsidRPr="004E6001" w:rsidRDefault="00A1728C" w:rsidP="004E6001">
            <w:pPr>
              <w:tabs>
                <w:tab w:val="left" w:pos="7371"/>
                <w:tab w:val="left" w:pos="7655"/>
              </w:tabs>
              <w:ind w:firstLine="284"/>
              <w:jc w:val="both"/>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tc>
      </w:tr>
      <w:tr w:rsidR="00A1728C" w:rsidRPr="004E6001" w:rsidTr="00A1728C">
        <w:tc>
          <w:tcPr>
            <w:tcW w:w="2473"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lastRenderedPageBreak/>
              <w:t>Статья 213. Виды специальных следственных действий</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3) получение информации о соединениях между абонентами и абонентскими устройствами;</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8) получение образцов для сравнительного исследования в целях производства экспертизы;</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b/>
                <w:bCs/>
                <w:sz w:val="24"/>
                <w:szCs w:val="24"/>
              </w:rPr>
            </w:pPr>
          </w:p>
        </w:tc>
        <w:tc>
          <w:tcPr>
            <w:tcW w:w="2527"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Статья 213. Виды специальных следственных действий</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b/>
                <w:sz w:val="24"/>
                <w:szCs w:val="24"/>
                <w:lang w:val="ky-KG"/>
              </w:rPr>
            </w:pPr>
            <w:r w:rsidRPr="004E6001">
              <w:rPr>
                <w:rFonts w:ascii="Times New Roman" w:hAnsi="Times New Roman" w:cs="Times New Roman"/>
                <w:sz w:val="24"/>
                <w:szCs w:val="24"/>
              </w:rPr>
              <w:t>3) получение информации о соединениях между абонентами и абонентскими устройствами</w:t>
            </w:r>
            <w:r w:rsidRPr="004E6001">
              <w:rPr>
                <w:rFonts w:ascii="Times New Roman" w:hAnsi="Times New Roman" w:cs="Times New Roman"/>
                <w:sz w:val="24"/>
                <w:szCs w:val="24"/>
                <w:lang w:val="ky-KG"/>
              </w:rPr>
              <w:t xml:space="preserve">, </w:t>
            </w:r>
            <w:r w:rsidRPr="004E6001">
              <w:rPr>
                <w:rFonts w:ascii="Times New Roman" w:hAnsi="Times New Roman" w:cs="Times New Roman"/>
                <w:b/>
                <w:sz w:val="24"/>
                <w:szCs w:val="24"/>
                <w:lang w:val="ky-KG"/>
              </w:rPr>
              <w:t>или установления местонахождения абонентского устройства;</w:t>
            </w:r>
            <w:r w:rsidRPr="004E6001">
              <w:rPr>
                <w:rFonts w:ascii="Times New Roman" w:hAnsi="Times New Roman" w:cs="Times New Roman"/>
                <w:b/>
                <w:sz w:val="24"/>
                <w:szCs w:val="24"/>
              </w:rPr>
              <w:t xml:space="preserve"> </w:t>
            </w:r>
            <w:r w:rsidRPr="004E6001">
              <w:rPr>
                <w:rFonts w:ascii="Times New Roman" w:hAnsi="Times New Roman" w:cs="Times New Roman"/>
                <w:b/>
                <w:sz w:val="24"/>
                <w:szCs w:val="24"/>
                <w:lang w:val="ky-KG"/>
              </w:rPr>
              <w:t xml:space="preserve"> </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8) получение образцов для сравнительного исследования в целях производства экспертизы</w:t>
            </w:r>
            <w:r w:rsidRPr="004E6001">
              <w:rPr>
                <w:rFonts w:ascii="Times New Roman" w:hAnsi="Times New Roman" w:cs="Times New Roman"/>
                <w:b/>
                <w:sz w:val="24"/>
                <w:szCs w:val="24"/>
              </w:rPr>
              <w:t xml:space="preserve"> и исследования</w:t>
            </w:r>
            <w:r w:rsidRPr="004E6001">
              <w:rPr>
                <w:rFonts w:ascii="Times New Roman" w:hAnsi="Times New Roman" w:cs="Times New Roman"/>
                <w:sz w:val="24"/>
                <w:szCs w:val="24"/>
              </w:rPr>
              <w:t>;</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b/>
                <w:bCs/>
                <w:sz w:val="24"/>
                <w:szCs w:val="24"/>
              </w:rPr>
            </w:pPr>
            <w:r w:rsidRPr="004E6001">
              <w:rPr>
                <w:rFonts w:ascii="Times New Roman" w:hAnsi="Times New Roman" w:cs="Times New Roman"/>
                <w:sz w:val="24"/>
                <w:szCs w:val="24"/>
                <w:lang w:val="ky-KG"/>
              </w:rPr>
              <w:t>....</w:t>
            </w:r>
          </w:p>
        </w:tc>
      </w:tr>
      <w:tr w:rsidR="00A1728C" w:rsidRPr="004E6001" w:rsidTr="00A1728C">
        <w:tc>
          <w:tcPr>
            <w:tcW w:w="2473"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t>Статья 214. Возбуждение ходатайства о проведении специального следственного действия</w:t>
            </w:r>
          </w:p>
          <w:p w:rsidR="00A1728C" w:rsidRPr="004E6001" w:rsidRDefault="00A1728C"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 Ходатайство подлежит рассмотрению следственным судьей с участием следователя в течение 24 часов с момента его получения.</w:t>
            </w:r>
          </w:p>
          <w:p w:rsidR="00A1728C" w:rsidRPr="004E6001" w:rsidRDefault="00A1728C" w:rsidP="004E6001">
            <w:pPr>
              <w:pStyle w:val="tkTekst"/>
              <w:spacing w:after="0" w:line="240" w:lineRule="auto"/>
              <w:ind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 xml:space="preserve">        .........</w:t>
            </w:r>
          </w:p>
        </w:tc>
        <w:tc>
          <w:tcPr>
            <w:tcW w:w="2527"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t>Статья 214. Возбуждение ходатайства о проведении специального следственного действия</w:t>
            </w:r>
          </w:p>
          <w:p w:rsidR="00A1728C" w:rsidRPr="004E6001" w:rsidRDefault="00A1728C"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numPr>
                <w:ilvl w:val="0"/>
                <w:numId w:val="16"/>
              </w:numPr>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rPr>
              <w:t xml:space="preserve">Ходатайство подлежит рассмотрению следственным судьей с участием следователя, </w:t>
            </w:r>
            <w:r w:rsidRPr="004E6001">
              <w:rPr>
                <w:rFonts w:ascii="Times New Roman" w:hAnsi="Times New Roman" w:cs="Times New Roman"/>
                <w:b/>
                <w:sz w:val="24"/>
                <w:szCs w:val="24"/>
              </w:rPr>
              <w:t>уполномоченного должностного лица органа дознания и прокурора</w:t>
            </w:r>
            <w:r w:rsidRPr="004E6001">
              <w:rPr>
                <w:rFonts w:ascii="Times New Roman" w:hAnsi="Times New Roman" w:cs="Times New Roman"/>
                <w:sz w:val="24"/>
                <w:szCs w:val="24"/>
              </w:rPr>
              <w:t xml:space="preserve"> в течение 24 часов с момента его получения.</w:t>
            </w:r>
            <w:r w:rsidRPr="004E6001">
              <w:rPr>
                <w:rFonts w:ascii="Times New Roman" w:hAnsi="Times New Roman" w:cs="Times New Roman"/>
                <w:sz w:val="24"/>
                <w:szCs w:val="24"/>
                <w:lang w:val="ky-KG"/>
              </w:rPr>
              <w:t xml:space="preserve"> ....</w:t>
            </w:r>
          </w:p>
        </w:tc>
      </w:tr>
      <w:tr w:rsidR="00A1728C" w:rsidRPr="004E6001" w:rsidTr="00A1728C">
        <w:tc>
          <w:tcPr>
            <w:tcW w:w="2473"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Статья 215. Сроки проведения специальных следственных действий</w:t>
            </w:r>
          </w:p>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2. В исключительных случаях по ходатайству следователя срок может быть продлен каждый раз на срок до 2 месяцев. Продление срока свыше одного года не допускается.</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lang w:val="ky-KG"/>
              </w:rPr>
            </w:pPr>
            <w:r w:rsidRPr="004E6001">
              <w:rPr>
                <w:rFonts w:ascii="Times New Roman" w:hAnsi="Times New Roman" w:cs="Times New Roman"/>
                <w:sz w:val="24"/>
                <w:szCs w:val="24"/>
                <w:lang w:val="ky-KG"/>
              </w:rPr>
              <w:t xml:space="preserve">.... </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4. Следователь обязан принять решение о прекращении дальнейшего проведения специального следственного действия, если в этом отпала необходимость.</w:t>
            </w:r>
          </w:p>
        </w:tc>
        <w:tc>
          <w:tcPr>
            <w:tcW w:w="2527"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Статья 215. Сроки проведения специальных следственных действий</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b/>
                <w:sz w:val="24"/>
                <w:szCs w:val="24"/>
              </w:rPr>
            </w:pPr>
            <w:r w:rsidRPr="004E6001">
              <w:rPr>
                <w:rFonts w:ascii="Times New Roman" w:hAnsi="Times New Roman" w:cs="Times New Roman"/>
                <w:sz w:val="24"/>
                <w:szCs w:val="24"/>
              </w:rPr>
              <w:t>2. В исключительных случаях по ходатайству следователя срок может быть продлен каждый раз на срок до 2 месяцев. Продление срока свыше одного года не допускается</w:t>
            </w:r>
            <w:r w:rsidRPr="004E6001">
              <w:rPr>
                <w:rFonts w:ascii="Times New Roman" w:hAnsi="Times New Roman" w:cs="Times New Roman"/>
                <w:b/>
                <w:sz w:val="24"/>
                <w:szCs w:val="24"/>
              </w:rPr>
              <w:t>, за исключением по тяжким и особо тяжким преступлениям допускается проведение специальных следственных действий свыше года с согласия Генерального прокурора или его заместителя.</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 xml:space="preserve">4. Следователь, </w:t>
            </w:r>
            <w:r w:rsidRPr="004E6001">
              <w:rPr>
                <w:rFonts w:ascii="Times New Roman" w:hAnsi="Times New Roman" w:cs="Times New Roman"/>
                <w:b/>
                <w:sz w:val="24"/>
                <w:szCs w:val="24"/>
              </w:rPr>
              <w:t>уполномоченное должностное лицо органа дознания</w:t>
            </w:r>
            <w:r w:rsidRPr="004E6001">
              <w:rPr>
                <w:rFonts w:ascii="Times New Roman" w:hAnsi="Times New Roman" w:cs="Times New Roman"/>
                <w:sz w:val="24"/>
                <w:szCs w:val="24"/>
              </w:rPr>
              <w:t xml:space="preserve"> обязан принять решение о прекращении дальнейшего проведения специального следственного действия, если в этом отпала необходимость.</w:t>
            </w:r>
          </w:p>
          <w:p w:rsidR="00682357" w:rsidRPr="004E6001" w:rsidRDefault="00682357" w:rsidP="004E6001">
            <w:pPr>
              <w:pStyle w:val="tkTekst"/>
              <w:tabs>
                <w:tab w:val="left" w:pos="7371"/>
                <w:tab w:val="left" w:pos="7655"/>
              </w:tabs>
              <w:spacing w:after="0" w:line="240" w:lineRule="auto"/>
              <w:ind w:firstLine="284"/>
              <w:rPr>
                <w:rFonts w:ascii="Times New Roman" w:hAnsi="Times New Roman" w:cs="Times New Roman"/>
                <w:sz w:val="24"/>
                <w:szCs w:val="24"/>
              </w:rPr>
            </w:pPr>
          </w:p>
        </w:tc>
      </w:tr>
      <w:tr w:rsidR="00A1728C" w:rsidRPr="004E6001" w:rsidTr="00A1728C">
        <w:tc>
          <w:tcPr>
            <w:tcW w:w="2473"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t>Статья 216. Проведение специальных следственных действий в случаях, не терпящих отлагательства</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lang w:val="ky-KG"/>
              </w:rPr>
              <w:t>1.</w:t>
            </w:r>
            <w:r w:rsidRPr="004E6001">
              <w:rPr>
                <w:rFonts w:ascii="Times New Roman" w:hAnsi="Times New Roman" w:cs="Times New Roman"/>
                <w:sz w:val="24"/>
                <w:szCs w:val="24"/>
              </w:rPr>
              <w:t xml:space="preserve">В случаях, не терпящих отлагательства, связанных со спасением жизни людей, специальное следственное действие может быть начато без решения следственного судьи с </w:t>
            </w:r>
            <w:r w:rsidRPr="004E6001">
              <w:rPr>
                <w:rFonts w:ascii="Times New Roman" w:hAnsi="Times New Roman" w:cs="Times New Roman"/>
                <w:sz w:val="24"/>
                <w:szCs w:val="24"/>
              </w:rPr>
              <w:lastRenderedPageBreak/>
              <w:t>последующим представлением соответствующих материалов уголовного дела следственному судье для определения законности или незаконности указанного действия в порядке, установленном статьями 214, 261 настоящего Кодекса.</w:t>
            </w:r>
          </w:p>
          <w:p w:rsidR="00A1728C" w:rsidRPr="004E6001" w:rsidRDefault="00A1728C"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spacing w:after="0" w:line="240" w:lineRule="auto"/>
              <w:ind w:left="567" w:firstLine="0"/>
              <w:rPr>
                <w:rFonts w:ascii="Times New Roman" w:hAnsi="Times New Roman" w:cs="Times New Roman"/>
                <w:sz w:val="24"/>
                <w:szCs w:val="24"/>
              </w:rPr>
            </w:pPr>
          </w:p>
          <w:p w:rsidR="00A1728C" w:rsidRPr="004E6001" w:rsidRDefault="00A1728C" w:rsidP="004E6001">
            <w:pPr>
              <w:pStyle w:val="tkZagolovok5"/>
              <w:spacing w:before="0" w:after="0" w:line="240" w:lineRule="auto"/>
              <w:jc w:val="both"/>
              <w:rPr>
                <w:rFonts w:ascii="Times New Roman" w:hAnsi="Times New Roman" w:cs="Times New Roman"/>
                <w:sz w:val="24"/>
                <w:szCs w:val="24"/>
              </w:rPr>
            </w:pPr>
          </w:p>
        </w:tc>
        <w:tc>
          <w:tcPr>
            <w:tcW w:w="2527"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lastRenderedPageBreak/>
              <w:t>Статья 216. Проведение специальных следственных действий в случаях, не терпящих отлагательства</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lang w:val="ky-KG"/>
              </w:rPr>
              <w:t>1.</w:t>
            </w:r>
            <w:r w:rsidRPr="004E6001">
              <w:rPr>
                <w:rFonts w:ascii="Times New Roman" w:hAnsi="Times New Roman" w:cs="Times New Roman"/>
                <w:sz w:val="24"/>
                <w:szCs w:val="24"/>
              </w:rPr>
              <w:t xml:space="preserve">В случаях, не терпящих отлагательства, связанных со спасением жизни людей, специальное следственное действие может быть начато без решения следственного судьи с </w:t>
            </w:r>
            <w:r w:rsidRPr="004E6001">
              <w:rPr>
                <w:rFonts w:ascii="Times New Roman" w:hAnsi="Times New Roman" w:cs="Times New Roman"/>
                <w:sz w:val="24"/>
                <w:szCs w:val="24"/>
              </w:rPr>
              <w:lastRenderedPageBreak/>
              <w:t xml:space="preserve">последующим представлением </w:t>
            </w:r>
            <w:r w:rsidRPr="004E6001">
              <w:rPr>
                <w:rFonts w:ascii="Times New Roman" w:hAnsi="Times New Roman" w:cs="Times New Roman"/>
                <w:b/>
                <w:sz w:val="24"/>
                <w:szCs w:val="24"/>
              </w:rPr>
              <w:t xml:space="preserve">в течении 24 часов </w:t>
            </w:r>
            <w:r w:rsidRPr="004E6001">
              <w:rPr>
                <w:rFonts w:ascii="Times New Roman" w:hAnsi="Times New Roman" w:cs="Times New Roman"/>
                <w:sz w:val="24"/>
                <w:szCs w:val="24"/>
              </w:rPr>
              <w:t>соответствующих материалов уголовного дела следственному судье для определения законности или незаконности указанного действия в порядке, установленном статьями 214, 261 настоящего Кодекса.</w:t>
            </w:r>
          </w:p>
          <w:p w:rsidR="00A1728C" w:rsidRPr="004E6001" w:rsidRDefault="00A1728C" w:rsidP="004E6001">
            <w:pPr>
              <w:pStyle w:val="tkTekst"/>
              <w:spacing w:after="0" w:line="240" w:lineRule="auto"/>
              <w:ind w:left="567"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w:t>
            </w:r>
          </w:p>
        </w:tc>
      </w:tr>
      <w:tr w:rsidR="00A1728C" w:rsidRPr="004E6001" w:rsidTr="00A1728C">
        <w:tc>
          <w:tcPr>
            <w:tcW w:w="2473"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lastRenderedPageBreak/>
              <w:t>Статья 217. Меры по защите информации, полученной в результате проведения специальных следственных действий</w:t>
            </w:r>
          </w:p>
          <w:p w:rsidR="00A1728C" w:rsidRPr="004E6001" w:rsidRDefault="00A1728C" w:rsidP="004E6001">
            <w:pPr>
              <w:pStyle w:val="tkZagolovok5"/>
              <w:spacing w:before="0" w:after="0" w:line="240" w:lineRule="auto"/>
              <w:jc w:val="both"/>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5. Изготовление копий протоколов о проведении специальных следственных действий и приложений к ним не допускается.</w:t>
            </w:r>
          </w:p>
          <w:p w:rsidR="00A1728C" w:rsidRPr="004E6001" w:rsidRDefault="00A1728C" w:rsidP="004E6001">
            <w:pPr>
              <w:jc w:val="both"/>
              <w:rPr>
                <w:rFonts w:ascii="Times New Roman" w:eastAsia="Times New Roman" w:hAnsi="Times New Roman" w:cs="Times New Roman"/>
                <w:b/>
                <w:sz w:val="24"/>
                <w:szCs w:val="24"/>
              </w:rPr>
            </w:pPr>
          </w:p>
        </w:tc>
        <w:tc>
          <w:tcPr>
            <w:tcW w:w="2527"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t>Статья 217. Меры по защите информации, полученной в результате проведения специальных следственных действий</w:t>
            </w:r>
          </w:p>
          <w:p w:rsidR="00A1728C" w:rsidRPr="004E6001" w:rsidRDefault="00A1728C" w:rsidP="004E6001">
            <w:pPr>
              <w:pStyle w:val="tkZagolovok5"/>
              <w:spacing w:before="0" w:after="0" w:line="240" w:lineRule="auto"/>
              <w:jc w:val="both"/>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sz w:val="24"/>
                <w:szCs w:val="24"/>
              </w:rPr>
              <w:t xml:space="preserve">5. Изготовление копий протоколов о проведении специальных следственных действий и приложений к ним не допускается, </w:t>
            </w:r>
            <w:r w:rsidRPr="004E6001">
              <w:rPr>
                <w:rFonts w:ascii="Times New Roman" w:hAnsi="Times New Roman" w:cs="Times New Roman"/>
                <w:b/>
                <w:sz w:val="24"/>
                <w:szCs w:val="24"/>
              </w:rPr>
              <w:t>за исключением случаев выделения уголовного дела в отдельное производство.</w:t>
            </w:r>
          </w:p>
        </w:tc>
      </w:tr>
      <w:tr w:rsidR="00A1728C" w:rsidRPr="004E6001" w:rsidTr="00A1728C">
        <w:tc>
          <w:tcPr>
            <w:tcW w:w="2473" w:type="pct"/>
          </w:tcPr>
          <w:p w:rsidR="00A1728C" w:rsidRPr="004E6001" w:rsidRDefault="00A1728C"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219. Уведомление лиц, в отношении которых проводились специальные следственные действия</w:t>
            </w:r>
          </w:p>
          <w:p w:rsidR="00A1728C" w:rsidRPr="004E6001" w:rsidRDefault="00A1728C" w:rsidP="004E6001">
            <w:pPr>
              <w:pStyle w:val="tkTekst"/>
              <w:spacing w:after="0" w:line="240" w:lineRule="auto"/>
              <w:rPr>
                <w:rFonts w:ascii="Times New Roman" w:hAnsi="Times New Roman" w:cs="Times New Roman"/>
                <w:b/>
                <w:strike/>
                <w:sz w:val="24"/>
                <w:szCs w:val="24"/>
              </w:rPr>
            </w:pPr>
            <w:r w:rsidRPr="004E6001">
              <w:rPr>
                <w:rFonts w:ascii="Times New Roman" w:hAnsi="Times New Roman" w:cs="Times New Roman"/>
                <w:b/>
                <w:strike/>
                <w:sz w:val="24"/>
                <w:szCs w:val="24"/>
              </w:rPr>
              <w:t>1. Лица, права которых были ограничены в результате проведения специальных следственных действий, должны быть поставлены в известность следователем об имевшем место ограничении в письменном виде.</w:t>
            </w:r>
          </w:p>
          <w:p w:rsidR="00A1728C" w:rsidRPr="004E6001" w:rsidRDefault="00A1728C" w:rsidP="004E6001">
            <w:pPr>
              <w:pStyle w:val="tkTekst"/>
              <w:spacing w:after="0" w:line="240" w:lineRule="auto"/>
              <w:rPr>
                <w:rFonts w:ascii="Times New Roman" w:hAnsi="Times New Roman" w:cs="Times New Roman"/>
                <w:strike/>
                <w:sz w:val="24"/>
                <w:szCs w:val="24"/>
              </w:rPr>
            </w:pPr>
            <w:r w:rsidRPr="004E6001">
              <w:rPr>
                <w:rFonts w:ascii="Times New Roman" w:hAnsi="Times New Roman" w:cs="Times New Roman"/>
                <w:sz w:val="24"/>
                <w:szCs w:val="24"/>
              </w:rPr>
              <w:t xml:space="preserve">2. </w:t>
            </w:r>
            <w:r w:rsidRPr="004E6001">
              <w:rPr>
                <w:rFonts w:ascii="Times New Roman" w:hAnsi="Times New Roman" w:cs="Times New Roman"/>
                <w:strike/>
                <w:sz w:val="24"/>
                <w:szCs w:val="24"/>
              </w:rPr>
              <w:t>При ознакомлении лица с фактическими данными, полученными без его ведома, данное лицо не позднее направления уголовного дела в суд информируется о произведенном специальном следственном действии в той мере, насколько оно затрагивает непосредственно соответствующее лицо и исключает разглашение государственной и иной охраняемой законом тайны.</w:t>
            </w:r>
          </w:p>
          <w:p w:rsidR="000410F5" w:rsidRPr="004E6001" w:rsidRDefault="000410F5" w:rsidP="004E6001">
            <w:pPr>
              <w:pStyle w:val="tkTekst"/>
              <w:spacing w:after="0" w:line="240" w:lineRule="auto"/>
              <w:rPr>
                <w:rFonts w:ascii="Times New Roman" w:hAnsi="Times New Roman" w:cs="Times New Roman"/>
                <w:sz w:val="24"/>
                <w:szCs w:val="24"/>
              </w:rPr>
            </w:pPr>
          </w:p>
        </w:tc>
        <w:tc>
          <w:tcPr>
            <w:tcW w:w="2527" w:type="pct"/>
          </w:tcPr>
          <w:p w:rsidR="00A1728C" w:rsidRPr="004E6001" w:rsidRDefault="00A1728C"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219. Уведомление лиц, в отношении которых проводились специальные следственные действия</w:t>
            </w:r>
          </w:p>
          <w:p w:rsidR="00A1728C" w:rsidRPr="004E6001" w:rsidRDefault="00A1728C"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b/>
                <w:sz w:val="24"/>
                <w:szCs w:val="24"/>
              </w:rPr>
              <w:t>1. Лица, права которых были ограничены в результате проведения специальных следственных действий</w:t>
            </w:r>
            <w:r w:rsidRPr="004E6001">
              <w:rPr>
                <w:rFonts w:ascii="Times New Roman" w:hAnsi="Times New Roman" w:cs="Times New Roman"/>
                <w:sz w:val="24"/>
                <w:szCs w:val="24"/>
              </w:rPr>
              <w:t xml:space="preserve"> </w:t>
            </w:r>
            <w:r w:rsidRPr="004E6001">
              <w:rPr>
                <w:rFonts w:ascii="Times New Roman" w:hAnsi="Times New Roman" w:cs="Times New Roman"/>
                <w:b/>
                <w:sz w:val="24"/>
                <w:szCs w:val="24"/>
              </w:rPr>
              <w:t>при ознакомлении с фактическими данными, полученными без его ведома, данные лица не позднее направления уголовного дела в суд информируются о произведенном специальном следственном действии в той мере, насколько оно затрагивает непосредственно соответствующее лицо и исключает разглашение государственной и иной охраняемой законом тайны.</w:t>
            </w:r>
          </w:p>
        </w:tc>
      </w:tr>
      <w:tr w:rsidR="00A1728C" w:rsidRPr="004E6001" w:rsidTr="00A1728C">
        <w:tc>
          <w:tcPr>
            <w:tcW w:w="2473" w:type="pct"/>
          </w:tcPr>
          <w:p w:rsidR="00A1728C" w:rsidRPr="004E6001" w:rsidRDefault="00A1728C"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220. Ознакомление с материалами, не приобщенными к протоколам следственных действий</w:t>
            </w:r>
          </w:p>
          <w:p w:rsidR="00A1728C" w:rsidRPr="004E6001" w:rsidRDefault="00A1728C"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tc>
        <w:tc>
          <w:tcPr>
            <w:tcW w:w="2527" w:type="pct"/>
          </w:tcPr>
          <w:p w:rsidR="00A1728C" w:rsidRPr="004E6001" w:rsidRDefault="00A1728C"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220. Ознакомление с материалами, не приобщенными к протоколам следственных действий</w:t>
            </w:r>
          </w:p>
          <w:p w:rsidR="00A1728C" w:rsidRPr="004E6001" w:rsidRDefault="00A1728C" w:rsidP="004E6001">
            <w:pPr>
              <w:pStyle w:val="tkTekst"/>
              <w:spacing w:after="0" w:line="240" w:lineRule="auto"/>
              <w:rPr>
                <w:rFonts w:ascii="Times New Roman" w:hAnsi="Times New Roman" w:cs="Times New Roman"/>
                <w:b/>
                <w:sz w:val="24"/>
                <w:szCs w:val="24"/>
                <w:lang w:val="ky-KG"/>
              </w:rPr>
            </w:pPr>
            <w:r w:rsidRPr="004E6001">
              <w:rPr>
                <w:rFonts w:ascii="Times New Roman" w:hAnsi="Times New Roman" w:cs="Times New Roman"/>
                <w:b/>
                <w:sz w:val="24"/>
                <w:szCs w:val="24"/>
                <w:lang w:val="ky-KG"/>
              </w:rPr>
              <w:t>..........</w:t>
            </w:r>
          </w:p>
          <w:p w:rsidR="00A1728C" w:rsidRPr="004E6001" w:rsidRDefault="00A1728C"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b/>
                <w:sz w:val="24"/>
                <w:szCs w:val="24"/>
              </w:rPr>
              <w:t>6. Не подлежат ознакомлению результаты специальных следственных действий по уголовным делам:</w:t>
            </w:r>
          </w:p>
          <w:p w:rsidR="00A1728C" w:rsidRPr="004E6001" w:rsidRDefault="00A1728C"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b/>
                <w:sz w:val="24"/>
                <w:szCs w:val="24"/>
              </w:rPr>
              <w:t>- о террористическом или экстремистском преступлении;</w:t>
            </w:r>
          </w:p>
          <w:p w:rsidR="00A1728C" w:rsidRPr="004E6001" w:rsidRDefault="00A1728C"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b/>
                <w:sz w:val="24"/>
                <w:szCs w:val="24"/>
              </w:rPr>
              <w:lastRenderedPageBreak/>
              <w:t xml:space="preserve">- в сфере незаконного оборота наркотических средств, психотропных веществ, их аналогов или </w:t>
            </w:r>
            <w:proofErr w:type="spellStart"/>
            <w:r w:rsidRPr="004E6001">
              <w:rPr>
                <w:rFonts w:ascii="Times New Roman" w:hAnsi="Times New Roman" w:cs="Times New Roman"/>
                <w:b/>
                <w:sz w:val="24"/>
                <w:szCs w:val="24"/>
              </w:rPr>
              <w:t>прекурсоров</w:t>
            </w:r>
            <w:proofErr w:type="spellEnd"/>
            <w:r w:rsidRPr="004E6001">
              <w:rPr>
                <w:rFonts w:ascii="Times New Roman" w:hAnsi="Times New Roman" w:cs="Times New Roman"/>
                <w:b/>
                <w:sz w:val="24"/>
                <w:szCs w:val="24"/>
              </w:rPr>
              <w:t>;</w:t>
            </w:r>
          </w:p>
          <w:p w:rsidR="00A1728C" w:rsidRPr="004E6001" w:rsidRDefault="00A1728C"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b/>
                <w:sz w:val="24"/>
                <w:szCs w:val="24"/>
              </w:rPr>
              <w:t>- связанных с организованной преступностью;</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b/>
                <w:sz w:val="24"/>
                <w:szCs w:val="24"/>
              </w:rPr>
              <w:t>- в отношении должностных лиц государственных органов, если это создаст угрозу безопасности лиц и разглашению государственных секретов.</w:t>
            </w:r>
          </w:p>
        </w:tc>
      </w:tr>
      <w:tr w:rsidR="00A1728C" w:rsidRPr="004E6001" w:rsidTr="00A1728C">
        <w:tc>
          <w:tcPr>
            <w:tcW w:w="2473" w:type="pct"/>
          </w:tcPr>
          <w:p w:rsidR="00A1728C" w:rsidRPr="004E6001" w:rsidRDefault="00A1728C"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221. Использование результатов специальных следственных действий в доказывании</w:t>
            </w:r>
          </w:p>
          <w:p w:rsidR="00A1728C" w:rsidRPr="004E6001" w:rsidRDefault="00A1728C" w:rsidP="004E6001">
            <w:pPr>
              <w:pStyle w:val="tkZagolovok5"/>
              <w:spacing w:before="0"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lang w:val="ky-KG"/>
              </w:rPr>
              <w:t>2.</w:t>
            </w:r>
            <w:r w:rsidRPr="004E6001">
              <w:rPr>
                <w:rFonts w:ascii="Times New Roman" w:hAnsi="Times New Roman" w:cs="Times New Roman"/>
                <w:sz w:val="24"/>
                <w:szCs w:val="24"/>
              </w:rPr>
              <w:t>Лица, которые проводили специальные следственные действия или были привлечены к их проведению, могут быть допрошены в качестве свидетелей. Допрос этих лиц проводится с сохранением тайны сведений об этих лицах.</w:t>
            </w:r>
          </w:p>
          <w:p w:rsidR="00A1728C" w:rsidRPr="004E6001" w:rsidRDefault="00A1728C" w:rsidP="004E6001">
            <w:pPr>
              <w:pStyle w:val="tkTekst"/>
              <w:spacing w:after="0" w:line="240" w:lineRule="auto"/>
              <w:ind w:left="142"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 xml:space="preserve">        ......</w:t>
            </w:r>
          </w:p>
        </w:tc>
        <w:tc>
          <w:tcPr>
            <w:tcW w:w="2527" w:type="pct"/>
          </w:tcPr>
          <w:p w:rsidR="00A1728C" w:rsidRPr="004E6001" w:rsidRDefault="00A1728C"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221. Использование результатов специальных следственных действий в доказывании</w:t>
            </w:r>
          </w:p>
          <w:p w:rsidR="00A1728C" w:rsidRPr="004E6001" w:rsidRDefault="00A1728C" w:rsidP="004E6001">
            <w:pPr>
              <w:pStyle w:val="tkZagolovok5"/>
              <w:spacing w:before="0" w:after="0" w:line="240" w:lineRule="auto"/>
              <w:jc w:val="both"/>
              <w:rPr>
                <w:rFonts w:ascii="Times New Roman" w:hAnsi="Times New Roman" w:cs="Times New Roman"/>
                <w:b w:val="0"/>
                <w:sz w:val="24"/>
                <w:szCs w:val="24"/>
                <w:lang w:val="ky-KG"/>
              </w:rPr>
            </w:pPr>
            <w:r w:rsidRPr="004E6001">
              <w:rPr>
                <w:rFonts w:ascii="Times New Roman" w:hAnsi="Times New Roman" w:cs="Times New Roman"/>
                <w:b w:val="0"/>
                <w:sz w:val="24"/>
                <w:szCs w:val="24"/>
                <w:lang w:val="ky-KG"/>
              </w:rPr>
              <w:t>.....</w:t>
            </w:r>
          </w:p>
          <w:p w:rsidR="00A1728C" w:rsidRPr="004E6001" w:rsidRDefault="00A1728C" w:rsidP="004E6001">
            <w:pPr>
              <w:pStyle w:val="tkZagolovok5"/>
              <w:spacing w:before="0" w:after="0" w:line="240" w:lineRule="auto"/>
              <w:jc w:val="both"/>
              <w:rPr>
                <w:rFonts w:ascii="Times New Roman" w:hAnsi="Times New Roman" w:cs="Times New Roman"/>
                <w:b w:val="0"/>
                <w:strike/>
                <w:sz w:val="24"/>
                <w:szCs w:val="24"/>
                <w:lang w:val="ky-KG"/>
              </w:rPr>
            </w:pPr>
            <w:r w:rsidRPr="004E6001">
              <w:rPr>
                <w:rFonts w:ascii="Times New Roman" w:hAnsi="Times New Roman" w:cs="Times New Roman"/>
                <w:b w:val="0"/>
                <w:sz w:val="24"/>
                <w:szCs w:val="24"/>
              </w:rPr>
              <w:t xml:space="preserve">2. Лица, которые проводили специальные следственные действия или были привлечены к их проведению, могут быть допрошены в качестве свидетелей. Допрос этих лиц проводится с сохранением тайны сведений об этих лицах </w:t>
            </w:r>
            <w:r w:rsidRPr="004E6001">
              <w:rPr>
                <w:rFonts w:ascii="Times New Roman" w:hAnsi="Times New Roman" w:cs="Times New Roman"/>
                <w:sz w:val="24"/>
                <w:szCs w:val="24"/>
              </w:rPr>
              <w:t>и с применением к ним необходимых мер безопасности, в соответствии с законом.</w:t>
            </w:r>
            <w:r w:rsidRPr="004E6001">
              <w:rPr>
                <w:rFonts w:ascii="Times New Roman" w:hAnsi="Times New Roman" w:cs="Times New Roman"/>
                <w:sz w:val="24"/>
                <w:szCs w:val="24"/>
                <w:lang w:val="ky-KG"/>
              </w:rPr>
              <w:t xml:space="preserve">   ........</w:t>
            </w:r>
          </w:p>
        </w:tc>
      </w:tr>
      <w:tr w:rsidR="00A1728C" w:rsidRPr="004E6001" w:rsidTr="00A1728C">
        <w:tc>
          <w:tcPr>
            <w:tcW w:w="2473"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t>Статья 223. Прослушивание переговоров</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При наличии достаточных оснований полагать, что телефонные и иные переговоры </w:t>
            </w:r>
            <w:r w:rsidRPr="004E6001">
              <w:rPr>
                <w:rFonts w:ascii="Times New Roman" w:hAnsi="Times New Roman" w:cs="Times New Roman"/>
                <w:strike/>
                <w:sz w:val="24"/>
                <w:szCs w:val="24"/>
              </w:rPr>
              <w:t>подозреваемого</w:t>
            </w:r>
            <w:r w:rsidRPr="004E6001">
              <w:rPr>
                <w:rFonts w:ascii="Times New Roman" w:hAnsi="Times New Roman" w:cs="Times New Roman"/>
                <w:sz w:val="24"/>
                <w:szCs w:val="24"/>
              </w:rPr>
              <w:t xml:space="preserve">, </w:t>
            </w:r>
            <w:r w:rsidRPr="004E6001">
              <w:rPr>
                <w:rFonts w:ascii="Times New Roman" w:hAnsi="Times New Roman" w:cs="Times New Roman"/>
                <w:strike/>
                <w:sz w:val="24"/>
                <w:szCs w:val="24"/>
              </w:rPr>
              <w:t>обвиняемого с другими лицами</w:t>
            </w:r>
            <w:r w:rsidRPr="004E6001">
              <w:rPr>
                <w:rFonts w:ascii="Times New Roman" w:hAnsi="Times New Roman" w:cs="Times New Roman"/>
                <w:sz w:val="24"/>
                <w:szCs w:val="24"/>
              </w:rPr>
              <w:t xml:space="preserve"> могут содержать сведения, имеющие значение для уголовного дела, следователь на основании постановления следственного судьи вправе произвести их контроль и запись.</w:t>
            </w:r>
          </w:p>
          <w:p w:rsidR="00A1728C" w:rsidRPr="004E6001" w:rsidRDefault="00A1728C" w:rsidP="004E6001">
            <w:pPr>
              <w:pStyle w:val="tkTekst"/>
              <w:spacing w:after="0" w:line="240" w:lineRule="auto"/>
              <w:rPr>
                <w:rFonts w:ascii="Times New Roman" w:hAnsi="Times New Roman" w:cs="Times New Roman"/>
                <w:strike/>
                <w:sz w:val="24"/>
                <w:szCs w:val="24"/>
              </w:rPr>
            </w:pPr>
            <w:r w:rsidRPr="004E6001">
              <w:rPr>
                <w:rFonts w:ascii="Times New Roman" w:hAnsi="Times New Roman" w:cs="Times New Roman"/>
                <w:strike/>
                <w:sz w:val="24"/>
                <w:szCs w:val="24"/>
              </w:rPr>
              <w:t>Запрещается проводить прослушивание переговоров между подозреваемым, обвиняемым и его защитником.</w:t>
            </w:r>
          </w:p>
          <w:p w:rsidR="00A1728C" w:rsidRPr="004E6001" w:rsidRDefault="00A1728C"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6. О результатах осмотра и прослушивания фонограммы следователь с участием специалиста, </w:t>
            </w:r>
            <w:r w:rsidRPr="004E6001">
              <w:rPr>
                <w:rFonts w:ascii="Times New Roman" w:hAnsi="Times New Roman" w:cs="Times New Roman"/>
                <w:strike/>
                <w:sz w:val="24"/>
                <w:szCs w:val="24"/>
              </w:rPr>
              <w:t>а также лиц, чьи телефонные и иные переговоры записаны</w:t>
            </w:r>
            <w:r w:rsidRPr="004E6001">
              <w:rPr>
                <w:rFonts w:ascii="Times New Roman" w:hAnsi="Times New Roman" w:cs="Times New Roman"/>
                <w:sz w:val="24"/>
                <w:szCs w:val="24"/>
              </w:rPr>
              <w:t>, составляет протокол, в котором должна быть дословно изложена та часть фонограммы, которая, по мнению следователя, имеет отношение к данному уголовному делу. Лица, участвующие в осмотре и прослушивании фонограммы, вправе в том же протоколе или отдельно изложить свои замечания к протоколу.</w:t>
            </w:r>
          </w:p>
          <w:p w:rsidR="00A1728C" w:rsidRPr="004E6001" w:rsidRDefault="00A1728C" w:rsidP="004E6001">
            <w:pPr>
              <w:pStyle w:val="tkTekst"/>
              <w:spacing w:after="0" w:line="240" w:lineRule="auto"/>
              <w:rPr>
                <w:rFonts w:ascii="Times New Roman" w:hAnsi="Times New Roman" w:cs="Times New Roman"/>
                <w:b/>
                <w:sz w:val="24"/>
                <w:szCs w:val="24"/>
                <w:lang w:val="ky-KG"/>
              </w:rPr>
            </w:pPr>
            <w:r w:rsidRPr="004E6001">
              <w:rPr>
                <w:rFonts w:ascii="Times New Roman" w:hAnsi="Times New Roman" w:cs="Times New Roman"/>
                <w:sz w:val="24"/>
                <w:szCs w:val="24"/>
                <w:lang w:val="ky-KG"/>
              </w:rPr>
              <w:t>....</w:t>
            </w:r>
          </w:p>
        </w:tc>
        <w:tc>
          <w:tcPr>
            <w:tcW w:w="2527"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t>Статья 223. Прослушивание переговоров</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 При наличии достаточных оснований полагать, что телефонные и иные переговоры могут содержать сведения, имеющие значение для уголовного дела, следователь на основании постановления следственного судьи вправе произвести их контроль и запись.</w:t>
            </w:r>
          </w:p>
          <w:p w:rsidR="00A1728C" w:rsidRPr="004E6001" w:rsidRDefault="00A1728C"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6. О результатах осмотра и прослушивания фонограммы следователь с участием специалиста, составляет протокол, в котором должна быть дословно изложена та часть фонограммы, которая, по мнению следователя, имеет отношение к данному уголовному делу. Лица, участвующие в осмотре и прослушивании фонограммы, вправе в том же протоколе или отдельно изложить свои замечания к протоколу.</w:t>
            </w:r>
          </w:p>
          <w:p w:rsidR="00A1728C" w:rsidRPr="004E6001" w:rsidRDefault="00A1728C" w:rsidP="004E6001">
            <w:pPr>
              <w:pStyle w:val="tkTekst"/>
              <w:spacing w:after="0" w:line="240" w:lineRule="auto"/>
              <w:rPr>
                <w:rFonts w:ascii="Times New Roman" w:hAnsi="Times New Roman" w:cs="Times New Roman"/>
                <w:b/>
                <w:sz w:val="24"/>
                <w:szCs w:val="24"/>
                <w:lang w:val="ky-KG"/>
              </w:rPr>
            </w:pPr>
            <w:r w:rsidRPr="004E6001">
              <w:rPr>
                <w:rFonts w:ascii="Times New Roman" w:hAnsi="Times New Roman" w:cs="Times New Roman"/>
                <w:sz w:val="24"/>
                <w:szCs w:val="24"/>
                <w:lang w:val="ky-KG"/>
              </w:rPr>
              <w:t>....</w:t>
            </w:r>
          </w:p>
        </w:tc>
      </w:tr>
      <w:tr w:rsidR="00A1728C" w:rsidRPr="004E6001" w:rsidTr="00A1728C">
        <w:tc>
          <w:tcPr>
            <w:tcW w:w="2473"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Статья 224. Получение информации о соединениях между абонентами</w:t>
            </w:r>
          </w:p>
          <w:p w:rsidR="004073C1" w:rsidRPr="004E6001" w:rsidRDefault="004073C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При наличии достаточных оснований полагать, что информация о соединениях между абонентами (абонентскими </w:t>
            </w:r>
            <w:r w:rsidRPr="004E6001">
              <w:rPr>
                <w:rFonts w:ascii="Times New Roman" w:hAnsi="Times New Roman" w:cs="Times New Roman"/>
                <w:sz w:val="24"/>
                <w:szCs w:val="24"/>
              </w:rPr>
              <w:lastRenderedPageBreak/>
              <w:t>устройствами), которыми являются подозреваемый</w:t>
            </w:r>
            <w:r w:rsidRPr="004E6001">
              <w:rPr>
                <w:rFonts w:ascii="Times New Roman" w:hAnsi="Times New Roman" w:cs="Times New Roman"/>
                <w:b/>
                <w:strike/>
                <w:sz w:val="24"/>
                <w:szCs w:val="24"/>
              </w:rPr>
              <w:t>, обвиняемый</w:t>
            </w:r>
            <w:r w:rsidRPr="004E6001">
              <w:rPr>
                <w:rFonts w:ascii="Times New Roman" w:hAnsi="Times New Roman" w:cs="Times New Roman"/>
                <w:sz w:val="24"/>
                <w:szCs w:val="24"/>
              </w:rPr>
              <w:t xml:space="preserve"> и другие лица, может содержать сведения, имеющие значение для уголовного дела, следователь на основании постановления следственного судьи вправе истребовать указанные сведения.</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2. Постановление следственного судьи о получении информации о соединениях между абонентами следователь направляет в соответствующий орган для исполнения. Соответствующий орган обязан предоставить следователю требуемую информацию, зафиксированную на любом материальном носителе информации.</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lang w:val="ky-KG"/>
              </w:rPr>
            </w:pPr>
            <w:r w:rsidRPr="004E6001">
              <w:rPr>
                <w:rFonts w:ascii="Times New Roman" w:hAnsi="Times New Roman" w:cs="Times New Roman"/>
                <w:sz w:val="24"/>
                <w:szCs w:val="24"/>
              </w:rPr>
              <w:t>Информация о соединениях между абонентами должна содержать сведения о дате, времени, продолжительности соединений между абонентами, номерах абонентов; другие данные, позволяющие идентифицировать абонентов; а также сведения о номерах и месте расположения приемопередающих базовых станций. Указанная информация предоставляется в опечатанном виде с сопроводительным письмом.</w:t>
            </w:r>
            <w:r w:rsidRPr="004E6001">
              <w:rPr>
                <w:rFonts w:ascii="Times New Roman" w:hAnsi="Times New Roman" w:cs="Times New Roman"/>
                <w:sz w:val="24"/>
                <w:szCs w:val="24"/>
                <w:lang w:val="ky-KG"/>
              </w:rPr>
              <w:t xml:space="preserve"> .....</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p>
        </w:tc>
        <w:tc>
          <w:tcPr>
            <w:tcW w:w="2527" w:type="pct"/>
          </w:tcPr>
          <w:p w:rsidR="00A1728C" w:rsidRPr="004E6001" w:rsidRDefault="00A1728C" w:rsidP="004E6001">
            <w:pPr>
              <w:pStyle w:val="tkZagolovok5"/>
              <w:tabs>
                <w:tab w:val="left" w:pos="7371"/>
                <w:tab w:val="left" w:pos="7655"/>
              </w:tabs>
              <w:spacing w:before="0" w:after="0" w:line="240" w:lineRule="auto"/>
              <w:ind w:firstLine="284"/>
              <w:jc w:val="both"/>
              <w:rPr>
                <w:rFonts w:ascii="Times New Roman" w:hAnsi="Times New Roman" w:cs="Times New Roman"/>
                <w:sz w:val="24"/>
                <w:szCs w:val="24"/>
              </w:rPr>
            </w:pPr>
            <w:r w:rsidRPr="004E6001">
              <w:rPr>
                <w:rFonts w:ascii="Times New Roman" w:hAnsi="Times New Roman" w:cs="Times New Roman"/>
                <w:sz w:val="24"/>
                <w:szCs w:val="24"/>
              </w:rPr>
              <w:lastRenderedPageBreak/>
              <w:t>Статья 224. Получение информации о соединениях между абонентами и абонентскими устройствами (или) установление местоположения абонента</w:t>
            </w:r>
          </w:p>
          <w:p w:rsidR="004073C1" w:rsidRPr="004E6001" w:rsidRDefault="004073C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1. При наличии достаточных оснований полагать, что информация о соединениях между абонентами (абонентскими устройствами), которыми являются подозреваемый и другие лица, может содержать сведения, имеющие значение для уголовного дела, следователь на основании постановления следственного судьи вправе истребовать указанные сведения.</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2. Постановление следственного судьи о получении информации о соединениях между абонентами следователь направляет в соответствующий орган для исполнения. Соответствующий орган обязан предоставить следователю требуемую информацию, зафиксированную на любом материальном носителе информации.</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 xml:space="preserve">Информация о соединениях между абонентами должна содержать сведения о дате, времени, продолжительности соединений между абонентами, номерах абонентов; другие данные </w:t>
            </w:r>
            <w:r w:rsidRPr="004E6001">
              <w:rPr>
                <w:rFonts w:ascii="Times New Roman" w:hAnsi="Times New Roman" w:cs="Times New Roman"/>
                <w:b/>
                <w:sz w:val="24"/>
                <w:szCs w:val="24"/>
              </w:rPr>
              <w:t xml:space="preserve">в том числе </w:t>
            </w:r>
            <w:r w:rsidRPr="004E6001">
              <w:rPr>
                <w:rFonts w:ascii="Times New Roman" w:hAnsi="Times New Roman" w:cs="Times New Roman"/>
                <w:b/>
                <w:sz w:val="24"/>
                <w:szCs w:val="24"/>
                <w:lang w:val="ky-KG"/>
              </w:rPr>
              <w:t xml:space="preserve">электронные и иные </w:t>
            </w:r>
            <w:r w:rsidRPr="004E6001">
              <w:rPr>
                <w:rFonts w:ascii="Times New Roman" w:hAnsi="Times New Roman" w:cs="Times New Roman"/>
                <w:b/>
                <w:sz w:val="24"/>
                <w:szCs w:val="24"/>
              </w:rPr>
              <w:t>сообщения,</w:t>
            </w:r>
            <w:r w:rsidRPr="004E6001">
              <w:rPr>
                <w:rFonts w:ascii="Times New Roman" w:hAnsi="Times New Roman" w:cs="Times New Roman"/>
                <w:sz w:val="24"/>
                <w:szCs w:val="24"/>
              </w:rPr>
              <w:t xml:space="preserve"> позволяющие идентифицировать абонентов; а также сведения о номерах и месте расположения приемопередающих базовых станций. Указанная информация предоставляется в опечатанном виде с сопроводительным письмом.</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a9"/>
              <w:tabs>
                <w:tab w:val="left" w:pos="1134"/>
                <w:tab w:val="left" w:pos="7371"/>
                <w:tab w:val="left" w:pos="7655"/>
              </w:tabs>
              <w:ind w:firstLine="284"/>
              <w:rPr>
                <w:rFonts w:ascii="Times New Roman" w:hAnsi="Times New Roman" w:cs="Times New Roman"/>
                <w:b/>
              </w:rPr>
            </w:pPr>
            <w:r w:rsidRPr="004E6001">
              <w:rPr>
                <w:rFonts w:ascii="Times New Roman" w:hAnsi="Times New Roman" w:cs="Times New Roman"/>
                <w:b/>
              </w:rPr>
              <w:t>4. По результатам исследования полученной информации следователь или уполномоченное должностное лицо органа дознания поручает органу дознания установить местоположение абонента путем оперативного поиска в сетях и на каналах связи (с использованием специальных технических средств).</w:t>
            </w:r>
          </w:p>
        </w:tc>
      </w:tr>
      <w:tr w:rsidR="00A1728C" w:rsidRPr="004E6001" w:rsidTr="00A1728C">
        <w:tc>
          <w:tcPr>
            <w:tcW w:w="2473"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lastRenderedPageBreak/>
              <w:t>Статья 227. Наблюдение за лицом или местом</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1. При наличии достаточных оснований полагать, что лицо имеет отношение либо обладает сведениями, имеющими значение по уголовному делу, следователь на основании постановления следственного судьи поручает уполномоченному подразделению органа дознания осуществление конспиративного визуального наблюдения за данным лицом или местом.</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lang w:val="ky-KG"/>
              </w:rPr>
            </w:pPr>
            <w:r w:rsidRPr="004E6001">
              <w:rPr>
                <w:rFonts w:ascii="Times New Roman" w:hAnsi="Times New Roman" w:cs="Times New Roman"/>
                <w:sz w:val="24"/>
                <w:szCs w:val="24"/>
                <w:lang w:val="ky-KG"/>
              </w:rPr>
              <w:t>.....</w:t>
            </w:r>
          </w:p>
        </w:tc>
        <w:tc>
          <w:tcPr>
            <w:tcW w:w="2527"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Статья 227. Наблюдение за лицом или местом</w:t>
            </w:r>
          </w:p>
          <w:p w:rsidR="00A1728C" w:rsidRPr="004E6001" w:rsidRDefault="00A1728C" w:rsidP="004E6001">
            <w:pPr>
              <w:pStyle w:val="tkTekst"/>
              <w:tabs>
                <w:tab w:val="left" w:pos="7371"/>
                <w:tab w:val="left" w:pos="7655"/>
              </w:tabs>
              <w:spacing w:after="0" w:line="240" w:lineRule="auto"/>
              <w:rPr>
                <w:rFonts w:ascii="Times New Roman" w:hAnsi="Times New Roman" w:cs="Times New Roman"/>
                <w:sz w:val="24"/>
                <w:szCs w:val="24"/>
              </w:rPr>
            </w:pPr>
            <w:r w:rsidRPr="004E6001">
              <w:rPr>
                <w:rFonts w:ascii="Times New Roman" w:hAnsi="Times New Roman" w:cs="Times New Roman"/>
                <w:sz w:val="24"/>
                <w:szCs w:val="24"/>
                <w:lang w:val="ky-KG"/>
              </w:rPr>
              <w:t>1.</w:t>
            </w:r>
            <w:r w:rsidRPr="004E6001">
              <w:rPr>
                <w:rFonts w:ascii="Times New Roman" w:hAnsi="Times New Roman" w:cs="Times New Roman"/>
                <w:sz w:val="24"/>
                <w:szCs w:val="24"/>
              </w:rPr>
              <w:t xml:space="preserve">При наличии достаточных оснований полагать, что лицо имеет отношение либо обладает сведениями, имеющими значение по уголовному делу, следователь на основании постановления следственного судьи поручает уполномоченному подразделению органа дознания осуществление конспиративного визуального </w:t>
            </w:r>
            <w:r w:rsidRPr="004E6001">
              <w:rPr>
                <w:rFonts w:ascii="Times New Roman" w:hAnsi="Times New Roman" w:cs="Times New Roman"/>
                <w:b/>
                <w:sz w:val="24"/>
                <w:szCs w:val="24"/>
              </w:rPr>
              <w:t xml:space="preserve">или опосредованного (с помощью технических средств) </w:t>
            </w:r>
            <w:r w:rsidRPr="004E6001">
              <w:rPr>
                <w:rFonts w:ascii="Times New Roman" w:hAnsi="Times New Roman" w:cs="Times New Roman"/>
                <w:sz w:val="24"/>
                <w:szCs w:val="24"/>
              </w:rPr>
              <w:t>наблюдения за данным лицом или местом.</w:t>
            </w:r>
          </w:p>
          <w:p w:rsidR="00A1728C" w:rsidRPr="004E6001" w:rsidRDefault="00A1728C" w:rsidP="004E6001">
            <w:pPr>
              <w:pStyle w:val="tkTekst"/>
              <w:tabs>
                <w:tab w:val="left" w:pos="7371"/>
                <w:tab w:val="left" w:pos="7655"/>
              </w:tabs>
              <w:spacing w:after="0" w:line="240" w:lineRule="auto"/>
              <w:rPr>
                <w:rFonts w:ascii="Times New Roman" w:hAnsi="Times New Roman" w:cs="Times New Roman"/>
                <w:sz w:val="24"/>
                <w:szCs w:val="24"/>
              </w:rPr>
            </w:pPr>
            <w:r w:rsidRPr="004E6001">
              <w:rPr>
                <w:rFonts w:ascii="Times New Roman" w:hAnsi="Times New Roman" w:cs="Times New Roman"/>
                <w:sz w:val="24"/>
                <w:szCs w:val="24"/>
                <w:lang w:val="ky-KG"/>
              </w:rPr>
              <w:t>......</w:t>
            </w:r>
          </w:p>
        </w:tc>
      </w:tr>
      <w:tr w:rsidR="00A1728C" w:rsidRPr="004E6001" w:rsidTr="00A1728C">
        <w:tc>
          <w:tcPr>
            <w:tcW w:w="2473"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lastRenderedPageBreak/>
              <w:t>Статья 235. Порядок вручения уведомления о подозрении</w:t>
            </w:r>
          </w:p>
          <w:p w:rsidR="00A1728C" w:rsidRPr="004E6001" w:rsidRDefault="00A1728C" w:rsidP="004E6001">
            <w:pPr>
              <w:pStyle w:val="tkZagolovok5"/>
              <w:spacing w:before="0" w:after="0" w:line="240" w:lineRule="auto"/>
              <w:jc w:val="both"/>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lang w:val="ky-KG"/>
              </w:rPr>
              <w:t xml:space="preserve">5. </w:t>
            </w:r>
            <w:r w:rsidRPr="004E6001">
              <w:rPr>
                <w:rFonts w:ascii="Times New Roman" w:hAnsi="Times New Roman" w:cs="Times New Roman"/>
                <w:sz w:val="24"/>
                <w:szCs w:val="24"/>
              </w:rPr>
              <w:t>Лицо, вызываемое для вручения уведомления о подозрении, обязано явиться в назначенный срок либо заранее уведомить следователя, уполномоченное должностное лицо органа дознания о причинах неявки. В случае неявки без уважительных причин лицо, вызываемое для вручения уведомления о подозрении, может быть подвергнуто приводу.</w:t>
            </w:r>
          </w:p>
          <w:p w:rsidR="00A1728C" w:rsidRPr="004E6001" w:rsidRDefault="00A1728C" w:rsidP="004E6001">
            <w:pPr>
              <w:pStyle w:val="tkTekst"/>
              <w:spacing w:after="0" w:line="240" w:lineRule="auto"/>
              <w:ind w:left="23" w:firstLine="0"/>
              <w:rPr>
                <w:rFonts w:ascii="Times New Roman" w:hAnsi="Times New Roman" w:cs="Times New Roman"/>
                <w:sz w:val="24"/>
                <w:szCs w:val="24"/>
              </w:rPr>
            </w:pPr>
            <w:r w:rsidRPr="004E6001">
              <w:rPr>
                <w:rFonts w:ascii="Times New Roman" w:hAnsi="Times New Roman" w:cs="Times New Roman"/>
                <w:sz w:val="24"/>
                <w:szCs w:val="24"/>
                <w:lang w:val="ky-KG"/>
              </w:rPr>
              <w:t xml:space="preserve">      ....</w:t>
            </w:r>
          </w:p>
          <w:p w:rsidR="00A1728C" w:rsidRPr="004E6001" w:rsidRDefault="00A1728C" w:rsidP="004E6001">
            <w:pPr>
              <w:pStyle w:val="tkZagolovok5"/>
              <w:spacing w:before="0" w:after="0" w:line="240" w:lineRule="auto"/>
              <w:rPr>
                <w:rFonts w:ascii="Times New Roman" w:hAnsi="Times New Roman" w:cs="Times New Roman"/>
                <w:sz w:val="24"/>
                <w:szCs w:val="24"/>
              </w:rPr>
            </w:pPr>
          </w:p>
        </w:tc>
        <w:tc>
          <w:tcPr>
            <w:tcW w:w="2527"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t>Статья 235. Порядок вручения уведомления о подозрении</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5. Лицо, вызываемое для вручения уведомления о подозрении, обязано явиться в назначенный срок либо заранее уведомить следователя, уполномоченное должностное лицо органа дознания о причинах неявки. В случае неявки без уважительных причин лицо, вызываемое для вручения уведомления о подозрении, может быть подвергнуто приводу.</w:t>
            </w:r>
          </w:p>
          <w:p w:rsidR="00A1728C" w:rsidRPr="004E6001" w:rsidRDefault="00A1728C"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b/>
                <w:sz w:val="24"/>
                <w:szCs w:val="24"/>
              </w:rPr>
              <w:t xml:space="preserve">5-1. «В случае невозможности установления и неизвестности места нахождения подозреваемого, следователь, уполномоченное должностное лицо органа дознания объявляет его в розыск </w:t>
            </w:r>
            <w:r w:rsidR="00966D3D" w:rsidRPr="004E6001">
              <w:rPr>
                <w:rFonts w:ascii="Times New Roman" w:hAnsi="Times New Roman" w:cs="Times New Roman"/>
                <w:b/>
                <w:sz w:val="24"/>
                <w:szCs w:val="24"/>
              </w:rPr>
              <w:t>в порядке,</w:t>
            </w:r>
            <w:r w:rsidRPr="004E6001">
              <w:rPr>
                <w:rFonts w:ascii="Times New Roman" w:hAnsi="Times New Roman" w:cs="Times New Roman"/>
                <w:b/>
                <w:sz w:val="24"/>
                <w:szCs w:val="24"/>
              </w:rPr>
              <w:t xml:space="preserve"> предусмотренном ст.239 УПК, а уведомление о подозрении вручается в момент его задержания и доставления к следователю, уполномоченному должностному лицу органа дознания».</w:t>
            </w:r>
          </w:p>
          <w:p w:rsidR="00A1728C" w:rsidRPr="004E6001" w:rsidRDefault="00A1728C" w:rsidP="004E6001">
            <w:pPr>
              <w:pStyle w:val="tkTekst"/>
              <w:spacing w:after="0" w:line="240" w:lineRule="auto"/>
              <w:rPr>
                <w:rFonts w:ascii="Times New Roman" w:hAnsi="Times New Roman" w:cs="Times New Roman"/>
                <w:b/>
                <w:sz w:val="24"/>
                <w:szCs w:val="24"/>
                <w:lang w:val="ky-KG"/>
              </w:rPr>
            </w:pPr>
            <w:r w:rsidRPr="004E6001">
              <w:rPr>
                <w:rFonts w:ascii="Times New Roman" w:hAnsi="Times New Roman" w:cs="Times New Roman"/>
                <w:b/>
                <w:sz w:val="24"/>
                <w:szCs w:val="24"/>
                <w:lang w:val="ky-KG"/>
              </w:rPr>
              <w:t>.....</w:t>
            </w:r>
          </w:p>
        </w:tc>
      </w:tr>
      <w:tr w:rsidR="00A1728C" w:rsidRPr="004E6001" w:rsidTr="00A1728C">
        <w:tc>
          <w:tcPr>
            <w:tcW w:w="2473"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t>Статья 237. Основания, порядок и сроки приостановления досудебного производства</w:t>
            </w:r>
          </w:p>
          <w:p w:rsidR="004073C1" w:rsidRPr="004E6001" w:rsidRDefault="004073C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 Досудебное производство приостанавливается при наличии одного из следующих оснований:</w:t>
            </w:r>
          </w:p>
          <w:p w:rsidR="004073C1" w:rsidRPr="004E6001" w:rsidRDefault="004073C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 подозреваемый</w:t>
            </w:r>
            <w:r w:rsidRPr="004E6001">
              <w:rPr>
                <w:rFonts w:ascii="Times New Roman" w:hAnsi="Times New Roman" w:cs="Times New Roman"/>
                <w:b/>
                <w:strike/>
                <w:sz w:val="24"/>
                <w:szCs w:val="24"/>
              </w:rPr>
              <w:t>, обвиняемый</w:t>
            </w:r>
            <w:r w:rsidRPr="004E6001">
              <w:rPr>
                <w:rFonts w:ascii="Times New Roman" w:hAnsi="Times New Roman" w:cs="Times New Roman"/>
                <w:sz w:val="24"/>
                <w:szCs w:val="24"/>
              </w:rPr>
              <w:t xml:space="preserve"> скрылся от следствия и его место нахождения не установлено;</w:t>
            </w:r>
          </w:p>
          <w:p w:rsidR="004073C1" w:rsidRPr="004E6001" w:rsidRDefault="004073C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 временное психическое или иное тяжелое заболевание подозреваемого,</w:t>
            </w:r>
            <w:r w:rsidRPr="004E6001">
              <w:rPr>
                <w:rFonts w:ascii="Times New Roman" w:hAnsi="Times New Roman" w:cs="Times New Roman"/>
                <w:b/>
                <w:strike/>
                <w:sz w:val="24"/>
                <w:szCs w:val="24"/>
              </w:rPr>
              <w:t xml:space="preserve"> обвиняемого,</w:t>
            </w:r>
            <w:r w:rsidRPr="004E6001">
              <w:rPr>
                <w:rFonts w:ascii="Times New Roman" w:hAnsi="Times New Roman" w:cs="Times New Roman"/>
                <w:sz w:val="24"/>
                <w:szCs w:val="24"/>
              </w:rPr>
              <w:t xml:space="preserve"> препятствующее его участию в следственных и иных процессуальных действиях, удостоверенное врачом, работающим в государственном медицинском учреждении;</w:t>
            </w:r>
          </w:p>
          <w:p w:rsidR="004073C1" w:rsidRPr="004E6001" w:rsidRDefault="004073C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3) место нахождения подозреваемого</w:t>
            </w:r>
            <w:r w:rsidRPr="004E6001">
              <w:rPr>
                <w:rFonts w:ascii="Times New Roman" w:hAnsi="Times New Roman" w:cs="Times New Roman"/>
                <w:b/>
                <w:strike/>
                <w:sz w:val="24"/>
                <w:szCs w:val="24"/>
              </w:rPr>
              <w:t>, обвиняемого</w:t>
            </w:r>
            <w:r w:rsidRPr="004E6001">
              <w:rPr>
                <w:rFonts w:ascii="Times New Roman" w:hAnsi="Times New Roman" w:cs="Times New Roman"/>
                <w:sz w:val="24"/>
                <w:szCs w:val="24"/>
              </w:rPr>
              <w:t xml:space="preserve"> известно, однако реальная возможность его участия в уголовном деле отсутствует в связи с решением вопроса о лишении подозреваемого, обвиняемого иммунитета и (или) выдаче иностранным государством либо при направлении материалов дела иностранному государству для продолжения уголовного преследования;</w:t>
            </w:r>
          </w:p>
          <w:p w:rsidR="00A1728C" w:rsidRPr="004E6001" w:rsidRDefault="00A1728C" w:rsidP="004E6001">
            <w:pPr>
              <w:pStyle w:val="tkZagolovok5"/>
              <w:spacing w:before="0" w:after="0" w:line="240" w:lineRule="auto"/>
              <w:jc w:val="both"/>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2. О приостановлении досудебного производства следователь выносит постановление, копию которого направляет прокурору.</w:t>
            </w: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3. Если по делу привлечены двое или несколько </w:t>
            </w:r>
            <w:r w:rsidRPr="004E6001">
              <w:rPr>
                <w:rFonts w:ascii="Times New Roman" w:hAnsi="Times New Roman" w:cs="Times New Roman"/>
                <w:b/>
                <w:strike/>
                <w:sz w:val="24"/>
                <w:szCs w:val="24"/>
              </w:rPr>
              <w:t>обвиняемых</w:t>
            </w:r>
            <w:r w:rsidRPr="004E6001">
              <w:rPr>
                <w:rFonts w:ascii="Times New Roman" w:hAnsi="Times New Roman" w:cs="Times New Roman"/>
                <w:b/>
                <w:sz w:val="24"/>
                <w:szCs w:val="24"/>
              </w:rPr>
              <w:t>,</w:t>
            </w:r>
            <w:r w:rsidRPr="004E6001">
              <w:rPr>
                <w:rFonts w:ascii="Times New Roman" w:hAnsi="Times New Roman" w:cs="Times New Roman"/>
                <w:sz w:val="24"/>
                <w:szCs w:val="24"/>
              </w:rPr>
              <w:t xml:space="preserve"> а основания для приостановления относятся не ко всем </w:t>
            </w:r>
            <w:r w:rsidRPr="004E6001">
              <w:rPr>
                <w:rFonts w:ascii="Times New Roman" w:hAnsi="Times New Roman" w:cs="Times New Roman"/>
                <w:b/>
                <w:strike/>
                <w:sz w:val="24"/>
                <w:szCs w:val="24"/>
              </w:rPr>
              <w:t>обвиняемым</w:t>
            </w:r>
            <w:r w:rsidRPr="004E6001">
              <w:rPr>
                <w:rFonts w:ascii="Times New Roman" w:hAnsi="Times New Roman" w:cs="Times New Roman"/>
                <w:b/>
                <w:sz w:val="24"/>
                <w:szCs w:val="24"/>
              </w:rPr>
              <w:t>,</w:t>
            </w:r>
            <w:r w:rsidRPr="004E6001">
              <w:rPr>
                <w:rFonts w:ascii="Times New Roman" w:hAnsi="Times New Roman" w:cs="Times New Roman"/>
                <w:sz w:val="24"/>
                <w:szCs w:val="24"/>
              </w:rPr>
              <w:t xml:space="preserve"> следователь вправе выделить в отдельное производство и приостановить дело в отношении отдельных </w:t>
            </w:r>
            <w:r w:rsidRPr="004E6001">
              <w:rPr>
                <w:rFonts w:ascii="Times New Roman" w:hAnsi="Times New Roman" w:cs="Times New Roman"/>
                <w:b/>
                <w:strike/>
                <w:sz w:val="24"/>
                <w:szCs w:val="24"/>
              </w:rPr>
              <w:t>обвиняемых</w:t>
            </w:r>
            <w:r w:rsidRPr="004E6001">
              <w:rPr>
                <w:rFonts w:ascii="Times New Roman" w:hAnsi="Times New Roman" w:cs="Times New Roman"/>
                <w:sz w:val="24"/>
                <w:szCs w:val="24"/>
              </w:rPr>
              <w:t xml:space="preserve"> или приостановить производство по всему делу, когда по нему не может быть продолжено досудебное производство без участия всех подозреваемых, </w:t>
            </w:r>
            <w:r w:rsidRPr="004E6001">
              <w:rPr>
                <w:rFonts w:ascii="Times New Roman" w:hAnsi="Times New Roman" w:cs="Times New Roman"/>
                <w:b/>
                <w:strike/>
                <w:sz w:val="24"/>
                <w:szCs w:val="24"/>
              </w:rPr>
              <w:t>обвиняемых</w:t>
            </w:r>
            <w:r w:rsidRPr="004E6001">
              <w:rPr>
                <w:rFonts w:ascii="Times New Roman" w:hAnsi="Times New Roman" w:cs="Times New Roman"/>
                <w:b/>
                <w:sz w:val="24"/>
                <w:szCs w:val="24"/>
              </w:rPr>
              <w:t>.</w:t>
            </w:r>
          </w:p>
          <w:p w:rsidR="00A1728C" w:rsidRPr="004E6001" w:rsidRDefault="00A1728C"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spacing w:after="0" w:line="240" w:lineRule="auto"/>
              <w:rPr>
                <w:rFonts w:ascii="Times New Roman" w:hAnsi="Times New Roman" w:cs="Times New Roman"/>
                <w:sz w:val="24"/>
                <w:szCs w:val="24"/>
              </w:rPr>
            </w:pPr>
          </w:p>
          <w:p w:rsidR="004073C1" w:rsidRPr="004E6001" w:rsidRDefault="004073C1"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5. До приостановления досудебного производства следователь обязан выполнить все следственные действия, производство которых возможно в отсутствие подозреваемого</w:t>
            </w:r>
            <w:r w:rsidRPr="004E6001">
              <w:rPr>
                <w:rFonts w:ascii="Times New Roman" w:hAnsi="Times New Roman" w:cs="Times New Roman"/>
                <w:b/>
                <w:strike/>
                <w:sz w:val="24"/>
                <w:szCs w:val="24"/>
              </w:rPr>
              <w:t>, обвиняемого</w:t>
            </w:r>
            <w:r w:rsidRPr="004E6001">
              <w:rPr>
                <w:rFonts w:ascii="Times New Roman" w:hAnsi="Times New Roman" w:cs="Times New Roman"/>
                <w:sz w:val="24"/>
                <w:szCs w:val="24"/>
              </w:rPr>
              <w:t>.</w:t>
            </w:r>
          </w:p>
        </w:tc>
        <w:tc>
          <w:tcPr>
            <w:tcW w:w="2527"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lastRenderedPageBreak/>
              <w:t>Статья 237. Основания, порядок и сроки приостановления досудебного производства</w:t>
            </w:r>
          </w:p>
          <w:p w:rsidR="004073C1" w:rsidRPr="004E6001" w:rsidRDefault="004073C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 Досудебное производство приостанавливается при наличии одного из следующих оснований:</w:t>
            </w:r>
          </w:p>
          <w:p w:rsidR="004073C1" w:rsidRPr="004E6001" w:rsidRDefault="004073C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 подозреваемый скрылся от следствия и его место нахождения не установлено;</w:t>
            </w:r>
          </w:p>
          <w:p w:rsidR="004073C1" w:rsidRPr="004E6001" w:rsidRDefault="004073C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 временное психическое или иное тяжелое заболевание подозреваемого,</w:t>
            </w:r>
            <w:r w:rsidRPr="004E6001">
              <w:rPr>
                <w:rFonts w:ascii="Times New Roman" w:hAnsi="Times New Roman" w:cs="Times New Roman"/>
                <w:b/>
                <w:strike/>
                <w:sz w:val="24"/>
                <w:szCs w:val="24"/>
              </w:rPr>
              <w:t xml:space="preserve"> </w:t>
            </w:r>
            <w:r w:rsidRPr="004E6001">
              <w:rPr>
                <w:rFonts w:ascii="Times New Roman" w:hAnsi="Times New Roman" w:cs="Times New Roman"/>
                <w:sz w:val="24"/>
                <w:szCs w:val="24"/>
              </w:rPr>
              <w:t>препятствующее его участию в следственных и иных процессуальных действиях, удостоверенное врачом, работающим в государственном медицинском учреждении;</w:t>
            </w:r>
          </w:p>
          <w:p w:rsidR="004073C1" w:rsidRPr="004E6001" w:rsidRDefault="004073C1"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3) место нахождения подозреваемого</w:t>
            </w:r>
            <w:r w:rsidR="00966D3D" w:rsidRPr="004E6001">
              <w:rPr>
                <w:rFonts w:ascii="Times New Roman" w:hAnsi="Times New Roman" w:cs="Times New Roman"/>
                <w:b/>
                <w:strike/>
                <w:sz w:val="24"/>
                <w:szCs w:val="24"/>
              </w:rPr>
              <w:t xml:space="preserve">, </w:t>
            </w:r>
            <w:r w:rsidRPr="004E6001">
              <w:rPr>
                <w:rFonts w:ascii="Times New Roman" w:hAnsi="Times New Roman" w:cs="Times New Roman"/>
                <w:sz w:val="24"/>
                <w:szCs w:val="24"/>
              </w:rPr>
              <w:t>известно, однако реальная возможность его участия в уголовном деле отсутствует в связи с решением вопроса о лишении подозреваемого, обвиняемого иммунитета и (или) выдаче иностранным государством либо при направлении материалов дела иностранному государству для продолжения уголовного преследования;</w:t>
            </w:r>
          </w:p>
          <w:p w:rsidR="00A1728C" w:rsidRPr="004E6001" w:rsidRDefault="00A1728C" w:rsidP="004E6001">
            <w:pPr>
              <w:pStyle w:val="tkZagolovok5"/>
              <w:spacing w:before="0" w:after="0" w:line="240" w:lineRule="auto"/>
              <w:jc w:val="both"/>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2. О приостановлении досудебного производства </w:t>
            </w:r>
            <w:r w:rsidRPr="004E6001">
              <w:rPr>
                <w:rFonts w:ascii="Times New Roman" w:hAnsi="Times New Roman" w:cs="Times New Roman"/>
                <w:b/>
                <w:sz w:val="24"/>
                <w:szCs w:val="24"/>
              </w:rPr>
              <w:t>уполномоченное должностное лицо органа дознания,</w:t>
            </w:r>
            <w:r w:rsidRPr="004E6001">
              <w:rPr>
                <w:rFonts w:ascii="Times New Roman" w:hAnsi="Times New Roman" w:cs="Times New Roman"/>
                <w:sz w:val="24"/>
                <w:szCs w:val="24"/>
              </w:rPr>
              <w:t xml:space="preserve"> </w:t>
            </w:r>
            <w:r w:rsidRPr="004E6001">
              <w:rPr>
                <w:rFonts w:ascii="Times New Roman" w:hAnsi="Times New Roman" w:cs="Times New Roman"/>
                <w:sz w:val="24"/>
                <w:szCs w:val="24"/>
              </w:rPr>
              <w:lastRenderedPageBreak/>
              <w:t>следователь вынос</w:t>
            </w:r>
            <w:r w:rsidRPr="004E6001">
              <w:rPr>
                <w:rFonts w:ascii="Times New Roman" w:hAnsi="Times New Roman" w:cs="Times New Roman"/>
                <w:b/>
                <w:sz w:val="24"/>
                <w:szCs w:val="24"/>
              </w:rPr>
              <w:t>я</w:t>
            </w:r>
            <w:r w:rsidRPr="004E6001">
              <w:rPr>
                <w:rFonts w:ascii="Times New Roman" w:hAnsi="Times New Roman" w:cs="Times New Roman"/>
                <w:sz w:val="24"/>
                <w:szCs w:val="24"/>
              </w:rPr>
              <w:t>т постановление, копию которого направляет прокурору.</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3. Если по делу привлечены двое или несколько </w:t>
            </w:r>
            <w:r w:rsidRPr="004E6001">
              <w:rPr>
                <w:rFonts w:ascii="Times New Roman" w:hAnsi="Times New Roman" w:cs="Times New Roman"/>
                <w:b/>
                <w:sz w:val="24"/>
                <w:szCs w:val="24"/>
              </w:rPr>
              <w:t>подозреваемых</w:t>
            </w:r>
            <w:r w:rsidRPr="004E6001">
              <w:rPr>
                <w:rFonts w:ascii="Times New Roman" w:hAnsi="Times New Roman" w:cs="Times New Roman"/>
                <w:sz w:val="24"/>
                <w:szCs w:val="24"/>
              </w:rPr>
              <w:t xml:space="preserve">, а основания для приостановления относятся не ко всем </w:t>
            </w:r>
            <w:r w:rsidRPr="004E6001">
              <w:rPr>
                <w:rFonts w:ascii="Times New Roman" w:hAnsi="Times New Roman" w:cs="Times New Roman"/>
                <w:b/>
                <w:sz w:val="24"/>
                <w:szCs w:val="24"/>
              </w:rPr>
              <w:t>подозреваемым</w:t>
            </w:r>
            <w:r w:rsidRPr="004E6001">
              <w:rPr>
                <w:rFonts w:ascii="Times New Roman" w:hAnsi="Times New Roman" w:cs="Times New Roman"/>
                <w:sz w:val="24"/>
                <w:szCs w:val="24"/>
              </w:rPr>
              <w:t xml:space="preserve">, </w:t>
            </w:r>
            <w:r w:rsidRPr="004E6001">
              <w:rPr>
                <w:rFonts w:ascii="Times New Roman" w:hAnsi="Times New Roman" w:cs="Times New Roman"/>
                <w:b/>
                <w:sz w:val="24"/>
                <w:szCs w:val="24"/>
              </w:rPr>
              <w:t>уполномоченное должностное лицо органа дознания,</w:t>
            </w:r>
            <w:r w:rsidRPr="004E6001">
              <w:rPr>
                <w:rFonts w:ascii="Times New Roman" w:hAnsi="Times New Roman" w:cs="Times New Roman"/>
                <w:sz w:val="24"/>
                <w:szCs w:val="24"/>
              </w:rPr>
              <w:t xml:space="preserve"> следователь вправе выделить в отдельное производство и приостановить дело в отношении отдельных </w:t>
            </w:r>
            <w:r w:rsidRPr="004E6001">
              <w:rPr>
                <w:rFonts w:ascii="Times New Roman" w:hAnsi="Times New Roman" w:cs="Times New Roman"/>
                <w:b/>
                <w:sz w:val="24"/>
                <w:szCs w:val="24"/>
              </w:rPr>
              <w:t>подозреваемых</w:t>
            </w:r>
            <w:r w:rsidRPr="004E6001">
              <w:rPr>
                <w:rFonts w:ascii="Times New Roman" w:hAnsi="Times New Roman" w:cs="Times New Roman"/>
                <w:sz w:val="24"/>
                <w:szCs w:val="24"/>
              </w:rPr>
              <w:t xml:space="preserve"> или приостановить производство по всему делу, когда по нему не может быть продолжено досудебное производство без участия всех подозреваемых.</w:t>
            </w:r>
          </w:p>
          <w:p w:rsidR="00A1728C" w:rsidRPr="004E6001" w:rsidRDefault="00A1728C"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sz w:val="24"/>
                <w:szCs w:val="24"/>
              </w:rPr>
              <w:t xml:space="preserve">5. До приостановления досудебного производства </w:t>
            </w:r>
            <w:r w:rsidRPr="004E6001">
              <w:rPr>
                <w:rFonts w:ascii="Times New Roman" w:hAnsi="Times New Roman" w:cs="Times New Roman"/>
                <w:b/>
                <w:sz w:val="24"/>
                <w:szCs w:val="24"/>
              </w:rPr>
              <w:t>уполномоченное должностное лицо органа дознания,</w:t>
            </w:r>
            <w:r w:rsidRPr="004E6001">
              <w:rPr>
                <w:rFonts w:ascii="Times New Roman" w:hAnsi="Times New Roman" w:cs="Times New Roman"/>
                <w:sz w:val="24"/>
                <w:szCs w:val="24"/>
              </w:rPr>
              <w:t xml:space="preserve"> следователь обязаны выполнить все следственные действия, производство которых возмож</w:t>
            </w:r>
            <w:r w:rsidR="004073C1" w:rsidRPr="004E6001">
              <w:rPr>
                <w:rFonts w:ascii="Times New Roman" w:hAnsi="Times New Roman" w:cs="Times New Roman"/>
                <w:sz w:val="24"/>
                <w:szCs w:val="24"/>
              </w:rPr>
              <w:t>но в отсутствие подозреваемого</w:t>
            </w:r>
            <w:r w:rsidRPr="004E6001">
              <w:rPr>
                <w:rFonts w:ascii="Times New Roman" w:hAnsi="Times New Roman" w:cs="Times New Roman"/>
                <w:sz w:val="24"/>
                <w:szCs w:val="24"/>
              </w:rPr>
              <w:t>.</w:t>
            </w:r>
          </w:p>
        </w:tc>
      </w:tr>
      <w:tr w:rsidR="00A1728C" w:rsidRPr="004E6001" w:rsidTr="00A1728C">
        <w:tc>
          <w:tcPr>
            <w:tcW w:w="2473" w:type="pct"/>
          </w:tcPr>
          <w:p w:rsidR="00A1728C" w:rsidRPr="004E6001" w:rsidRDefault="00A1728C" w:rsidP="004E6001">
            <w:pPr>
              <w:pStyle w:val="tkZagolovok5"/>
              <w:tabs>
                <w:tab w:val="left" w:pos="7371"/>
                <w:tab w:val="left" w:pos="7655"/>
              </w:tabs>
              <w:spacing w:before="0" w:after="0" w:line="240" w:lineRule="auto"/>
              <w:ind w:firstLine="284"/>
              <w:jc w:val="both"/>
              <w:rPr>
                <w:rFonts w:ascii="Times New Roman" w:hAnsi="Times New Roman" w:cs="Times New Roman"/>
                <w:sz w:val="24"/>
                <w:szCs w:val="24"/>
              </w:rPr>
            </w:pPr>
            <w:r w:rsidRPr="004E6001">
              <w:rPr>
                <w:rFonts w:ascii="Times New Roman" w:hAnsi="Times New Roman" w:cs="Times New Roman"/>
                <w:sz w:val="24"/>
                <w:szCs w:val="24"/>
              </w:rPr>
              <w:lastRenderedPageBreak/>
              <w:t xml:space="preserve">Статья 238. Действия </w:t>
            </w:r>
            <w:r w:rsidRPr="004E6001">
              <w:rPr>
                <w:rFonts w:ascii="Times New Roman" w:hAnsi="Times New Roman" w:cs="Times New Roman"/>
                <w:strike/>
                <w:sz w:val="24"/>
                <w:szCs w:val="24"/>
              </w:rPr>
              <w:t>следователя</w:t>
            </w:r>
            <w:r w:rsidRPr="004E6001">
              <w:rPr>
                <w:rFonts w:ascii="Times New Roman" w:hAnsi="Times New Roman" w:cs="Times New Roman"/>
                <w:sz w:val="24"/>
                <w:szCs w:val="24"/>
              </w:rPr>
              <w:t xml:space="preserve"> после </w:t>
            </w:r>
            <w:r w:rsidRPr="004E6001">
              <w:rPr>
                <w:rFonts w:ascii="Times New Roman" w:hAnsi="Times New Roman" w:cs="Times New Roman"/>
                <w:sz w:val="24"/>
                <w:szCs w:val="24"/>
                <w:lang w:val="ky-KG"/>
              </w:rPr>
              <w:t>п</w:t>
            </w:r>
            <w:proofErr w:type="spellStart"/>
            <w:r w:rsidRPr="004E6001">
              <w:rPr>
                <w:rFonts w:ascii="Times New Roman" w:hAnsi="Times New Roman" w:cs="Times New Roman"/>
                <w:sz w:val="24"/>
                <w:szCs w:val="24"/>
              </w:rPr>
              <w:t>риостановления</w:t>
            </w:r>
            <w:proofErr w:type="spellEnd"/>
            <w:r w:rsidRPr="004E6001">
              <w:rPr>
                <w:rFonts w:ascii="Times New Roman" w:hAnsi="Times New Roman" w:cs="Times New Roman"/>
                <w:sz w:val="24"/>
                <w:szCs w:val="24"/>
              </w:rPr>
              <w:t xml:space="preserve"> досудебного производства</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 xml:space="preserve">1. После приостановления досудебного производства в случаях, предусмотренных пунктом 1 части 1 статьи 237 настоящего Кодекса, следователь устанавливает место нахождения подозреваемого, </w:t>
            </w:r>
            <w:r w:rsidRPr="004E6001">
              <w:rPr>
                <w:rFonts w:ascii="Times New Roman" w:hAnsi="Times New Roman" w:cs="Times New Roman"/>
                <w:b/>
                <w:strike/>
                <w:sz w:val="24"/>
                <w:szCs w:val="24"/>
              </w:rPr>
              <w:t>обвиняемого,</w:t>
            </w:r>
            <w:r w:rsidRPr="004E6001">
              <w:rPr>
                <w:rFonts w:ascii="Times New Roman" w:hAnsi="Times New Roman" w:cs="Times New Roman"/>
                <w:sz w:val="24"/>
                <w:szCs w:val="24"/>
              </w:rPr>
              <w:t xml:space="preserve"> а если он скрылся, принимает меры по его розыску.</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2. Приостановив досудебное производство, следователь уведомляет об этом потерпевшего, его представителя и одновременно разъясняет им, что постановление может быть обжаловано прокурору в течение 5 суток.</w:t>
            </w:r>
          </w:p>
        </w:tc>
        <w:tc>
          <w:tcPr>
            <w:tcW w:w="2527"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Статья 238. Действия после приостановления досудебного производства</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b/>
                <w:sz w:val="24"/>
                <w:szCs w:val="24"/>
              </w:rPr>
            </w:pPr>
            <w:r w:rsidRPr="004E6001">
              <w:rPr>
                <w:rFonts w:ascii="Times New Roman" w:hAnsi="Times New Roman" w:cs="Times New Roman"/>
                <w:sz w:val="24"/>
                <w:szCs w:val="24"/>
              </w:rPr>
              <w:t xml:space="preserve">1. После приостановления досудебного производства в случаях, предусмотренных пунктом 1 части 1 статьи 237 настоящего Кодекса, следователь, </w:t>
            </w:r>
            <w:r w:rsidRPr="004E6001">
              <w:rPr>
                <w:rFonts w:ascii="Times New Roman" w:hAnsi="Times New Roman" w:cs="Times New Roman"/>
                <w:b/>
                <w:sz w:val="24"/>
                <w:szCs w:val="24"/>
              </w:rPr>
              <w:t>уполномоченное должностное лицо органа дознания</w:t>
            </w:r>
            <w:r w:rsidRPr="004E6001">
              <w:rPr>
                <w:rFonts w:ascii="Times New Roman" w:hAnsi="Times New Roman" w:cs="Times New Roman"/>
                <w:sz w:val="24"/>
                <w:szCs w:val="24"/>
              </w:rPr>
              <w:t xml:space="preserve"> устанавливают место нахождения подозреваемого, а если он скрылся, принимают меры по его розыску </w:t>
            </w:r>
            <w:r w:rsidRPr="004E6001">
              <w:rPr>
                <w:rFonts w:ascii="Times New Roman" w:hAnsi="Times New Roman" w:cs="Times New Roman"/>
                <w:b/>
                <w:sz w:val="24"/>
                <w:szCs w:val="24"/>
              </w:rPr>
              <w:t>и в случае необходимости, может производить следственные действия.</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 xml:space="preserve">2. Приостановив досудебное производство, следователь, </w:t>
            </w:r>
            <w:r w:rsidRPr="004E6001">
              <w:rPr>
                <w:rFonts w:ascii="Times New Roman" w:hAnsi="Times New Roman" w:cs="Times New Roman"/>
                <w:b/>
                <w:sz w:val="24"/>
                <w:szCs w:val="24"/>
              </w:rPr>
              <w:t>уполномоченное должностное лицо органа дознания</w:t>
            </w:r>
            <w:r w:rsidRPr="004E6001">
              <w:rPr>
                <w:rFonts w:ascii="Times New Roman" w:hAnsi="Times New Roman" w:cs="Times New Roman"/>
                <w:sz w:val="24"/>
                <w:szCs w:val="24"/>
              </w:rPr>
              <w:t xml:space="preserve"> уведомляют об этом потерпевшего, его представителя и одновременно разъясняют им, что постановление может быть обжаловано прокурору в течение 5 суток.</w:t>
            </w:r>
          </w:p>
        </w:tc>
      </w:tr>
      <w:tr w:rsidR="00A1728C" w:rsidRPr="004E6001" w:rsidTr="00A1728C">
        <w:tc>
          <w:tcPr>
            <w:tcW w:w="2473"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Статья 239. Розыск подозреваемого</w:t>
            </w:r>
            <w:r w:rsidRPr="004E6001">
              <w:rPr>
                <w:rFonts w:ascii="Times New Roman" w:hAnsi="Times New Roman" w:cs="Times New Roman"/>
                <w:strike/>
                <w:sz w:val="24"/>
                <w:szCs w:val="24"/>
              </w:rPr>
              <w:t>, обвиняемого</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1. При неизвестности места нахождения подозреваемого</w:t>
            </w:r>
            <w:r w:rsidRPr="004E6001">
              <w:rPr>
                <w:rFonts w:ascii="Times New Roman" w:hAnsi="Times New Roman" w:cs="Times New Roman"/>
                <w:b/>
                <w:strike/>
                <w:sz w:val="24"/>
                <w:szCs w:val="24"/>
              </w:rPr>
              <w:t>, обвиняемого</w:t>
            </w:r>
            <w:r w:rsidRPr="004E6001">
              <w:rPr>
                <w:rFonts w:ascii="Times New Roman" w:hAnsi="Times New Roman" w:cs="Times New Roman"/>
                <w:sz w:val="24"/>
                <w:szCs w:val="24"/>
              </w:rPr>
              <w:t xml:space="preserve"> следователь поручает производство розыска органам дознания. Об этом поручении указывается в </w:t>
            </w:r>
            <w:r w:rsidRPr="004E6001">
              <w:rPr>
                <w:rFonts w:ascii="Times New Roman" w:hAnsi="Times New Roman" w:cs="Times New Roman"/>
                <w:sz w:val="24"/>
                <w:szCs w:val="24"/>
              </w:rPr>
              <w:lastRenderedPageBreak/>
              <w:t>постановлении о приостановлении досудебного производства или выносится отдельное постановление.</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lang w:val="ky-KG"/>
              </w:rPr>
            </w:pPr>
            <w:r w:rsidRPr="004E6001">
              <w:rPr>
                <w:rFonts w:ascii="Times New Roman" w:hAnsi="Times New Roman" w:cs="Times New Roman"/>
                <w:sz w:val="24"/>
                <w:szCs w:val="24"/>
                <w:lang w:val="ky-KG"/>
              </w:rPr>
              <w:t>.....</w:t>
            </w:r>
          </w:p>
        </w:tc>
        <w:tc>
          <w:tcPr>
            <w:tcW w:w="2527"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lastRenderedPageBreak/>
              <w:t>Статья 239. Розыск подозреваемого</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1. При неизвестности места нахождения подозреваемого следователь,</w:t>
            </w:r>
            <w:r w:rsidRPr="004E6001">
              <w:rPr>
                <w:rFonts w:ascii="Times New Roman" w:hAnsi="Times New Roman" w:cs="Times New Roman"/>
                <w:b/>
                <w:sz w:val="24"/>
                <w:szCs w:val="24"/>
              </w:rPr>
              <w:t xml:space="preserve"> уполномоченное должностное лицо органа дознания</w:t>
            </w:r>
            <w:r w:rsidRPr="004E6001">
              <w:rPr>
                <w:rFonts w:ascii="Times New Roman" w:hAnsi="Times New Roman" w:cs="Times New Roman"/>
                <w:sz w:val="24"/>
                <w:szCs w:val="24"/>
              </w:rPr>
              <w:t xml:space="preserve"> поручает производство розыска органам дознания. Об этом поручении указывается в постановлении о приостановлении </w:t>
            </w:r>
            <w:r w:rsidRPr="004E6001">
              <w:rPr>
                <w:rFonts w:ascii="Times New Roman" w:hAnsi="Times New Roman" w:cs="Times New Roman"/>
                <w:sz w:val="24"/>
                <w:szCs w:val="24"/>
              </w:rPr>
              <w:lastRenderedPageBreak/>
              <w:t>досудебного производства или выносится отдельное постановление.</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lang w:val="ky-KG"/>
              </w:rPr>
            </w:pPr>
            <w:r w:rsidRPr="004E6001">
              <w:rPr>
                <w:rFonts w:ascii="Times New Roman" w:hAnsi="Times New Roman" w:cs="Times New Roman"/>
                <w:sz w:val="24"/>
                <w:szCs w:val="24"/>
                <w:lang w:val="ky-KG"/>
              </w:rPr>
              <w:t>.....</w:t>
            </w:r>
          </w:p>
        </w:tc>
      </w:tr>
      <w:tr w:rsidR="00A1728C" w:rsidRPr="004E6001" w:rsidTr="00A1728C">
        <w:tc>
          <w:tcPr>
            <w:tcW w:w="2473"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lastRenderedPageBreak/>
              <w:t>Статья 240. Возобновление приостановленного досудебного производства</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 Приостановленное досудебное производство возобновляется постановлением следователя после того, как отпали основания для его приостановления.</w:t>
            </w: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 Приостановленное досудебное производство может быть возобновлено постановлением прокурора в связи с отменой постановления следователя о приостановлении досудебного производства.</w:t>
            </w: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sz w:val="24"/>
                <w:szCs w:val="24"/>
              </w:rPr>
              <w:t>3. О возобновлении досудебного производства сообщается подозреваемому</w:t>
            </w:r>
            <w:r w:rsidRPr="004E6001">
              <w:rPr>
                <w:rFonts w:ascii="Times New Roman" w:hAnsi="Times New Roman" w:cs="Times New Roman"/>
                <w:b/>
                <w:strike/>
                <w:sz w:val="24"/>
                <w:szCs w:val="24"/>
              </w:rPr>
              <w:t>, обвиняемому</w:t>
            </w:r>
            <w:r w:rsidRPr="004E6001">
              <w:rPr>
                <w:rFonts w:ascii="Times New Roman" w:hAnsi="Times New Roman" w:cs="Times New Roman"/>
                <w:sz w:val="24"/>
                <w:szCs w:val="24"/>
              </w:rPr>
              <w:t xml:space="preserve"> и защитнику, потерпевшему, его представителю, а также прокурору.</w:t>
            </w:r>
          </w:p>
        </w:tc>
        <w:tc>
          <w:tcPr>
            <w:tcW w:w="2527"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t>Статья 240. Возобновление приостановленного досудебного производства</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Приостановленное досудебное производство возобновляется постановлением следователя, </w:t>
            </w:r>
            <w:r w:rsidRPr="004E6001">
              <w:rPr>
                <w:rFonts w:ascii="Times New Roman" w:hAnsi="Times New Roman" w:cs="Times New Roman"/>
                <w:b/>
                <w:sz w:val="24"/>
                <w:szCs w:val="24"/>
              </w:rPr>
              <w:t>уполномоченного должностного лица органа дознания</w:t>
            </w:r>
            <w:r w:rsidRPr="004E6001">
              <w:rPr>
                <w:rFonts w:ascii="Times New Roman" w:hAnsi="Times New Roman" w:cs="Times New Roman"/>
                <w:sz w:val="24"/>
                <w:szCs w:val="24"/>
              </w:rPr>
              <w:t xml:space="preserve"> после того, как отпали основания для его приостановления.</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 Приостановленное досудебное производство может быть возобновлено постановлением прокурора в связи с отменой постановления следователя,</w:t>
            </w:r>
            <w:r w:rsidRPr="004E6001">
              <w:rPr>
                <w:rFonts w:ascii="Times New Roman" w:hAnsi="Times New Roman" w:cs="Times New Roman"/>
                <w:b/>
                <w:sz w:val="24"/>
                <w:szCs w:val="24"/>
              </w:rPr>
              <w:t xml:space="preserve"> уполномоченного должностного лица органа дознания</w:t>
            </w:r>
            <w:r w:rsidRPr="004E6001">
              <w:rPr>
                <w:rFonts w:ascii="Times New Roman" w:hAnsi="Times New Roman" w:cs="Times New Roman"/>
                <w:sz w:val="24"/>
                <w:szCs w:val="24"/>
              </w:rPr>
              <w:t xml:space="preserve"> о приостановлении досудебного производства.</w:t>
            </w:r>
          </w:p>
          <w:p w:rsidR="00A1728C" w:rsidRPr="004E6001" w:rsidRDefault="00A1728C"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sz w:val="24"/>
                <w:szCs w:val="24"/>
              </w:rPr>
              <w:t>3. О возобновлении досудебного производства сообщается подозреваемому и защитнику, потерпевшему, его представителю, а также прокурору.</w:t>
            </w:r>
          </w:p>
        </w:tc>
      </w:tr>
      <w:tr w:rsidR="00A1728C" w:rsidRPr="004E6001" w:rsidTr="00A1728C">
        <w:tc>
          <w:tcPr>
            <w:tcW w:w="2473"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 xml:space="preserve">Статья 242. Объявление об окончании досудебного производства </w:t>
            </w:r>
            <w:r w:rsidRPr="004E6001">
              <w:rPr>
                <w:rFonts w:ascii="Times New Roman" w:hAnsi="Times New Roman" w:cs="Times New Roman"/>
                <w:strike/>
                <w:sz w:val="24"/>
                <w:szCs w:val="24"/>
              </w:rPr>
              <w:t>по уголовному делу</w:t>
            </w:r>
            <w:r w:rsidRPr="004E6001">
              <w:rPr>
                <w:rFonts w:ascii="Times New Roman" w:hAnsi="Times New Roman" w:cs="Times New Roman"/>
                <w:sz w:val="24"/>
                <w:szCs w:val="24"/>
              </w:rPr>
              <w:t>, направляемое прокурору</w:t>
            </w:r>
          </w:p>
          <w:p w:rsidR="00A1728C" w:rsidRPr="004E6001" w:rsidRDefault="00A1728C" w:rsidP="004E6001">
            <w:pPr>
              <w:pStyle w:val="tkTekst"/>
              <w:tabs>
                <w:tab w:val="left" w:pos="7371"/>
                <w:tab w:val="left" w:pos="7655"/>
              </w:tabs>
              <w:spacing w:after="0" w:line="240" w:lineRule="auto"/>
              <w:rPr>
                <w:rFonts w:ascii="Times New Roman" w:hAnsi="Times New Roman" w:cs="Times New Roman"/>
                <w:sz w:val="24"/>
                <w:szCs w:val="24"/>
              </w:rPr>
            </w:pPr>
            <w:r w:rsidRPr="004E6001">
              <w:rPr>
                <w:rFonts w:ascii="Times New Roman" w:hAnsi="Times New Roman" w:cs="Times New Roman"/>
                <w:sz w:val="24"/>
                <w:szCs w:val="24"/>
                <w:lang w:val="ky-KG"/>
              </w:rPr>
              <w:t>1.</w:t>
            </w:r>
            <w:r w:rsidRPr="004E6001">
              <w:rPr>
                <w:rFonts w:ascii="Times New Roman" w:hAnsi="Times New Roman" w:cs="Times New Roman"/>
                <w:sz w:val="24"/>
                <w:szCs w:val="24"/>
              </w:rPr>
              <w:t>Признав, что все следственные действия по уголовному делу произведены, а собранные доказательства достаточны для окончания досудебного производства, следователь уведомляет об этом подозреваемого и разъясняет ему предусмотренное статьей 244 настоящего Кодекса право на ознакомление со всеми материалами уголовного дела как лично, так и с помощью защитника, законного представителя. Об объявлении подозреваемому об окончании досудебного производства и разъяснении ему прав составляется протокол с соблюдением требований статьи 245 настоящего Кодекса.</w:t>
            </w:r>
            <w:r w:rsidRPr="004E6001">
              <w:rPr>
                <w:rFonts w:ascii="Times New Roman" w:hAnsi="Times New Roman" w:cs="Times New Roman"/>
                <w:sz w:val="24"/>
                <w:szCs w:val="24"/>
                <w:lang w:val="ky-KG"/>
              </w:rPr>
              <w:t xml:space="preserve"> .....</w:t>
            </w:r>
          </w:p>
          <w:p w:rsidR="00A1728C" w:rsidRPr="004E6001" w:rsidRDefault="00A1728C" w:rsidP="004E6001">
            <w:pPr>
              <w:pStyle w:val="tkTekst"/>
              <w:tabs>
                <w:tab w:val="left" w:pos="7371"/>
                <w:tab w:val="left" w:pos="7655"/>
              </w:tabs>
              <w:spacing w:after="0" w:line="240" w:lineRule="auto"/>
              <w:ind w:left="644" w:firstLine="0"/>
              <w:rPr>
                <w:rFonts w:ascii="Times New Roman" w:hAnsi="Times New Roman" w:cs="Times New Roman"/>
                <w:sz w:val="24"/>
                <w:szCs w:val="24"/>
              </w:rPr>
            </w:pP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lang w:val="ky-KG"/>
              </w:rPr>
            </w:pPr>
          </w:p>
        </w:tc>
        <w:tc>
          <w:tcPr>
            <w:tcW w:w="2527"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 xml:space="preserve">Статья 242. Объявление об окончании досудебного производства </w:t>
            </w:r>
            <w:r w:rsidRPr="004E6001">
              <w:rPr>
                <w:rFonts w:ascii="Times New Roman" w:hAnsi="Times New Roman" w:cs="Times New Roman"/>
                <w:sz w:val="24"/>
                <w:szCs w:val="24"/>
                <w:lang w:val="ky-KG"/>
              </w:rPr>
              <w:t>н</w:t>
            </w:r>
            <w:proofErr w:type="spellStart"/>
            <w:r w:rsidRPr="004E6001">
              <w:rPr>
                <w:rFonts w:ascii="Times New Roman" w:hAnsi="Times New Roman" w:cs="Times New Roman"/>
                <w:sz w:val="24"/>
                <w:szCs w:val="24"/>
              </w:rPr>
              <w:t>аправляемое</w:t>
            </w:r>
            <w:proofErr w:type="spellEnd"/>
            <w:r w:rsidRPr="004E6001">
              <w:rPr>
                <w:rFonts w:ascii="Times New Roman" w:hAnsi="Times New Roman" w:cs="Times New Roman"/>
                <w:sz w:val="24"/>
                <w:szCs w:val="24"/>
              </w:rPr>
              <w:t xml:space="preserve"> прокурору</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lang w:val="ky-KG"/>
              </w:rPr>
            </w:pPr>
            <w:r w:rsidRPr="004E6001">
              <w:rPr>
                <w:rFonts w:ascii="Times New Roman" w:hAnsi="Times New Roman" w:cs="Times New Roman"/>
                <w:sz w:val="24"/>
                <w:szCs w:val="24"/>
              </w:rPr>
              <w:t>1. Признав, что все следственные действия по уголовному делу и (или) делу о проступке произведены, а собранные доказательства достаточны для окончания досудебного производства, следователь,</w:t>
            </w:r>
            <w:r w:rsidRPr="004E6001">
              <w:rPr>
                <w:rFonts w:ascii="Times New Roman" w:hAnsi="Times New Roman" w:cs="Times New Roman"/>
                <w:b/>
                <w:sz w:val="24"/>
                <w:szCs w:val="24"/>
              </w:rPr>
              <w:t xml:space="preserve"> уполномоченное должностное лицо органа дознания</w:t>
            </w:r>
            <w:r w:rsidRPr="004E6001">
              <w:rPr>
                <w:rFonts w:ascii="Times New Roman" w:hAnsi="Times New Roman" w:cs="Times New Roman"/>
                <w:sz w:val="24"/>
                <w:szCs w:val="24"/>
              </w:rPr>
              <w:t xml:space="preserve"> уведомляет об этом подозреваемого и разъясняет ему предусмотренное статьей 244 настоящего Кодекса право на ознакомление со всеми материалами уголовного дела как лично, так и с помощью защитника, законного представителя. Об объявлении подозреваемому об окончании досудебного производства и разъяснении ему прав составляется протокол с соблюдением требований статьи 245 настоящего Кодекса.</w:t>
            </w:r>
            <w:r w:rsidRPr="004E6001">
              <w:rPr>
                <w:rFonts w:ascii="Times New Roman" w:hAnsi="Times New Roman" w:cs="Times New Roman"/>
                <w:sz w:val="24"/>
                <w:szCs w:val="24"/>
                <w:lang w:val="ky-KG"/>
              </w:rPr>
              <w:t xml:space="preserve"> ......</w:t>
            </w:r>
          </w:p>
          <w:p w:rsidR="00A1728C" w:rsidRPr="004E6001" w:rsidRDefault="00A1728C" w:rsidP="004E6001">
            <w:pPr>
              <w:pStyle w:val="tkZagolovok5"/>
              <w:spacing w:before="0" w:after="0" w:line="240" w:lineRule="auto"/>
              <w:jc w:val="both"/>
              <w:rPr>
                <w:rFonts w:ascii="Times New Roman" w:hAnsi="Times New Roman" w:cs="Times New Roman"/>
                <w:sz w:val="24"/>
                <w:szCs w:val="24"/>
                <w:lang w:val="ky-KG"/>
              </w:rPr>
            </w:pPr>
          </w:p>
        </w:tc>
      </w:tr>
      <w:tr w:rsidR="00A1728C" w:rsidRPr="004E6001" w:rsidTr="00A1728C">
        <w:tc>
          <w:tcPr>
            <w:tcW w:w="2473"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trike/>
                <w:sz w:val="24"/>
                <w:szCs w:val="24"/>
              </w:rPr>
            </w:pPr>
            <w:r w:rsidRPr="004E6001">
              <w:rPr>
                <w:rFonts w:ascii="Times New Roman" w:hAnsi="Times New Roman" w:cs="Times New Roman"/>
                <w:sz w:val="24"/>
                <w:szCs w:val="24"/>
              </w:rPr>
              <w:t xml:space="preserve">Статья 244. Ознакомление подозреваемого и его защитника с материалами </w:t>
            </w:r>
            <w:r w:rsidRPr="004E6001">
              <w:rPr>
                <w:rFonts w:ascii="Times New Roman" w:hAnsi="Times New Roman" w:cs="Times New Roman"/>
                <w:strike/>
                <w:sz w:val="24"/>
                <w:szCs w:val="24"/>
              </w:rPr>
              <w:t>уголовного дела</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 xml:space="preserve">1. После выполнения требований статей 242, 243 настоящего Кодекса следователь предъявляет подозреваемому и его защитнику в подшитом, пронумерованном виде и с описью </w:t>
            </w:r>
            <w:r w:rsidRPr="004E6001">
              <w:rPr>
                <w:rFonts w:ascii="Times New Roman" w:hAnsi="Times New Roman" w:cs="Times New Roman"/>
                <w:sz w:val="24"/>
                <w:szCs w:val="24"/>
              </w:rPr>
              <w:lastRenderedPageBreak/>
              <w:t xml:space="preserve">материалы уголовного дела. Для ознакомления предъявляются также вещественные доказательства и по просьбе подозреваемого или его защитника фотографии, материалы аудио- и (или) видеозаписи и иные приложения к протоколам следственных действий. По ходатайству подозреваемого и его защитника следователь предоставляет им возможность знакомиться с материалами </w:t>
            </w:r>
            <w:r w:rsidRPr="004E6001">
              <w:rPr>
                <w:rFonts w:ascii="Times New Roman" w:hAnsi="Times New Roman" w:cs="Times New Roman"/>
                <w:b/>
                <w:strike/>
                <w:sz w:val="24"/>
                <w:szCs w:val="24"/>
              </w:rPr>
              <w:t>уголовного</w:t>
            </w:r>
            <w:r w:rsidRPr="004E6001">
              <w:rPr>
                <w:rFonts w:ascii="Times New Roman" w:hAnsi="Times New Roman" w:cs="Times New Roman"/>
                <w:sz w:val="24"/>
                <w:szCs w:val="24"/>
              </w:rPr>
              <w:t xml:space="preserve"> дела вместе или раздельно. Если в производстве по уголовному делу участвуют несколько подозреваемых, то последовательность предоставления им и их защитникам материалов </w:t>
            </w:r>
            <w:r w:rsidRPr="004E6001">
              <w:rPr>
                <w:rFonts w:ascii="Times New Roman" w:hAnsi="Times New Roman" w:cs="Times New Roman"/>
                <w:b/>
                <w:strike/>
                <w:sz w:val="24"/>
                <w:szCs w:val="24"/>
              </w:rPr>
              <w:t>уголовного</w:t>
            </w:r>
            <w:r w:rsidRPr="004E6001">
              <w:rPr>
                <w:rFonts w:ascii="Times New Roman" w:hAnsi="Times New Roman" w:cs="Times New Roman"/>
                <w:sz w:val="24"/>
                <w:szCs w:val="24"/>
              </w:rPr>
              <w:t xml:space="preserve"> дела устанавливается следователем.</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E95023" w:rsidRPr="004E6001" w:rsidRDefault="00E95023"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3. По окончании ознакомления подозреваемого и его защитника с материалами дела следователь обязан выяснить у них, будут ли заявлены ходатайства о рассмотрении уголовного дела судом с участием присяжных заседателей, иные ходатайства и о чем именно или какие иные заявления они желают сделать.</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 xml:space="preserve">При этом следователь разъясняет особенности рассмотрения </w:t>
            </w:r>
            <w:r w:rsidRPr="004E6001">
              <w:rPr>
                <w:rFonts w:ascii="Times New Roman" w:hAnsi="Times New Roman" w:cs="Times New Roman"/>
                <w:b/>
                <w:strike/>
                <w:sz w:val="24"/>
                <w:szCs w:val="24"/>
              </w:rPr>
              <w:t>уголовного</w:t>
            </w:r>
            <w:r w:rsidRPr="004E6001">
              <w:rPr>
                <w:rFonts w:ascii="Times New Roman" w:hAnsi="Times New Roman" w:cs="Times New Roman"/>
                <w:sz w:val="24"/>
                <w:szCs w:val="24"/>
              </w:rPr>
              <w:t xml:space="preserve"> дела судом с участием присяжных заседателей, о возможности заявить такое ходатайство перед судом до назначения судебного заседания, а также выясняет у подозреваемого и его защитника, кого конкретно из числа допрошенных свидетелей и участвующих в деле экспертов, специалистов они желают вызвать в судебное заседание для допроса и подтверждения позиции защиты.</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4. Подозреваемый и его защитник не могут ограничиваться во времени, необходимом им для ознакомления со всеми материалами дела. Если подозреваемый и его защитник явно затягивают ознакомление с материалами дела, следователь вправе своим постановлением установить определенный срок, достаточный для ознакомления с материалами дела. Время ознакомления подозреваемого и его защитника с материалами уголовного дела в случаях, предусмотренных статьями 117, 155 настоящего Кодекса, засчитывается в сроки досудебного производства, содержания подозреваемого под стражей.</w:t>
            </w:r>
          </w:p>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p>
        </w:tc>
        <w:tc>
          <w:tcPr>
            <w:tcW w:w="2527"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lastRenderedPageBreak/>
              <w:t>Статья 244. Ознакомление подозреваемого и его защитника с материалами дела досудебного производства</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1. После выполнения требований статей 242, 243 настоящего Кодекса следователь,</w:t>
            </w:r>
            <w:r w:rsidRPr="004E6001">
              <w:rPr>
                <w:rFonts w:ascii="Times New Roman" w:hAnsi="Times New Roman" w:cs="Times New Roman"/>
                <w:b/>
                <w:sz w:val="24"/>
                <w:szCs w:val="24"/>
              </w:rPr>
              <w:t xml:space="preserve"> уполномоченное должностное лицо органа дознания</w:t>
            </w:r>
            <w:r w:rsidRPr="004E6001">
              <w:rPr>
                <w:rFonts w:ascii="Times New Roman" w:hAnsi="Times New Roman" w:cs="Times New Roman"/>
                <w:sz w:val="24"/>
                <w:szCs w:val="24"/>
              </w:rPr>
              <w:t xml:space="preserve"> предъявляет подозреваемому и его защитнику в подшитом, пронумерованном виде и с описью материалы </w:t>
            </w:r>
            <w:r w:rsidRPr="004E6001">
              <w:rPr>
                <w:rFonts w:ascii="Times New Roman" w:hAnsi="Times New Roman" w:cs="Times New Roman"/>
                <w:sz w:val="24"/>
                <w:szCs w:val="24"/>
              </w:rPr>
              <w:lastRenderedPageBreak/>
              <w:t>уголовного дела. Для ознакомления предъявляются также вещественные доказательства и по просьбе подозреваемого или его защитника фотографии, материалы аудио- и (или) видеозаписи и иные приложения к протоколам следственных действий. По ходатайству подозреваемого и его защитника следователь</w:t>
            </w:r>
            <w:r w:rsidRPr="004E6001">
              <w:rPr>
                <w:rFonts w:ascii="Times New Roman" w:hAnsi="Times New Roman" w:cs="Times New Roman"/>
                <w:sz w:val="24"/>
                <w:szCs w:val="24"/>
                <w:lang w:val="ky-KG"/>
              </w:rPr>
              <w:t xml:space="preserve">, </w:t>
            </w:r>
            <w:r w:rsidRPr="004E6001">
              <w:rPr>
                <w:rFonts w:ascii="Times New Roman" w:hAnsi="Times New Roman" w:cs="Times New Roman"/>
                <w:b/>
                <w:sz w:val="24"/>
                <w:szCs w:val="24"/>
              </w:rPr>
              <w:t>уполномоченное должностное лицо органа дознания</w:t>
            </w:r>
            <w:r w:rsidRPr="004E6001">
              <w:rPr>
                <w:rFonts w:ascii="Times New Roman" w:hAnsi="Times New Roman" w:cs="Times New Roman"/>
                <w:sz w:val="24"/>
                <w:szCs w:val="24"/>
              </w:rPr>
              <w:t xml:space="preserve"> предоставляет им возможность знакомиться с материалами дела вместе или раздельно. Если в производстве по уголовному делу участвуют несколько подозреваемых, то последовательность предоставления им и их защитникам материалов дела устанавливается следователем</w:t>
            </w:r>
            <w:r w:rsidRPr="004E6001">
              <w:rPr>
                <w:rFonts w:ascii="Times New Roman" w:hAnsi="Times New Roman" w:cs="Times New Roman"/>
                <w:sz w:val="24"/>
                <w:szCs w:val="24"/>
                <w:lang w:val="ky-KG"/>
              </w:rPr>
              <w:t xml:space="preserve">, </w:t>
            </w:r>
            <w:r w:rsidRPr="004E6001">
              <w:rPr>
                <w:rFonts w:ascii="Times New Roman" w:hAnsi="Times New Roman" w:cs="Times New Roman"/>
                <w:b/>
                <w:sz w:val="24"/>
                <w:szCs w:val="24"/>
              </w:rPr>
              <w:t>уполномоченное должностное лицо органа дознания</w:t>
            </w:r>
            <w:r w:rsidRPr="004E6001">
              <w:rPr>
                <w:rFonts w:ascii="Times New Roman" w:hAnsi="Times New Roman" w:cs="Times New Roman"/>
                <w:sz w:val="24"/>
                <w:szCs w:val="24"/>
              </w:rPr>
              <w:t>.</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3. По окончании ознакомления подозреваемого и его защитника с материалами дела следователь,</w:t>
            </w:r>
            <w:r w:rsidRPr="004E6001">
              <w:rPr>
                <w:rFonts w:ascii="Times New Roman" w:hAnsi="Times New Roman" w:cs="Times New Roman"/>
                <w:b/>
                <w:sz w:val="24"/>
                <w:szCs w:val="24"/>
              </w:rPr>
              <w:t xml:space="preserve"> уполномоченное должностное лицо органа дознания</w:t>
            </w:r>
            <w:r w:rsidRPr="004E6001">
              <w:rPr>
                <w:rFonts w:ascii="Times New Roman" w:hAnsi="Times New Roman" w:cs="Times New Roman"/>
                <w:sz w:val="24"/>
                <w:szCs w:val="24"/>
              </w:rPr>
              <w:t xml:space="preserve"> обязан выяснить у них, будут ли заявлены ходатайства о рассмотрении уголовного дела судом с участием присяжных заседателей, иные ходатайства и о чем именно или какие иные заявления они желают сделать.</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При этом следователь,</w:t>
            </w:r>
            <w:r w:rsidRPr="004E6001">
              <w:rPr>
                <w:rFonts w:ascii="Times New Roman" w:hAnsi="Times New Roman" w:cs="Times New Roman"/>
                <w:b/>
                <w:sz w:val="24"/>
                <w:szCs w:val="24"/>
              </w:rPr>
              <w:t xml:space="preserve"> уполномоченное должностное лицо органа дознания</w:t>
            </w:r>
            <w:r w:rsidRPr="004E6001">
              <w:rPr>
                <w:rFonts w:ascii="Times New Roman" w:hAnsi="Times New Roman" w:cs="Times New Roman"/>
                <w:sz w:val="24"/>
                <w:szCs w:val="24"/>
              </w:rPr>
              <w:t xml:space="preserve"> разъясняет особенности рассмотрения дела судом с участием присяжных заседателей, о возможности заявить такое ходатайство перед судом до назначения судебного заседания, а также выясняет у подозреваемого и его защитника, кого конкретно из числа допрошенных свидетелей и участвующих в деле экспертов, специалистов они желают вызвать в судебное заседание для допроса и подтверждения позиции защиты.</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4. Подозреваемый и его защитник не могут ограничиваться во времени, необходимом им для ознакомления со всеми материалами дела. Если подозреваемый и его защитник явно затягивают ознакомление с материалами дела, следователь,</w:t>
            </w:r>
            <w:r w:rsidRPr="004E6001">
              <w:rPr>
                <w:rFonts w:ascii="Times New Roman" w:hAnsi="Times New Roman" w:cs="Times New Roman"/>
                <w:b/>
                <w:sz w:val="24"/>
                <w:szCs w:val="24"/>
              </w:rPr>
              <w:t xml:space="preserve"> уполномоченное должностное лицо органа дознания</w:t>
            </w:r>
            <w:r w:rsidRPr="004E6001">
              <w:rPr>
                <w:rFonts w:ascii="Times New Roman" w:hAnsi="Times New Roman" w:cs="Times New Roman"/>
                <w:sz w:val="24"/>
                <w:szCs w:val="24"/>
              </w:rPr>
              <w:t xml:space="preserve"> вправе своим постановлением установить определенный срок, достаточный для ознакомления с материалами дела. Время ознакомления подозреваемого и его защитника с материалами уголовного дела в случаях, предусмотренных статьями 117, 155 </w:t>
            </w:r>
            <w:r w:rsidRPr="004E6001">
              <w:rPr>
                <w:rFonts w:ascii="Times New Roman" w:hAnsi="Times New Roman" w:cs="Times New Roman"/>
                <w:sz w:val="24"/>
                <w:szCs w:val="24"/>
              </w:rPr>
              <w:lastRenderedPageBreak/>
              <w:t>настоящего Кодекса, засчитывается в сроки досудебного производства, содержания подозреваемого под стражей.</w:t>
            </w:r>
          </w:p>
        </w:tc>
      </w:tr>
      <w:tr w:rsidR="00A1728C" w:rsidRPr="004E6001" w:rsidTr="00A1728C">
        <w:tc>
          <w:tcPr>
            <w:tcW w:w="2473"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lastRenderedPageBreak/>
              <w:t>Статья 246. Разрешение ходатайства</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 xml:space="preserve">1. В случае удовлетворения ходатайства, заявленного подозреваемым, его защитником, а также потерпевшим и его представителем, следователь дополняет материалы </w:t>
            </w:r>
            <w:r w:rsidRPr="004E6001">
              <w:rPr>
                <w:rFonts w:ascii="Times New Roman" w:hAnsi="Times New Roman" w:cs="Times New Roman"/>
                <w:b/>
                <w:strike/>
                <w:sz w:val="24"/>
                <w:szCs w:val="24"/>
              </w:rPr>
              <w:t>уголовного</w:t>
            </w:r>
            <w:r w:rsidRPr="004E6001">
              <w:rPr>
                <w:rFonts w:ascii="Times New Roman" w:hAnsi="Times New Roman" w:cs="Times New Roman"/>
                <w:sz w:val="24"/>
                <w:szCs w:val="24"/>
              </w:rPr>
              <w:t xml:space="preserve"> дела, что не препятствует продолжению ознакомления с материалами уголовного дела другими участниками.</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 xml:space="preserve">2. По окончании производства дополнительных следственных действий следователь уведомляет об этом участников досудебного производства и предоставляет им возможность ознакомления с дополнительными материалами </w:t>
            </w:r>
            <w:r w:rsidRPr="004E6001">
              <w:rPr>
                <w:rFonts w:ascii="Times New Roman" w:hAnsi="Times New Roman" w:cs="Times New Roman"/>
                <w:b/>
                <w:strike/>
                <w:sz w:val="24"/>
                <w:szCs w:val="24"/>
              </w:rPr>
              <w:t>уголовного</w:t>
            </w:r>
            <w:r w:rsidRPr="004E6001">
              <w:rPr>
                <w:rFonts w:ascii="Times New Roman" w:hAnsi="Times New Roman" w:cs="Times New Roman"/>
                <w:sz w:val="24"/>
                <w:szCs w:val="24"/>
              </w:rPr>
              <w:t xml:space="preserve"> дела.</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1728C" w:rsidRPr="004E6001" w:rsidRDefault="00A1728C" w:rsidP="004E6001">
            <w:pPr>
              <w:pStyle w:val="tkTekst"/>
              <w:tabs>
                <w:tab w:val="left" w:pos="7371"/>
                <w:tab w:val="left" w:pos="7655"/>
              </w:tabs>
              <w:spacing w:after="0" w:line="240" w:lineRule="auto"/>
              <w:rPr>
                <w:rFonts w:ascii="Times New Roman" w:hAnsi="Times New Roman" w:cs="Times New Roman"/>
                <w:sz w:val="24"/>
                <w:szCs w:val="24"/>
              </w:rPr>
            </w:pPr>
            <w:r w:rsidRPr="004E6001">
              <w:rPr>
                <w:rFonts w:ascii="Times New Roman" w:hAnsi="Times New Roman" w:cs="Times New Roman"/>
                <w:sz w:val="24"/>
                <w:szCs w:val="24"/>
                <w:lang w:val="ky-KG"/>
              </w:rPr>
              <w:t>3.</w:t>
            </w:r>
            <w:r w:rsidRPr="004E6001">
              <w:rPr>
                <w:rFonts w:ascii="Times New Roman" w:hAnsi="Times New Roman" w:cs="Times New Roman"/>
                <w:sz w:val="24"/>
                <w:szCs w:val="24"/>
              </w:rPr>
              <w:t>В случае полного или частичного отказа в удовлетворении заявленного ходатайства следователь выносит об этом постановление, которое доводится до сведения заявителя.</w:t>
            </w:r>
          </w:p>
          <w:p w:rsidR="00A1728C" w:rsidRPr="004E6001" w:rsidRDefault="00A1728C" w:rsidP="004E6001">
            <w:pPr>
              <w:pStyle w:val="tkTekst"/>
              <w:tabs>
                <w:tab w:val="left" w:pos="7371"/>
                <w:tab w:val="left" w:pos="7655"/>
              </w:tabs>
              <w:spacing w:after="0" w:line="240" w:lineRule="auto"/>
              <w:ind w:left="23" w:firstLine="0"/>
              <w:rPr>
                <w:rFonts w:ascii="Times New Roman" w:hAnsi="Times New Roman" w:cs="Times New Roman"/>
                <w:sz w:val="24"/>
                <w:szCs w:val="24"/>
              </w:rPr>
            </w:pPr>
            <w:r w:rsidRPr="004E6001">
              <w:rPr>
                <w:rFonts w:ascii="Times New Roman" w:hAnsi="Times New Roman" w:cs="Times New Roman"/>
                <w:sz w:val="24"/>
                <w:szCs w:val="24"/>
                <w:lang w:val="ky-KG"/>
              </w:rPr>
              <w:t>....</w:t>
            </w:r>
          </w:p>
        </w:tc>
        <w:tc>
          <w:tcPr>
            <w:tcW w:w="2527"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Статья 246. Разрешение ходатайства</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1. В случае удовлетворения ходатайства, заявленного подозреваемым, его защитником, а также потерпевшим и его представителем, следователь,</w:t>
            </w:r>
            <w:r w:rsidRPr="004E6001">
              <w:rPr>
                <w:rFonts w:ascii="Times New Roman" w:hAnsi="Times New Roman" w:cs="Times New Roman"/>
                <w:b/>
                <w:sz w:val="24"/>
                <w:szCs w:val="24"/>
              </w:rPr>
              <w:t xml:space="preserve"> уполномоченное должностное лицо органа дознания</w:t>
            </w:r>
            <w:r w:rsidRPr="004E6001">
              <w:rPr>
                <w:rFonts w:ascii="Times New Roman" w:hAnsi="Times New Roman" w:cs="Times New Roman"/>
                <w:sz w:val="24"/>
                <w:szCs w:val="24"/>
              </w:rPr>
              <w:t xml:space="preserve"> дополняет материалы дела, что не препятствует продолжению ознакомления с материалами уголовного дела другими участниками.</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2. По окончании производства дополнительных следственных действий следователь,</w:t>
            </w:r>
            <w:r w:rsidRPr="004E6001">
              <w:rPr>
                <w:rFonts w:ascii="Times New Roman" w:hAnsi="Times New Roman" w:cs="Times New Roman"/>
                <w:b/>
                <w:sz w:val="24"/>
                <w:szCs w:val="24"/>
              </w:rPr>
              <w:t xml:space="preserve"> уполномоченное должностное лицо органа дознания</w:t>
            </w:r>
            <w:r w:rsidRPr="004E6001">
              <w:rPr>
                <w:rFonts w:ascii="Times New Roman" w:hAnsi="Times New Roman" w:cs="Times New Roman"/>
                <w:sz w:val="24"/>
                <w:szCs w:val="24"/>
              </w:rPr>
              <w:t xml:space="preserve"> уведомляет об этом участников досудебного производства и предоставляет им возможность ознакомления с дополнительными материалами дела.</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3. В случае полного или частичного отказа в удовлетворении заявленного ходатайства следователь,</w:t>
            </w:r>
            <w:r w:rsidRPr="004E6001">
              <w:rPr>
                <w:rFonts w:ascii="Times New Roman" w:hAnsi="Times New Roman" w:cs="Times New Roman"/>
                <w:b/>
                <w:sz w:val="24"/>
                <w:szCs w:val="24"/>
              </w:rPr>
              <w:t xml:space="preserve"> уполномоченное должностное лицо органа дознания</w:t>
            </w:r>
            <w:r w:rsidRPr="004E6001">
              <w:rPr>
                <w:rFonts w:ascii="Times New Roman" w:hAnsi="Times New Roman" w:cs="Times New Roman"/>
                <w:sz w:val="24"/>
                <w:szCs w:val="24"/>
              </w:rPr>
              <w:t xml:space="preserve"> выносит об этом постановление, которое доводится до сведения заявителя.</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lang w:val="ky-KG"/>
              </w:rPr>
            </w:pPr>
            <w:r w:rsidRPr="004E6001">
              <w:rPr>
                <w:rFonts w:ascii="Times New Roman" w:hAnsi="Times New Roman" w:cs="Times New Roman"/>
                <w:sz w:val="24"/>
                <w:szCs w:val="24"/>
                <w:lang w:val="ky-KG"/>
              </w:rPr>
              <w:t>....</w:t>
            </w:r>
          </w:p>
        </w:tc>
      </w:tr>
      <w:tr w:rsidR="00A1728C" w:rsidRPr="004E6001" w:rsidTr="00A1728C">
        <w:tc>
          <w:tcPr>
            <w:tcW w:w="2473"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t>Статья 247. Обвинительный акт</w:t>
            </w:r>
          </w:p>
          <w:p w:rsidR="00A1728C" w:rsidRPr="004E6001" w:rsidRDefault="00A1728C" w:rsidP="004E6001">
            <w:pPr>
              <w:pStyle w:val="tkTekst"/>
              <w:tabs>
                <w:tab w:val="left" w:pos="7371"/>
                <w:tab w:val="left" w:pos="7655"/>
              </w:tabs>
              <w:spacing w:after="0" w:line="240" w:lineRule="auto"/>
              <w:rPr>
                <w:rFonts w:ascii="Times New Roman" w:hAnsi="Times New Roman" w:cs="Times New Roman"/>
                <w:sz w:val="24"/>
                <w:szCs w:val="24"/>
              </w:rPr>
            </w:pPr>
            <w:r w:rsidRPr="004E6001">
              <w:rPr>
                <w:rFonts w:ascii="Times New Roman" w:hAnsi="Times New Roman" w:cs="Times New Roman"/>
                <w:sz w:val="24"/>
                <w:szCs w:val="24"/>
                <w:lang w:val="ky-KG"/>
              </w:rPr>
              <w:t>1.</w:t>
            </w:r>
            <w:r w:rsidRPr="004E6001">
              <w:rPr>
                <w:rFonts w:ascii="Times New Roman" w:hAnsi="Times New Roman" w:cs="Times New Roman"/>
                <w:sz w:val="24"/>
                <w:szCs w:val="24"/>
              </w:rPr>
              <w:t xml:space="preserve">Следователь после ознакомления с материалами </w:t>
            </w:r>
            <w:r w:rsidRPr="004E6001">
              <w:rPr>
                <w:rFonts w:ascii="Times New Roman" w:hAnsi="Times New Roman" w:cs="Times New Roman"/>
                <w:strike/>
                <w:sz w:val="24"/>
                <w:szCs w:val="24"/>
              </w:rPr>
              <w:t>уголовного дела</w:t>
            </w:r>
            <w:r w:rsidRPr="004E6001">
              <w:rPr>
                <w:rFonts w:ascii="Times New Roman" w:hAnsi="Times New Roman" w:cs="Times New Roman"/>
                <w:sz w:val="24"/>
                <w:szCs w:val="24"/>
              </w:rPr>
              <w:t xml:space="preserve"> участников процесса и разрешения их ходатайств составляет обвинительный акт, в котором указываются:</w:t>
            </w:r>
          </w:p>
          <w:p w:rsidR="00A1728C" w:rsidRPr="004E6001" w:rsidRDefault="00A1728C" w:rsidP="004E6001">
            <w:pPr>
              <w:pStyle w:val="tkTekst"/>
              <w:tabs>
                <w:tab w:val="left" w:pos="7371"/>
                <w:tab w:val="left" w:pos="7655"/>
              </w:tabs>
              <w:spacing w:after="0" w:line="240" w:lineRule="auto"/>
              <w:ind w:left="734" w:firstLine="0"/>
              <w:rPr>
                <w:rFonts w:ascii="Times New Roman" w:hAnsi="Times New Roman" w:cs="Times New Roman"/>
                <w:sz w:val="24"/>
                <w:szCs w:val="24"/>
              </w:rPr>
            </w:pPr>
            <w:r w:rsidRPr="004E6001">
              <w:rPr>
                <w:rFonts w:ascii="Times New Roman" w:hAnsi="Times New Roman" w:cs="Times New Roman"/>
                <w:sz w:val="24"/>
                <w:szCs w:val="24"/>
                <w:lang w:val="ky-KG"/>
              </w:rPr>
              <w:t>.....</w:t>
            </w: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sz w:val="24"/>
                <w:szCs w:val="24"/>
              </w:rPr>
            </w:pPr>
          </w:p>
          <w:p w:rsidR="00A1728C" w:rsidRPr="004E6001" w:rsidRDefault="00A1728C" w:rsidP="004E6001">
            <w:pPr>
              <w:pStyle w:val="tkTekst"/>
              <w:spacing w:after="0" w:line="240" w:lineRule="auto"/>
              <w:rPr>
                <w:rFonts w:ascii="Times New Roman" w:hAnsi="Times New Roman" w:cs="Times New Roman"/>
                <w:b/>
                <w:strike/>
                <w:sz w:val="24"/>
                <w:szCs w:val="24"/>
              </w:rPr>
            </w:pPr>
            <w:r w:rsidRPr="004E6001">
              <w:rPr>
                <w:rFonts w:ascii="Times New Roman" w:hAnsi="Times New Roman" w:cs="Times New Roman"/>
                <w:b/>
                <w:strike/>
                <w:sz w:val="24"/>
                <w:szCs w:val="24"/>
              </w:rPr>
              <w:t xml:space="preserve">5. После подписания следователем обвинительного акта уголовное дело немедленно направляется прокурору. В случаях, предусмотренных </w:t>
            </w:r>
            <w:hyperlink r:id="rId85" w:anchor="st_20" w:history="1">
              <w:r w:rsidRPr="004E6001">
                <w:rPr>
                  <w:rStyle w:val="a4"/>
                  <w:rFonts w:ascii="Times New Roman" w:hAnsi="Times New Roman" w:cs="Times New Roman"/>
                  <w:b/>
                  <w:strike/>
                  <w:color w:val="auto"/>
                  <w:sz w:val="24"/>
                  <w:szCs w:val="24"/>
                </w:rPr>
                <w:t>статьей 20</w:t>
              </w:r>
            </w:hyperlink>
            <w:r w:rsidRPr="004E6001">
              <w:rPr>
                <w:rFonts w:ascii="Times New Roman" w:hAnsi="Times New Roman" w:cs="Times New Roman"/>
                <w:b/>
                <w:strike/>
                <w:sz w:val="24"/>
                <w:szCs w:val="24"/>
              </w:rPr>
              <w:t xml:space="preserve"> настоящего Кодекса, следователь обеспечивает перевод обвинительного акта.</w:t>
            </w:r>
          </w:p>
        </w:tc>
        <w:tc>
          <w:tcPr>
            <w:tcW w:w="2527"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lastRenderedPageBreak/>
              <w:t>Статья 247. Обвинительный акт</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1. Следователь,</w:t>
            </w:r>
            <w:r w:rsidRPr="004E6001">
              <w:rPr>
                <w:rFonts w:ascii="Times New Roman" w:hAnsi="Times New Roman" w:cs="Times New Roman"/>
                <w:b/>
                <w:sz w:val="24"/>
                <w:szCs w:val="24"/>
              </w:rPr>
              <w:t xml:space="preserve"> уполномоченное должностное лицо органа дознания</w:t>
            </w:r>
            <w:r w:rsidRPr="004E6001">
              <w:rPr>
                <w:rFonts w:ascii="Times New Roman" w:hAnsi="Times New Roman" w:cs="Times New Roman"/>
                <w:sz w:val="24"/>
                <w:szCs w:val="24"/>
              </w:rPr>
              <w:t xml:space="preserve"> после ознакомления с материалами </w:t>
            </w:r>
            <w:r w:rsidRPr="004E6001">
              <w:rPr>
                <w:rFonts w:ascii="Times New Roman" w:hAnsi="Times New Roman" w:cs="Times New Roman"/>
                <w:b/>
                <w:sz w:val="24"/>
                <w:szCs w:val="24"/>
              </w:rPr>
              <w:t>дела</w:t>
            </w:r>
            <w:r w:rsidRPr="004E6001">
              <w:rPr>
                <w:rFonts w:ascii="Times New Roman" w:hAnsi="Times New Roman" w:cs="Times New Roman"/>
                <w:b/>
                <w:sz w:val="24"/>
                <w:szCs w:val="24"/>
                <w:lang w:val="ky-KG"/>
              </w:rPr>
              <w:t xml:space="preserve"> досудебного производства</w:t>
            </w:r>
            <w:r w:rsidRPr="004E6001">
              <w:rPr>
                <w:rFonts w:ascii="Times New Roman" w:hAnsi="Times New Roman" w:cs="Times New Roman"/>
                <w:sz w:val="24"/>
                <w:szCs w:val="24"/>
              </w:rPr>
              <w:t xml:space="preserve"> участников процесса и разрешения их ходатайств составляет обвинительный акт, в котором указываются:</w:t>
            </w:r>
          </w:p>
          <w:p w:rsidR="00A1728C" w:rsidRPr="004E6001" w:rsidRDefault="00A1728C" w:rsidP="004E6001">
            <w:pPr>
              <w:ind w:firstLine="314"/>
              <w:jc w:val="both"/>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ind w:firstLine="314"/>
              <w:jc w:val="both"/>
              <w:rPr>
                <w:rFonts w:ascii="Times New Roman" w:hAnsi="Times New Roman" w:cs="Times New Roman"/>
                <w:b/>
                <w:sz w:val="24"/>
                <w:szCs w:val="24"/>
              </w:rPr>
            </w:pPr>
            <w:r w:rsidRPr="004E6001">
              <w:rPr>
                <w:rFonts w:ascii="Times New Roman" w:hAnsi="Times New Roman" w:cs="Times New Roman"/>
                <w:b/>
                <w:sz w:val="24"/>
                <w:szCs w:val="24"/>
              </w:rPr>
              <w:t>4-1</w:t>
            </w:r>
            <w:r w:rsidRPr="004E6001">
              <w:rPr>
                <w:rFonts w:ascii="Times New Roman" w:hAnsi="Times New Roman" w:cs="Times New Roman"/>
                <w:b/>
                <w:sz w:val="24"/>
                <w:szCs w:val="24"/>
                <w:lang w:val="ky-KG"/>
              </w:rPr>
              <w:t>.</w:t>
            </w:r>
            <w:r w:rsidRPr="004E6001">
              <w:rPr>
                <w:rFonts w:ascii="Times New Roman" w:hAnsi="Times New Roman" w:cs="Times New Roman"/>
                <w:b/>
                <w:sz w:val="24"/>
                <w:szCs w:val="24"/>
              </w:rPr>
              <w:t xml:space="preserve"> К </w:t>
            </w:r>
            <w:r w:rsidRPr="004E6001">
              <w:rPr>
                <w:rFonts w:ascii="Times New Roman" w:hAnsi="Times New Roman" w:cs="Times New Roman"/>
                <w:b/>
                <w:sz w:val="24"/>
                <w:szCs w:val="24"/>
                <w:lang w:val="ky-KG"/>
              </w:rPr>
              <w:t xml:space="preserve">обвинительному акту </w:t>
            </w:r>
            <w:r w:rsidRPr="004E6001">
              <w:rPr>
                <w:rFonts w:ascii="Times New Roman" w:hAnsi="Times New Roman" w:cs="Times New Roman"/>
                <w:b/>
                <w:sz w:val="24"/>
                <w:szCs w:val="24"/>
              </w:rPr>
              <w:t>должны быть приложены документы, удостоверяющие личность подозреваемого.</w:t>
            </w:r>
          </w:p>
          <w:p w:rsidR="00A1728C" w:rsidRPr="004E6001" w:rsidRDefault="00A1728C" w:rsidP="004E6001">
            <w:pPr>
              <w:ind w:firstLine="314"/>
              <w:jc w:val="both"/>
              <w:rPr>
                <w:rFonts w:ascii="Times New Roman" w:hAnsi="Times New Roman" w:cs="Times New Roman"/>
                <w:b/>
                <w:sz w:val="24"/>
                <w:szCs w:val="24"/>
              </w:rPr>
            </w:pPr>
            <w:r w:rsidRPr="004E6001">
              <w:rPr>
                <w:rFonts w:ascii="Times New Roman" w:hAnsi="Times New Roman" w:cs="Times New Roman"/>
                <w:b/>
                <w:sz w:val="24"/>
                <w:szCs w:val="24"/>
              </w:rPr>
              <w:t xml:space="preserve">В случае отсутствия у </w:t>
            </w:r>
            <w:r w:rsidRPr="004E6001">
              <w:rPr>
                <w:rFonts w:ascii="Times New Roman" w:hAnsi="Times New Roman" w:cs="Times New Roman"/>
                <w:b/>
                <w:sz w:val="24"/>
                <w:szCs w:val="24"/>
                <w:lang w:val="ky-KG"/>
              </w:rPr>
              <w:t>подозреваемого</w:t>
            </w:r>
            <w:r w:rsidRPr="004E6001">
              <w:rPr>
                <w:rFonts w:ascii="Times New Roman" w:hAnsi="Times New Roman" w:cs="Times New Roman"/>
                <w:b/>
                <w:sz w:val="24"/>
                <w:szCs w:val="24"/>
              </w:rPr>
              <w:t xml:space="preserve"> - гражданина </w:t>
            </w:r>
            <w:proofErr w:type="spellStart"/>
            <w:r w:rsidRPr="004E6001">
              <w:rPr>
                <w:rFonts w:ascii="Times New Roman" w:hAnsi="Times New Roman" w:cs="Times New Roman"/>
                <w:b/>
                <w:sz w:val="24"/>
                <w:szCs w:val="24"/>
              </w:rPr>
              <w:t>Кыргызской</w:t>
            </w:r>
            <w:proofErr w:type="spellEnd"/>
            <w:r w:rsidRPr="004E6001">
              <w:rPr>
                <w:rFonts w:ascii="Times New Roman" w:hAnsi="Times New Roman" w:cs="Times New Roman"/>
                <w:b/>
                <w:sz w:val="24"/>
                <w:szCs w:val="24"/>
              </w:rPr>
              <w:t xml:space="preserve"> Республики документа, удостоверяющего личность, он должен быть документирован уполномоченным органом по обращению органа, ведущего </w:t>
            </w:r>
            <w:r w:rsidRPr="004E6001">
              <w:rPr>
                <w:rFonts w:ascii="Times New Roman" w:hAnsi="Times New Roman" w:cs="Times New Roman"/>
                <w:b/>
                <w:sz w:val="24"/>
                <w:szCs w:val="24"/>
                <w:lang w:val="ky-KG"/>
              </w:rPr>
              <w:t>досудебное производство</w:t>
            </w:r>
            <w:r w:rsidRPr="004E6001">
              <w:rPr>
                <w:rFonts w:ascii="Times New Roman" w:hAnsi="Times New Roman" w:cs="Times New Roman"/>
                <w:b/>
                <w:sz w:val="24"/>
                <w:szCs w:val="24"/>
              </w:rPr>
              <w:t xml:space="preserve">, до окончания </w:t>
            </w:r>
            <w:proofErr w:type="spellStart"/>
            <w:r w:rsidRPr="004E6001">
              <w:rPr>
                <w:rFonts w:ascii="Times New Roman" w:hAnsi="Times New Roman" w:cs="Times New Roman"/>
                <w:b/>
                <w:sz w:val="24"/>
                <w:szCs w:val="24"/>
              </w:rPr>
              <w:t>расс</w:t>
            </w:r>
            <w:proofErr w:type="spellEnd"/>
            <w:r w:rsidRPr="004E6001">
              <w:rPr>
                <w:rFonts w:ascii="Times New Roman" w:hAnsi="Times New Roman" w:cs="Times New Roman"/>
                <w:b/>
                <w:sz w:val="24"/>
                <w:szCs w:val="24"/>
                <w:lang w:val="ky-KG"/>
              </w:rPr>
              <w:t>мотрения делу</w:t>
            </w:r>
            <w:r w:rsidRPr="004E6001">
              <w:rPr>
                <w:rFonts w:ascii="Times New Roman" w:hAnsi="Times New Roman" w:cs="Times New Roman"/>
                <w:b/>
                <w:sz w:val="24"/>
                <w:szCs w:val="24"/>
              </w:rPr>
              <w:t>.</w:t>
            </w:r>
          </w:p>
          <w:p w:rsidR="00A1728C" w:rsidRPr="004E6001" w:rsidRDefault="00A1728C" w:rsidP="004E6001">
            <w:pPr>
              <w:ind w:firstLine="314"/>
              <w:jc w:val="both"/>
              <w:rPr>
                <w:rFonts w:ascii="Times New Roman" w:hAnsi="Times New Roman" w:cs="Times New Roman"/>
                <w:b/>
                <w:sz w:val="24"/>
                <w:szCs w:val="24"/>
              </w:rPr>
            </w:pPr>
            <w:r w:rsidRPr="004E6001">
              <w:rPr>
                <w:rFonts w:ascii="Times New Roman" w:hAnsi="Times New Roman" w:cs="Times New Roman"/>
                <w:b/>
                <w:sz w:val="24"/>
                <w:szCs w:val="24"/>
              </w:rPr>
              <w:t xml:space="preserve">В случае отсутствия у </w:t>
            </w:r>
            <w:r w:rsidRPr="004E6001">
              <w:rPr>
                <w:rFonts w:ascii="Times New Roman" w:hAnsi="Times New Roman" w:cs="Times New Roman"/>
                <w:b/>
                <w:sz w:val="24"/>
                <w:szCs w:val="24"/>
                <w:lang w:val="ky-KG"/>
              </w:rPr>
              <w:t xml:space="preserve">подозреваемого </w:t>
            </w:r>
            <w:r w:rsidRPr="004E6001">
              <w:rPr>
                <w:rFonts w:ascii="Times New Roman" w:hAnsi="Times New Roman" w:cs="Times New Roman"/>
                <w:b/>
                <w:sz w:val="24"/>
                <w:szCs w:val="24"/>
              </w:rPr>
              <w:t xml:space="preserve">- иностранного гражданина документа, удостоверяющего личность, к делу </w:t>
            </w:r>
            <w:r w:rsidRPr="004E6001">
              <w:rPr>
                <w:rFonts w:ascii="Times New Roman" w:hAnsi="Times New Roman" w:cs="Times New Roman"/>
                <w:b/>
                <w:sz w:val="24"/>
                <w:szCs w:val="24"/>
                <w:lang w:val="ky-KG"/>
              </w:rPr>
              <w:t xml:space="preserve">досудебного производства </w:t>
            </w:r>
            <w:r w:rsidRPr="004E6001">
              <w:rPr>
                <w:rFonts w:ascii="Times New Roman" w:hAnsi="Times New Roman" w:cs="Times New Roman"/>
                <w:b/>
                <w:sz w:val="24"/>
                <w:szCs w:val="24"/>
              </w:rPr>
              <w:t>в исключительных случаях может быть приложен иной документ.</w:t>
            </w:r>
          </w:p>
          <w:p w:rsidR="00A1728C" w:rsidRPr="004E6001" w:rsidRDefault="00A1728C" w:rsidP="004E6001">
            <w:pPr>
              <w:ind w:firstLine="314"/>
              <w:jc w:val="both"/>
              <w:rPr>
                <w:rFonts w:ascii="Times New Roman" w:hAnsi="Times New Roman" w:cs="Times New Roman"/>
                <w:b/>
                <w:sz w:val="24"/>
                <w:szCs w:val="24"/>
              </w:rPr>
            </w:pPr>
            <w:r w:rsidRPr="004E6001">
              <w:rPr>
                <w:rFonts w:ascii="Times New Roman" w:hAnsi="Times New Roman" w:cs="Times New Roman"/>
                <w:b/>
                <w:sz w:val="24"/>
                <w:szCs w:val="24"/>
              </w:rPr>
              <w:lastRenderedPageBreak/>
              <w:t>Примечание. Документами, удостоверяющими личность, в настоящей статье признаются:</w:t>
            </w:r>
          </w:p>
          <w:p w:rsidR="00A1728C" w:rsidRPr="004E6001" w:rsidRDefault="00A1728C" w:rsidP="004E6001">
            <w:pPr>
              <w:ind w:firstLine="314"/>
              <w:jc w:val="both"/>
              <w:rPr>
                <w:rFonts w:ascii="Times New Roman" w:hAnsi="Times New Roman" w:cs="Times New Roman"/>
                <w:b/>
                <w:sz w:val="24"/>
                <w:szCs w:val="24"/>
              </w:rPr>
            </w:pPr>
            <w:r w:rsidRPr="004E6001">
              <w:rPr>
                <w:rFonts w:ascii="Times New Roman" w:hAnsi="Times New Roman" w:cs="Times New Roman"/>
                <w:b/>
                <w:sz w:val="24"/>
                <w:szCs w:val="24"/>
              </w:rPr>
              <w:t>1) паспорт гражданина;</w:t>
            </w:r>
          </w:p>
          <w:p w:rsidR="00A1728C" w:rsidRPr="004E6001" w:rsidRDefault="00A1728C" w:rsidP="004E6001">
            <w:pPr>
              <w:ind w:firstLine="314"/>
              <w:jc w:val="both"/>
              <w:rPr>
                <w:rFonts w:ascii="Times New Roman" w:hAnsi="Times New Roman" w:cs="Times New Roman"/>
                <w:b/>
                <w:sz w:val="24"/>
                <w:szCs w:val="24"/>
              </w:rPr>
            </w:pPr>
            <w:r w:rsidRPr="004E6001">
              <w:rPr>
                <w:rFonts w:ascii="Times New Roman" w:hAnsi="Times New Roman" w:cs="Times New Roman"/>
                <w:b/>
                <w:sz w:val="24"/>
                <w:szCs w:val="24"/>
              </w:rPr>
              <w:t>2) удостоверение личности;</w:t>
            </w:r>
          </w:p>
          <w:p w:rsidR="00A1728C" w:rsidRPr="004E6001" w:rsidRDefault="00A1728C" w:rsidP="004E6001">
            <w:pPr>
              <w:ind w:firstLine="314"/>
              <w:jc w:val="both"/>
              <w:rPr>
                <w:rFonts w:ascii="Times New Roman" w:hAnsi="Times New Roman" w:cs="Times New Roman"/>
                <w:b/>
                <w:sz w:val="24"/>
                <w:szCs w:val="24"/>
              </w:rPr>
            </w:pPr>
            <w:r w:rsidRPr="004E6001">
              <w:rPr>
                <w:rFonts w:ascii="Times New Roman" w:hAnsi="Times New Roman" w:cs="Times New Roman"/>
                <w:b/>
                <w:sz w:val="24"/>
                <w:szCs w:val="24"/>
              </w:rPr>
              <w:t>3) постоянный или временный вид на жительство иностранного гражданина;</w:t>
            </w:r>
          </w:p>
          <w:p w:rsidR="00A1728C" w:rsidRPr="004E6001" w:rsidRDefault="00A1728C" w:rsidP="004E6001">
            <w:pPr>
              <w:ind w:firstLine="314"/>
              <w:jc w:val="both"/>
              <w:rPr>
                <w:rFonts w:ascii="Times New Roman" w:hAnsi="Times New Roman" w:cs="Times New Roman"/>
                <w:b/>
                <w:sz w:val="24"/>
                <w:szCs w:val="24"/>
              </w:rPr>
            </w:pPr>
            <w:r w:rsidRPr="004E6001">
              <w:rPr>
                <w:rFonts w:ascii="Times New Roman" w:hAnsi="Times New Roman" w:cs="Times New Roman"/>
                <w:b/>
                <w:sz w:val="24"/>
                <w:szCs w:val="24"/>
              </w:rPr>
              <w:t>4) удостоверение лица без гражданства;</w:t>
            </w:r>
          </w:p>
          <w:p w:rsidR="00A1728C" w:rsidRPr="004E6001" w:rsidRDefault="00A1728C" w:rsidP="004E6001">
            <w:pPr>
              <w:ind w:firstLine="314"/>
              <w:jc w:val="both"/>
              <w:rPr>
                <w:rFonts w:ascii="Times New Roman" w:hAnsi="Times New Roman" w:cs="Times New Roman"/>
                <w:b/>
                <w:sz w:val="24"/>
                <w:szCs w:val="24"/>
              </w:rPr>
            </w:pPr>
            <w:r w:rsidRPr="004E6001">
              <w:rPr>
                <w:rFonts w:ascii="Times New Roman" w:hAnsi="Times New Roman" w:cs="Times New Roman"/>
                <w:b/>
                <w:sz w:val="24"/>
                <w:szCs w:val="24"/>
              </w:rPr>
              <w:t>5) водительское удостоверение;</w:t>
            </w:r>
          </w:p>
          <w:p w:rsidR="00A1728C" w:rsidRPr="004E6001" w:rsidRDefault="00A1728C" w:rsidP="004E6001">
            <w:pPr>
              <w:ind w:firstLine="314"/>
              <w:jc w:val="both"/>
              <w:rPr>
                <w:rFonts w:ascii="Times New Roman" w:hAnsi="Times New Roman" w:cs="Times New Roman"/>
                <w:b/>
                <w:sz w:val="24"/>
                <w:szCs w:val="24"/>
              </w:rPr>
            </w:pPr>
            <w:r w:rsidRPr="004E6001">
              <w:rPr>
                <w:rFonts w:ascii="Times New Roman" w:hAnsi="Times New Roman" w:cs="Times New Roman"/>
                <w:b/>
                <w:sz w:val="24"/>
                <w:szCs w:val="24"/>
              </w:rPr>
              <w:t>6) военный билет;</w:t>
            </w:r>
          </w:p>
          <w:p w:rsidR="00A1728C" w:rsidRPr="004E6001" w:rsidRDefault="00A1728C" w:rsidP="004E6001">
            <w:pPr>
              <w:ind w:firstLine="314"/>
              <w:jc w:val="both"/>
              <w:rPr>
                <w:rFonts w:ascii="Times New Roman" w:hAnsi="Times New Roman" w:cs="Times New Roman"/>
                <w:b/>
                <w:sz w:val="24"/>
                <w:szCs w:val="24"/>
              </w:rPr>
            </w:pPr>
            <w:r w:rsidRPr="004E6001">
              <w:rPr>
                <w:rFonts w:ascii="Times New Roman" w:hAnsi="Times New Roman" w:cs="Times New Roman"/>
                <w:b/>
                <w:sz w:val="24"/>
                <w:szCs w:val="24"/>
              </w:rPr>
              <w:t>7) свидетельство о рождении;</w:t>
            </w:r>
          </w:p>
          <w:p w:rsidR="00A1728C" w:rsidRPr="004E6001" w:rsidRDefault="00A1728C" w:rsidP="004E6001">
            <w:pPr>
              <w:ind w:firstLine="314"/>
              <w:jc w:val="both"/>
              <w:rPr>
                <w:rFonts w:ascii="Times New Roman" w:hAnsi="Times New Roman" w:cs="Times New Roman"/>
                <w:b/>
                <w:sz w:val="24"/>
                <w:szCs w:val="24"/>
              </w:rPr>
            </w:pPr>
            <w:r w:rsidRPr="004E6001">
              <w:rPr>
                <w:rFonts w:ascii="Times New Roman" w:hAnsi="Times New Roman" w:cs="Times New Roman"/>
                <w:b/>
                <w:sz w:val="24"/>
                <w:szCs w:val="24"/>
              </w:rPr>
              <w:t>8) актовая запись о рождении гражданина;</w:t>
            </w:r>
          </w:p>
          <w:p w:rsidR="00A1728C" w:rsidRPr="004E6001" w:rsidRDefault="00A1728C" w:rsidP="004E6001">
            <w:pPr>
              <w:ind w:firstLine="314"/>
              <w:jc w:val="both"/>
              <w:rPr>
                <w:rFonts w:ascii="Times New Roman" w:hAnsi="Times New Roman" w:cs="Times New Roman"/>
                <w:b/>
                <w:sz w:val="24"/>
                <w:szCs w:val="24"/>
              </w:rPr>
            </w:pPr>
            <w:r w:rsidRPr="004E6001">
              <w:rPr>
                <w:rFonts w:ascii="Times New Roman" w:hAnsi="Times New Roman" w:cs="Times New Roman"/>
                <w:b/>
                <w:sz w:val="24"/>
                <w:szCs w:val="24"/>
              </w:rPr>
              <w:t>9) иной документ уполномоченного органа.</w:t>
            </w:r>
          </w:p>
          <w:p w:rsidR="00A1728C" w:rsidRPr="004E6001" w:rsidRDefault="00A1728C" w:rsidP="004E6001">
            <w:pPr>
              <w:pStyle w:val="tkTekst"/>
              <w:spacing w:after="0" w:line="240" w:lineRule="auto"/>
              <w:rPr>
                <w:rFonts w:ascii="Times New Roman" w:hAnsi="Times New Roman" w:cs="Times New Roman"/>
                <w:b/>
                <w:sz w:val="24"/>
                <w:szCs w:val="24"/>
              </w:rPr>
            </w:pPr>
          </w:p>
          <w:p w:rsidR="00A1728C" w:rsidRPr="004E6001" w:rsidRDefault="00A1728C"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b/>
                <w:sz w:val="24"/>
                <w:szCs w:val="24"/>
              </w:rPr>
              <w:t xml:space="preserve">5. После подписания следователем, уполномоченным должностным лицом органа дознания обвинительного акта с согласия руководителя следственного подразделения уголовное дело немедленно направляется прокурору. Уголовное дело представляется прокурору за 10 суток до окончания срока меры пресечения подозреваемого (подозреваемых). В случаях, предусмотренных </w:t>
            </w:r>
            <w:hyperlink r:id="rId86" w:anchor="st_20" w:history="1">
              <w:r w:rsidRPr="004E6001">
                <w:rPr>
                  <w:rStyle w:val="a4"/>
                  <w:rFonts w:ascii="Times New Roman" w:hAnsi="Times New Roman" w:cs="Times New Roman"/>
                  <w:b/>
                  <w:color w:val="auto"/>
                  <w:sz w:val="24"/>
                  <w:szCs w:val="24"/>
                </w:rPr>
                <w:t>статьей 20</w:t>
              </w:r>
            </w:hyperlink>
            <w:r w:rsidRPr="004E6001">
              <w:rPr>
                <w:rFonts w:ascii="Times New Roman" w:hAnsi="Times New Roman" w:cs="Times New Roman"/>
                <w:b/>
                <w:sz w:val="24"/>
                <w:szCs w:val="24"/>
              </w:rPr>
              <w:t xml:space="preserve"> настоящего Кодекса, следователь обеспечивает перевод обвинительного акта.</w:t>
            </w:r>
          </w:p>
        </w:tc>
      </w:tr>
      <w:tr w:rsidR="00A1728C" w:rsidRPr="004E6001" w:rsidTr="00A1728C">
        <w:tc>
          <w:tcPr>
            <w:tcW w:w="2473"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lastRenderedPageBreak/>
              <w:t>Статья 248. Основания прекращения досудебного производства</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1. Досудебное производство прекращается следователем при наличии оснований, указанных в статье 26 настоящего Кодекса.</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2. В случае прекращения дела по реабилитирующим основаниям следователь принимает предусмотренные законом меры по реабилитации лица и возмещению имущественного ущерба, причиненного ему в результате незаконного задержания или заключения под стражу.</w:t>
            </w:r>
          </w:p>
        </w:tc>
        <w:tc>
          <w:tcPr>
            <w:tcW w:w="2527"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Статья 248. Основания прекращения досудебного производства</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1. Досудебное производство прекращается следователем,</w:t>
            </w:r>
            <w:r w:rsidRPr="004E6001">
              <w:rPr>
                <w:rFonts w:ascii="Times New Roman" w:hAnsi="Times New Roman" w:cs="Times New Roman"/>
                <w:b/>
                <w:sz w:val="24"/>
                <w:szCs w:val="24"/>
              </w:rPr>
              <w:t xml:space="preserve"> уполномоченное должностное лицо органа дознания</w:t>
            </w:r>
            <w:r w:rsidRPr="004E6001">
              <w:rPr>
                <w:rFonts w:ascii="Times New Roman" w:hAnsi="Times New Roman" w:cs="Times New Roman"/>
                <w:sz w:val="24"/>
                <w:szCs w:val="24"/>
              </w:rPr>
              <w:t xml:space="preserve"> при наличии оснований, указанных в статье 26 настоящего Кодекса.</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2. В случае прекращения дела по реабилитирующим основаниям следователь,</w:t>
            </w:r>
            <w:r w:rsidRPr="004E6001">
              <w:rPr>
                <w:rFonts w:ascii="Times New Roman" w:hAnsi="Times New Roman" w:cs="Times New Roman"/>
                <w:b/>
                <w:sz w:val="24"/>
                <w:szCs w:val="24"/>
              </w:rPr>
              <w:t xml:space="preserve"> уполномоченное должностное лицо органа дознания</w:t>
            </w:r>
            <w:r w:rsidRPr="004E6001">
              <w:rPr>
                <w:rFonts w:ascii="Times New Roman" w:hAnsi="Times New Roman" w:cs="Times New Roman"/>
                <w:sz w:val="24"/>
                <w:szCs w:val="24"/>
              </w:rPr>
              <w:t xml:space="preserve"> принимает предусмотренные законом меры по реабилитации лица и возмещению имущественного ущерба, причиненного ему в результате незаконного задержания или заключения под стражу.</w:t>
            </w:r>
          </w:p>
        </w:tc>
      </w:tr>
      <w:tr w:rsidR="00A1728C" w:rsidRPr="004E6001" w:rsidTr="00A1728C">
        <w:tc>
          <w:tcPr>
            <w:tcW w:w="2473"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 xml:space="preserve">Статья 249. Постановление о прекращении </w:t>
            </w:r>
            <w:r w:rsidRPr="004E6001">
              <w:rPr>
                <w:rFonts w:ascii="Times New Roman" w:hAnsi="Times New Roman" w:cs="Times New Roman"/>
                <w:strike/>
                <w:sz w:val="24"/>
                <w:szCs w:val="24"/>
              </w:rPr>
              <w:t xml:space="preserve">уголовного </w:t>
            </w:r>
            <w:r w:rsidRPr="004E6001">
              <w:rPr>
                <w:rFonts w:ascii="Times New Roman" w:hAnsi="Times New Roman" w:cs="Times New Roman"/>
                <w:sz w:val="24"/>
                <w:szCs w:val="24"/>
              </w:rPr>
              <w:t>дела в досудебном производстве</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 xml:space="preserve">1. </w:t>
            </w:r>
            <w:r w:rsidRPr="004E6001">
              <w:rPr>
                <w:rFonts w:ascii="Times New Roman" w:hAnsi="Times New Roman" w:cs="Times New Roman"/>
                <w:b/>
                <w:strike/>
                <w:sz w:val="24"/>
                <w:szCs w:val="24"/>
              </w:rPr>
              <w:t>Уголовное</w:t>
            </w:r>
            <w:r w:rsidRPr="004E6001">
              <w:rPr>
                <w:rFonts w:ascii="Times New Roman" w:hAnsi="Times New Roman" w:cs="Times New Roman"/>
                <w:sz w:val="24"/>
                <w:szCs w:val="24"/>
              </w:rPr>
              <w:t xml:space="preserve"> дело в досудебном производстве прекращается по постановлению следователя, в котором приводятся сведения </w:t>
            </w:r>
            <w:r w:rsidRPr="004E6001">
              <w:rPr>
                <w:rFonts w:ascii="Times New Roman" w:hAnsi="Times New Roman" w:cs="Times New Roman"/>
                <w:sz w:val="24"/>
                <w:szCs w:val="24"/>
              </w:rPr>
              <w:lastRenderedPageBreak/>
              <w:t>о личности подозреваемого, излагаются обстоятельства дела и основания его прекращения.</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 xml:space="preserve">3. Копию постановления о прекращении </w:t>
            </w:r>
            <w:r w:rsidRPr="004E6001">
              <w:rPr>
                <w:rFonts w:ascii="Times New Roman" w:hAnsi="Times New Roman" w:cs="Times New Roman"/>
                <w:b/>
                <w:strike/>
                <w:sz w:val="24"/>
                <w:szCs w:val="24"/>
              </w:rPr>
              <w:t>уголовного</w:t>
            </w:r>
            <w:r w:rsidRPr="004E6001">
              <w:rPr>
                <w:rFonts w:ascii="Times New Roman" w:hAnsi="Times New Roman" w:cs="Times New Roman"/>
                <w:sz w:val="24"/>
                <w:szCs w:val="24"/>
              </w:rPr>
              <w:t xml:space="preserve"> дела в досудебном производстве следователь направляет прокурору, одновременно извещает лицо, в отношении которого дело прекращается, потерпевшего, лицо и (или) организацию, по заявлению которых было начато досудебное производство, с указанием оснований прекращения и разъясняет им право обжалования.</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4. По просьбе потерпевшего, лица и (или) организации или их представителей, по заявлению которых было начато досудебное производство, следователь, прокурор знакомят их с материалами прекращенного дела.</w:t>
            </w:r>
          </w:p>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rPr>
            </w:pPr>
          </w:p>
        </w:tc>
        <w:tc>
          <w:tcPr>
            <w:tcW w:w="2527" w:type="pct"/>
          </w:tcPr>
          <w:p w:rsidR="00A1728C" w:rsidRPr="004E6001" w:rsidRDefault="00A1728C" w:rsidP="004E6001">
            <w:pPr>
              <w:pStyle w:val="tkZagolovok5"/>
              <w:tabs>
                <w:tab w:val="left" w:pos="7371"/>
                <w:tab w:val="left" w:pos="7655"/>
              </w:tabs>
              <w:spacing w:before="0" w:after="0" w:line="240" w:lineRule="auto"/>
              <w:ind w:firstLine="284"/>
              <w:rPr>
                <w:rFonts w:ascii="Times New Roman" w:hAnsi="Times New Roman" w:cs="Times New Roman"/>
                <w:sz w:val="24"/>
                <w:szCs w:val="24"/>
                <w:lang w:val="ky-KG"/>
              </w:rPr>
            </w:pPr>
            <w:r w:rsidRPr="004E6001">
              <w:rPr>
                <w:rFonts w:ascii="Times New Roman" w:hAnsi="Times New Roman" w:cs="Times New Roman"/>
                <w:sz w:val="24"/>
                <w:szCs w:val="24"/>
              </w:rPr>
              <w:lastRenderedPageBreak/>
              <w:t xml:space="preserve">Статья 249. Постановление о прекращении </w:t>
            </w:r>
            <w:r w:rsidRPr="004E6001">
              <w:rPr>
                <w:rFonts w:ascii="Times New Roman" w:hAnsi="Times New Roman" w:cs="Times New Roman"/>
                <w:sz w:val="24"/>
                <w:szCs w:val="24"/>
                <w:lang w:val="ky-KG"/>
              </w:rPr>
              <w:t xml:space="preserve">дела в </w:t>
            </w:r>
            <w:proofErr w:type="spellStart"/>
            <w:r w:rsidRPr="004E6001">
              <w:rPr>
                <w:rFonts w:ascii="Times New Roman" w:hAnsi="Times New Roman" w:cs="Times New Roman"/>
                <w:sz w:val="24"/>
                <w:szCs w:val="24"/>
              </w:rPr>
              <w:t>досудебно</w:t>
            </w:r>
            <w:proofErr w:type="spellEnd"/>
            <w:r w:rsidRPr="004E6001">
              <w:rPr>
                <w:rFonts w:ascii="Times New Roman" w:hAnsi="Times New Roman" w:cs="Times New Roman"/>
                <w:sz w:val="24"/>
                <w:szCs w:val="24"/>
                <w:lang w:val="ky-KG"/>
              </w:rPr>
              <w:t>м</w:t>
            </w:r>
            <w:r w:rsidRPr="004E6001">
              <w:rPr>
                <w:rFonts w:ascii="Times New Roman" w:hAnsi="Times New Roman" w:cs="Times New Roman"/>
                <w:sz w:val="24"/>
                <w:szCs w:val="24"/>
              </w:rPr>
              <w:t xml:space="preserve"> производств</w:t>
            </w:r>
            <w:r w:rsidRPr="004E6001">
              <w:rPr>
                <w:rFonts w:ascii="Times New Roman" w:hAnsi="Times New Roman" w:cs="Times New Roman"/>
                <w:sz w:val="24"/>
                <w:szCs w:val="24"/>
                <w:lang w:val="ky-KG"/>
              </w:rPr>
              <w:t>е</w:t>
            </w:r>
          </w:p>
          <w:p w:rsidR="00A1728C" w:rsidRPr="004E6001" w:rsidRDefault="00A1728C" w:rsidP="004E6001">
            <w:pPr>
              <w:pStyle w:val="tkTekst"/>
              <w:tabs>
                <w:tab w:val="left" w:pos="7371"/>
                <w:tab w:val="left" w:pos="7655"/>
              </w:tabs>
              <w:spacing w:after="0" w:line="240" w:lineRule="auto"/>
              <w:rPr>
                <w:rFonts w:ascii="Times New Roman" w:hAnsi="Times New Roman" w:cs="Times New Roman"/>
                <w:sz w:val="24"/>
                <w:szCs w:val="24"/>
              </w:rPr>
            </w:pPr>
            <w:r w:rsidRPr="004E6001">
              <w:rPr>
                <w:rFonts w:ascii="Times New Roman" w:hAnsi="Times New Roman" w:cs="Times New Roman"/>
                <w:sz w:val="24"/>
                <w:szCs w:val="24"/>
                <w:lang w:val="ky-KG"/>
              </w:rPr>
              <w:t>1.</w:t>
            </w:r>
            <w:r w:rsidRPr="004E6001">
              <w:rPr>
                <w:rFonts w:ascii="Times New Roman" w:hAnsi="Times New Roman" w:cs="Times New Roman"/>
                <w:sz w:val="24"/>
                <w:szCs w:val="24"/>
              </w:rPr>
              <w:t>Дело в досудебном производстве прекращается по постановлению следователя,</w:t>
            </w:r>
            <w:r w:rsidRPr="004E6001">
              <w:rPr>
                <w:rFonts w:ascii="Times New Roman" w:hAnsi="Times New Roman" w:cs="Times New Roman"/>
                <w:b/>
                <w:sz w:val="24"/>
                <w:szCs w:val="24"/>
              </w:rPr>
              <w:t xml:space="preserve"> уполномоченного должностного </w:t>
            </w:r>
            <w:r w:rsidRPr="004E6001">
              <w:rPr>
                <w:rFonts w:ascii="Times New Roman" w:hAnsi="Times New Roman" w:cs="Times New Roman"/>
                <w:b/>
                <w:sz w:val="24"/>
                <w:szCs w:val="24"/>
              </w:rPr>
              <w:lastRenderedPageBreak/>
              <w:t>лица органа дознания</w:t>
            </w:r>
            <w:r w:rsidRPr="004E6001">
              <w:rPr>
                <w:rFonts w:ascii="Times New Roman" w:hAnsi="Times New Roman" w:cs="Times New Roman"/>
                <w:sz w:val="24"/>
                <w:szCs w:val="24"/>
              </w:rPr>
              <w:t>, в котором приводятся сведения о личности подозреваемого, излагаются обстоятельства дела и основания его прекращения.</w:t>
            </w:r>
          </w:p>
          <w:p w:rsidR="00A1728C" w:rsidRPr="004E6001" w:rsidRDefault="00A1728C" w:rsidP="004E6001">
            <w:pPr>
              <w:pStyle w:val="tkTekst"/>
              <w:tabs>
                <w:tab w:val="left" w:pos="7371"/>
                <w:tab w:val="left" w:pos="7655"/>
              </w:tabs>
              <w:spacing w:after="0" w:line="240" w:lineRule="auto"/>
              <w:ind w:left="284"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3. Копию постановления о прекращении дела в досудебном производстве следователь,</w:t>
            </w:r>
            <w:r w:rsidRPr="004E6001">
              <w:rPr>
                <w:rFonts w:ascii="Times New Roman" w:hAnsi="Times New Roman" w:cs="Times New Roman"/>
                <w:b/>
                <w:sz w:val="24"/>
                <w:szCs w:val="24"/>
              </w:rPr>
              <w:t xml:space="preserve"> уполномоченное должностное лицо органа дознания</w:t>
            </w:r>
            <w:r w:rsidRPr="004E6001">
              <w:rPr>
                <w:rFonts w:ascii="Times New Roman" w:hAnsi="Times New Roman" w:cs="Times New Roman"/>
                <w:sz w:val="24"/>
                <w:szCs w:val="24"/>
              </w:rPr>
              <w:t xml:space="preserve"> направляет прокурору, одновременно извещает лицо, в отношении которого дело прекращается, потерпевшего, лицо и (или) организацию, по заявлению которых было начато досудебное производство, с указанием оснований прекращения и разъясняет им право обжалования.</w:t>
            </w:r>
          </w:p>
          <w:p w:rsidR="00A1728C" w:rsidRPr="004E6001" w:rsidRDefault="00A1728C"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4. По просьбе потерпевшего, лица и (или) организации или их представителей, по заявлению которых было начато досудебное производство, следователь,</w:t>
            </w:r>
            <w:r w:rsidRPr="004E6001">
              <w:rPr>
                <w:rFonts w:ascii="Times New Roman" w:hAnsi="Times New Roman" w:cs="Times New Roman"/>
                <w:b/>
                <w:sz w:val="24"/>
                <w:szCs w:val="24"/>
              </w:rPr>
              <w:t xml:space="preserve"> уполномоченное должностное лицо органа дознания</w:t>
            </w:r>
            <w:r w:rsidRPr="004E6001">
              <w:rPr>
                <w:rFonts w:ascii="Times New Roman" w:hAnsi="Times New Roman" w:cs="Times New Roman"/>
                <w:sz w:val="24"/>
                <w:szCs w:val="24"/>
              </w:rPr>
              <w:t>, прокурор знакомят их с материалами прекращенного дела.</w:t>
            </w:r>
          </w:p>
        </w:tc>
      </w:tr>
      <w:tr w:rsidR="00A1728C" w:rsidRPr="004E6001" w:rsidTr="00A1728C">
        <w:tc>
          <w:tcPr>
            <w:tcW w:w="2473" w:type="pct"/>
          </w:tcPr>
          <w:p w:rsidR="00A1728C" w:rsidRPr="004E6001" w:rsidRDefault="00A1728C"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lastRenderedPageBreak/>
              <w:t xml:space="preserve">Статья 251. Возобновление прекращенного </w:t>
            </w:r>
            <w:r w:rsidRPr="004E6001">
              <w:rPr>
                <w:rFonts w:ascii="Times New Roman" w:hAnsi="Times New Roman" w:cs="Times New Roman"/>
                <w:strike/>
                <w:sz w:val="24"/>
                <w:szCs w:val="24"/>
              </w:rPr>
              <w:t>уголовного</w:t>
            </w:r>
            <w:r w:rsidRPr="004E6001">
              <w:rPr>
                <w:rFonts w:ascii="Times New Roman" w:hAnsi="Times New Roman" w:cs="Times New Roman"/>
                <w:sz w:val="24"/>
                <w:szCs w:val="24"/>
              </w:rPr>
              <w:t xml:space="preserve"> дела в досудебном производстве</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При отмене постановления следователя о прекращении </w:t>
            </w:r>
            <w:r w:rsidRPr="004E6001">
              <w:rPr>
                <w:rFonts w:ascii="Times New Roman" w:hAnsi="Times New Roman" w:cs="Times New Roman"/>
                <w:b/>
                <w:strike/>
                <w:sz w:val="24"/>
                <w:szCs w:val="24"/>
              </w:rPr>
              <w:t>уголовного</w:t>
            </w:r>
            <w:r w:rsidRPr="004E6001">
              <w:rPr>
                <w:rFonts w:ascii="Times New Roman" w:hAnsi="Times New Roman" w:cs="Times New Roman"/>
                <w:strike/>
                <w:sz w:val="24"/>
                <w:szCs w:val="24"/>
              </w:rPr>
              <w:t xml:space="preserve"> </w:t>
            </w:r>
            <w:r w:rsidRPr="004E6001">
              <w:rPr>
                <w:rFonts w:ascii="Times New Roman" w:hAnsi="Times New Roman" w:cs="Times New Roman"/>
                <w:sz w:val="24"/>
                <w:szCs w:val="24"/>
              </w:rPr>
              <w:t>дела в досудебном производстве производство по прекращенному делу возобновляется постановлением прокурора.</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2. Возобновление производства по прекращенному делу производится до истечения сроков давности привлечения лица к уголовной ответственности.</w:t>
            </w:r>
          </w:p>
          <w:p w:rsidR="00A1728C" w:rsidRPr="004E6001" w:rsidRDefault="00A1728C"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3. О возобновлении производства по уголовному делу уведомляются подозреваемый, </w:t>
            </w:r>
            <w:r w:rsidRPr="004E6001">
              <w:rPr>
                <w:rFonts w:ascii="Times New Roman" w:hAnsi="Times New Roman" w:cs="Times New Roman"/>
                <w:b/>
                <w:strike/>
                <w:sz w:val="24"/>
                <w:szCs w:val="24"/>
              </w:rPr>
              <w:t>обвиняемый</w:t>
            </w:r>
            <w:r w:rsidRPr="004E6001">
              <w:rPr>
                <w:rFonts w:ascii="Times New Roman" w:hAnsi="Times New Roman" w:cs="Times New Roman"/>
                <w:sz w:val="24"/>
                <w:szCs w:val="24"/>
              </w:rPr>
              <w:t xml:space="preserve">, его защитник, потерпевший и его представитель, а также лицо или организация, по заявлению которых </w:t>
            </w:r>
            <w:r w:rsidRPr="004E6001">
              <w:rPr>
                <w:rFonts w:ascii="Times New Roman" w:hAnsi="Times New Roman" w:cs="Times New Roman"/>
                <w:b/>
                <w:strike/>
                <w:sz w:val="24"/>
                <w:szCs w:val="24"/>
              </w:rPr>
              <w:t>дело было возбуждено</w:t>
            </w:r>
            <w:r w:rsidRPr="004E6001">
              <w:rPr>
                <w:rFonts w:ascii="Times New Roman" w:hAnsi="Times New Roman" w:cs="Times New Roman"/>
                <w:sz w:val="24"/>
                <w:szCs w:val="24"/>
              </w:rPr>
              <w:t>.</w:t>
            </w:r>
          </w:p>
        </w:tc>
        <w:tc>
          <w:tcPr>
            <w:tcW w:w="2527" w:type="pct"/>
          </w:tcPr>
          <w:p w:rsidR="00A1728C" w:rsidRPr="004E6001" w:rsidRDefault="00A1728C" w:rsidP="004E6001">
            <w:pPr>
              <w:pStyle w:val="tkZagolovok5"/>
              <w:tabs>
                <w:tab w:val="left" w:pos="350"/>
              </w:tabs>
              <w:spacing w:before="0" w:after="0" w:line="240" w:lineRule="auto"/>
              <w:ind w:firstLine="461"/>
              <w:jc w:val="both"/>
              <w:rPr>
                <w:rFonts w:ascii="Times New Roman" w:hAnsi="Times New Roman" w:cs="Times New Roman"/>
                <w:sz w:val="24"/>
                <w:szCs w:val="24"/>
              </w:rPr>
            </w:pPr>
            <w:r w:rsidRPr="004E6001">
              <w:rPr>
                <w:rFonts w:ascii="Times New Roman" w:hAnsi="Times New Roman" w:cs="Times New Roman"/>
                <w:sz w:val="24"/>
                <w:szCs w:val="24"/>
              </w:rPr>
              <w:t>Статья 251. Возобновление прекращенного дела в досудебном производстве</w:t>
            </w:r>
          </w:p>
          <w:p w:rsidR="00A1728C" w:rsidRPr="004E6001" w:rsidRDefault="00A1728C" w:rsidP="004E6001">
            <w:pPr>
              <w:pStyle w:val="tkTekst"/>
              <w:tabs>
                <w:tab w:val="left" w:pos="350"/>
              </w:tabs>
              <w:spacing w:after="0" w:line="240" w:lineRule="auto"/>
              <w:ind w:firstLine="461"/>
              <w:rPr>
                <w:rFonts w:ascii="Times New Roman" w:hAnsi="Times New Roman" w:cs="Times New Roman"/>
                <w:sz w:val="24"/>
                <w:szCs w:val="24"/>
              </w:rPr>
            </w:pPr>
            <w:r w:rsidRPr="004E6001">
              <w:rPr>
                <w:rFonts w:ascii="Times New Roman" w:hAnsi="Times New Roman" w:cs="Times New Roman"/>
                <w:sz w:val="24"/>
                <w:szCs w:val="24"/>
              </w:rPr>
              <w:t xml:space="preserve">1. При отмене постановления следователя, </w:t>
            </w:r>
            <w:r w:rsidRPr="004E6001">
              <w:rPr>
                <w:rFonts w:ascii="Times New Roman" w:hAnsi="Times New Roman" w:cs="Times New Roman"/>
                <w:b/>
                <w:sz w:val="24"/>
                <w:szCs w:val="24"/>
              </w:rPr>
              <w:t>уполномоченного должностного лица органа дознания</w:t>
            </w:r>
            <w:r w:rsidRPr="004E6001">
              <w:rPr>
                <w:rFonts w:ascii="Times New Roman" w:hAnsi="Times New Roman" w:cs="Times New Roman"/>
                <w:sz w:val="24"/>
                <w:szCs w:val="24"/>
              </w:rPr>
              <w:t xml:space="preserve"> о прекращении дела в досудебном производстве производство по прекращенному делу возобновляется постановлением прокурора.</w:t>
            </w:r>
          </w:p>
          <w:p w:rsidR="00A1728C" w:rsidRPr="004E6001" w:rsidRDefault="00A1728C" w:rsidP="004E6001">
            <w:pPr>
              <w:pStyle w:val="tkTekst"/>
              <w:tabs>
                <w:tab w:val="left" w:pos="350"/>
                <w:tab w:val="left" w:pos="7371"/>
                <w:tab w:val="left" w:pos="7655"/>
              </w:tabs>
              <w:spacing w:after="0" w:line="240" w:lineRule="auto"/>
              <w:ind w:firstLine="461"/>
              <w:rPr>
                <w:rFonts w:ascii="Times New Roman" w:hAnsi="Times New Roman" w:cs="Times New Roman"/>
                <w:sz w:val="24"/>
                <w:szCs w:val="24"/>
              </w:rPr>
            </w:pPr>
            <w:r w:rsidRPr="004E6001">
              <w:rPr>
                <w:rFonts w:ascii="Times New Roman" w:hAnsi="Times New Roman" w:cs="Times New Roman"/>
                <w:sz w:val="24"/>
                <w:szCs w:val="24"/>
              </w:rPr>
              <w:t xml:space="preserve">2. Возобновление производства по прекращенному делу производится до истечения сроков давности привлечения лица к уголовной ответственности </w:t>
            </w:r>
            <w:r w:rsidRPr="004E6001">
              <w:rPr>
                <w:rFonts w:ascii="Times New Roman" w:hAnsi="Times New Roman" w:cs="Times New Roman"/>
                <w:b/>
                <w:sz w:val="24"/>
                <w:szCs w:val="24"/>
              </w:rPr>
              <w:t>или ответственности за проступок</w:t>
            </w:r>
            <w:r w:rsidRPr="004E6001">
              <w:rPr>
                <w:rFonts w:ascii="Times New Roman" w:hAnsi="Times New Roman" w:cs="Times New Roman"/>
                <w:sz w:val="24"/>
                <w:szCs w:val="24"/>
              </w:rPr>
              <w:t>.</w:t>
            </w:r>
          </w:p>
          <w:p w:rsidR="00A1728C" w:rsidRPr="004E6001" w:rsidRDefault="00A1728C" w:rsidP="004E6001">
            <w:pPr>
              <w:pStyle w:val="tkTekst"/>
              <w:tabs>
                <w:tab w:val="left" w:pos="350"/>
              </w:tabs>
              <w:spacing w:after="0" w:line="240" w:lineRule="auto"/>
              <w:ind w:firstLine="461"/>
              <w:rPr>
                <w:rFonts w:ascii="Times New Roman" w:hAnsi="Times New Roman" w:cs="Times New Roman"/>
                <w:sz w:val="24"/>
                <w:szCs w:val="24"/>
              </w:rPr>
            </w:pPr>
            <w:r w:rsidRPr="004E6001">
              <w:rPr>
                <w:rFonts w:ascii="Times New Roman" w:hAnsi="Times New Roman" w:cs="Times New Roman"/>
                <w:sz w:val="24"/>
                <w:szCs w:val="24"/>
              </w:rPr>
              <w:t xml:space="preserve">3. О возобновлении производства по уголовному делу уведомляются подозреваемый, его защитник, потерпевший и его представитель, а также лицо или организация, по заявлению которых </w:t>
            </w:r>
            <w:r w:rsidRPr="004E6001">
              <w:rPr>
                <w:rFonts w:ascii="Times New Roman" w:hAnsi="Times New Roman" w:cs="Times New Roman"/>
                <w:b/>
                <w:sz w:val="24"/>
                <w:szCs w:val="24"/>
              </w:rPr>
              <w:t>начато досудебное производство.</w:t>
            </w:r>
          </w:p>
        </w:tc>
      </w:tr>
      <w:tr w:rsidR="004F61D2" w:rsidRPr="00AF53A8" w:rsidTr="00A1728C">
        <w:tc>
          <w:tcPr>
            <w:tcW w:w="2473" w:type="pct"/>
          </w:tcPr>
          <w:p w:rsidR="004F61D2" w:rsidRPr="004E6001" w:rsidRDefault="004F61D2"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lang w:val="ky-KG"/>
              </w:rPr>
              <w:t>257-берене. Бөгөт коюу чарасын колдонуу, ошондой эле бөгөт коюу чарасынын мөөнөтүн узартуу жөнүндө өтүнмөнү кароо тартиби</w:t>
            </w:r>
          </w:p>
          <w:p w:rsidR="004F61D2" w:rsidRPr="004E6001" w:rsidRDefault="004F61D2"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lang w:val="ky-KG"/>
              </w:rPr>
              <w:t>5. Өтүнмөнү карагандан кийин тергөө судьясы төмөнкүдөй токтомдордун бирин чыгарат:</w:t>
            </w:r>
          </w:p>
          <w:p w:rsidR="004F61D2" w:rsidRPr="004E6001" w:rsidRDefault="004F61D2"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lang w:val="ky-KG"/>
              </w:rPr>
              <w:t>1) шектелүүчүгө карата бөгөт коюу чарасын колдонуу жөнүндө;</w:t>
            </w:r>
          </w:p>
          <w:p w:rsidR="004F61D2" w:rsidRPr="004E6001" w:rsidRDefault="004F61D2" w:rsidP="004E6001">
            <w:pPr>
              <w:pStyle w:val="tkTekst"/>
              <w:spacing w:after="0" w:line="240" w:lineRule="auto"/>
              <w:rPr>
                <w:rFonts w:ascii="Times New Roman" w:hAnsi="Times New Roman" w:cs="Times New Roman"/>
                <w:b/>
                <w:strike/>
                <w:sz w:val="24"/>
                <w:szCs w:val="24"/>
              </w:rPr>
            </w:pPr>
            <w:r w:rsidRPr="004E6001">
              <w:rPr>
                <w:rFonts w:ascii="Times New Roman" w:hAnsi="Times New Roman" w:cs="Times New Roman"/>
                <w:b/>
                <w:strike/>
                <w:sz w:val="24"/>
                <w:szCs w:val="24"/>
                <w:lang w:val="ky-KG"/>
              </w:rPr>
              <w:lastRenderedPageBreak/>
              <w:t>2) берилген бөгөт коюу чарасын колдонуу жана башка бөгөт коюу чарасын колдонуу жөнүндө өтүнмөнү канааттандыруудан баш тартуу жөнүндө.</w:t>
            </w:r>
          </w:p>
          <w:p w:rsidR="004F61D2" w:rsidRPr="004E6001" w:rsidRDefault="004F61D2" w:rsidP="004E6001">
            <w:pPr>
              <w:pStyle w:val="tkTekst"/>
              <w:spacing w:after="0" w:line="240" w:lineRule="auto"/>
              <w:rPr>
                <w:rFonts w:ascii="Times New Roman" w:hAnsi="Times New Roman" w:cs="Times New Roman"/>
                <w:b/>
                <w:sz w:val="24"/>
                <w:szCs w:val="24"/>
                <w:lang w:val="ky-KG"/>
              </w:rPr>
            </w:pPr>
          </w:p>
        </w:tc>
        <w:tc>
          <w:tcPr>
            <w:tcW w:w="2527" w:type="pct"/>
          </w:tcPr>
          <w:p w:rsidR="004F61D2" w:rsidRPr="004E6001" w:rsidRDefault="004F61D2" w:rsidP="004E6001">
            <w:pPr>
              <w:pStyle w:val="tkZagolovok5"/>
              <w:spacing w:before="0" w:after="0" w:line="240" w:lineRule="auto"/>
              <w:jc w:val="both"/>
              <w:rPr>
                <w:rFonts w:ascii="Times New Roman" w:hAnsi="Times New Roman" w:cs="Times New Roman"/>
                <w:sz w:val="24"/>
                <w:szCs w:val="24"/>
                <w:lang w:val="ky-KG"/>
              </w:rPr>
            </w:pPr>
            <w:r w:rsidRPr="004E6001">
              <w:rPr>
                <w:rFonts w:ascii="Times New Roman" w:hAnsi="Times New Roman" w:cs="Times New Roman"/>
                <w:sz w:val="24"/>
                <w:szCs w:val="24"/>
                <w:lang w:val="ky-KG"/>
              </w:rPr>
              <w:lastRenderedPageBreak/>
              <w:t>257-берене. Бөгөт коюу чарасын колдонуу, ошондой эле бөгөт коюу чарасынын мөөнөтүн узартуу жөнүндө өтүнмөнү кароо тартиби</w:t>
            </w:r>
          </w:p>
          <w:p w:rsidR="004F61D2" w:rsidRPr="004E6001" w:rsidRDefault="004F61D2"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5. Өтүнмөнү карагандан кийин тергөө судьясы төмөнкүдөй токтомдордун бирин чыгарат:</w:t>
            </w:r>
          </w:p>
          <w:p w:rsidR="004F61D2" w:rsidRPr="004E6001" w:rsidRDefault="004F61D2"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1) шектелүүчүгө карата бөгөт коюу чарасын колдонуу жөнүндө;</w:t>
            </w:r>
          </w:p>
          <w:p w:rsidR="004F61D2" w:rsidRPr="004E6001" w:rsidRDefault="004F61D2" w:rsidP="004E6001">
            <w:pPr>
              <w:pStyle w:val="tkTekst"/>
              <w:spacing w:after="0" w:line="240" w:lineRule="auto"/>
              <w:rPr>
                <w:rFonts w:ascii="Times New Roman" w:hAnsi="Times New Roman" w:cs="Times New Roman"/>
                <w:b/>
                <w:sz w:val="24"/>
                <w:szCs w:val="24"/>
                <w:lang w:val="ky-KG"/>
              </w:rPr>
            </w:pPr>
            <w:r w:rsidRPr="004E6001">
              <w:rPr>
                <w:rFonts w:ascii="Times New Roman" w:hAnsi="Times New Roman" w:cs="Times New Roman"/>
                <w:b/>
                <w:sz w:val="24"/>
                <w:szCs w:val="24"/>
                <w:lang w:val="ky-KG"/>
              </w:rPr>
              <w:lastRenderedPageBreak/>
              <w:t xml:space="preserve">2) өтүнмөдөгү бөгөт коюу чарасын колдонуудан баш тартуу жана шектелүүчүнү башка бөгөт коюу чарасын колдонуу жөнүндө. </w:t>
            </w:r>
          </w:p>
          <w:p w:rsidR="004F61D2" w:rsidRPr="004E6001" w:rsidRDefault="004F61D2" w:rsidP="004E6001">
            <w:pPr>
              <w:pStyle w:val="tkTekst"/>
              <w:spacing w:after="0" w:line="240" w:lineRule="auto"/>
              <w:rPr>
                <w:rFonts w:ascii="Times New Roman" w:hAnsi="Times New Roman" w:cs="Times New Roman"/>
                <w:b/>
                <w:sz w:val="24"/>
                <w:szCs w:val="24"/>
                <w:lang w:val="ky-KG"/>
              </w:rPr>
            </w:pPr>
          </w:p>
        </w:tc>
      </w:tr>
      <w:tr w:rsidR="004F61D2" w:rsidRPr="004E6001" w:rsidTr="00A1728C">
        <w:tc>
          <w:tcPr>
            <w:tcW w:w="2473" w:type="pct"/>
          </w:tcPr>
          <w:p w:rsidR="004F61D2" w:rsidRPr="004E6001" w:rsidRDefault="004F61D2"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lastRenderedPageBreak/>
              <w:t>Статья 258. Порядок рассмотрения ходатайства о временном отстранении от должности</w:t>
            </w:r>
          </w:p>
          <w:p w:rsidR="004F61D2" w:rsidRPr="004E6001" w:rsidRDefault="004F61D2" w:rsidP="004E6001">
            <w:pPr>
              <w:pStyle w:val="tkTekst"/>
              <w:spacing w:after="0" w:line="240" w:lineRule="auto"/>
              <w:rPr>
                <w:rFonts w:ascii="Times New Roman" w:hAnsi="Times New Roman" w:cs="Times New Roman"/>
                <w:b/>
                <w:strike/>
                <w:sz w:val="24"/>
                <w:szCs w:val="24"/>
              </w:rPr>
            </w:pPr>
            <w:r w:rsidRPr="004E6001">
              <w:rPr>
                <w:rFonts w:ascii="Times New Roman" w:hAnsi="Times New Roman" w:cs="Times New Roman"/>
                <w:b/>
                <w:strike/>
                <w:sz w:val="24"/>
                <w:szCs w:val="24"/>
              </w:rPr>
              <w:t>1. Временное отстранение от должности применяется следственным судьей по ходатайству следователя в судебном заседании с участием подозреваемого, прокурора, следователя, защитника.</w:t>
            </w:r>
          </w:p>
          <w:p w:rsidR="004F61D2" w:rsidRPr="004E6001" w:rsidRDefault="004F61D2" w:rsidP="004E6001">
            <w:pPr>
              <w:pStyle w:val="tkTekst"/>
              <w:spacing w:after="0" w:line="240" w:lineRule="auto"/>
              <w:rPr>
                <w:rFonts w:ascii="Times New Roman" w:hAnsi="Times New Roman" w:cs="Times New Roman"/>
                <w:b/>
                <w:sz w:val="24"/>
                <w:szCs w:val="24"/>
              </w:rPr>
            </w:pPr>
          </w:p>
          <w:p w:rsidR="004F61D2" w:rsidRPr="004E6001" w:rsidRDefault="004F61D2" w:rsidP="004E6001">
            <w:pPr>
              <w:pStyle w:val="tkTekst"/>
              <w:spacing w:after="0" w:line="240" w:lineRule="auto"/>
              <w:rPr>
                <w:rFonts w:ascii="Times New Roman" w:hAnsi="Times New Roman" w:cs="Times New Roman"/>
                <w:b/>
                <w:sz w:val="24"/>
                <w:szCs w:val="24"/>
              </w:rPr>
            </w:pPr>
          </w:p>
          <w:p w:rsidR="004F61D2" w:rsidRPr="004E6001" w:rsidRDefault="004F61D2"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5. Временное отстранение обвиняемого от должности отменяется постановлением следователя, следственного судьи, когда отпадает необходимость в применении этой меры.</w:t>
            </w:r>
          </w:p>
          <w:p w:rsidR="004F61D2" w:rsidRPr="004E6001" w:rsidRDefault="004F61D2" w:rsidP="004E6001">
            <w:pPr>
              <w:pStyle w:val="tkTekst"/>
              <w:spacing w:after="0" w:line="240" w:lineRule="auto"/>
              <w:rPr>
                <w:rFonts w:ascii="Times New Roman" w:hAnsi="Times New Roman" w:cs="Times New Roman"/>
                <w:b/>
                <w:sz w:val="24"/>
                <w:szCs w:val="24"/>
              </w:rPr>
            </w:pPr>
          </w:p>
        </w:tc>
        <w:tc>
          <w:tcPr>
            <w:tcW w:w="2527" w:type="pct"/>
          </w:tcPr>
          <w:p w:rsidR="004F61D2" w:rsidRPr="004E6001" w:rsidRDefault="004F61D2"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t>Статья 258. Порядок рассмотрения ходатайства о временном отстранении от должности</w:t>
            </w:r>
          </w:p>
          <w:p w:rsidR="004F61D2" w:rsidRPr="004E6001" w:rsidRDefault="004F61D2"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b/>
                <w:sz w:val="24"/>
                <w:szCs w:val="24"/>
              </w:rPr>
              <w:t>1. Временное отстранение от должности применяется следственным судьей по ходатайству уполномоченного должностного лица органа дознания, следователя</w:t>
            </w:r>
            <w:r w:rsidRPr="004E6001">
              <w:rPr>
                <w:rFonts w:ascii="Times New Roman" w:hAnsi="Times New Roman" w:cs="Times New Roman"/>
                <w:b/>
                <w:sz w:val="24"/>
                <w:szCs w:val="24"/>
                <w:lang w:val="ky-KG"/>
              </w:rPr>
              <w:t>, прокурора</w:t>
            </w:r>
            <w:r w:rsidRPr="004E6001">
              <w:rPr>
                <w:rFonts w:ascii="Times New Roman" w:hAnsi="Times New Roman" w:cs="Times New Roman"/>
                <w:b/>
                <w:sz w:val="24"/>
                <w:szCs w:val="24"/>
              </w:rPr>
              <w:t xml:space="preserve"> </w:t>
            </w:r>
            <w:r w:rsidRPr="004E6001">
              <w:rPr>
                <w:rFonts w:ascii="Times New Roman" w:hAnsi="Times New Roman" w:cs="Times New Roman"/>
                <w:b/>
                <w:sz w:val="24"/>
                <w:szCs w:val="24"/>
                <w:lang w:val="ky-KG"/>
              </w:rPr>
              <w:t xml:space="preserve">или потерпевшего </w:t>
            </w:r>
            <w:r w:rsidRPr="004E6001">
              <w:rPr>
                <w:rFonts w:ascii="Times New Roman" w:hAnsi="Times New Roman" w:cs="Times New Roman"/>
                <w:b/>
                <w:sz w:val="24"/>
                <w:szCs w:val="24"/>
              </w:rPr>
              <w:t>в судебном заседании с участием подозреваемого, прокурора, следователя, защитника.</w:t>
            </w:r>
          </w:p>
          <w:p w:rsidR="004F61D2" w:rsidRPr="004E6001" w:rsidRDefault="004F61D2"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5. Временное отстранение обвиняемого от должности отменяется постановлением </w:t>
            </w:r>
            <w:r w:rsidRPr="004E6001">
              <w:rPr>
                <w:rFonts w:ascii="Times New Roman" w:hAnsi="Times New Roman" w:cs="Times New Roman"/>
                <w:b/>
                <w:sz w:val="24"/>
                <w:szCs w:val="24"/>
              </w:rPr>
              <w:t>уполномоченного должностного лица органа дознания,</w:t>
            </w:r>
            <w:r w:rsidRPr="004E6001">
              <w:rPr>
                <w:rFonts w:ascii="Times New Roman" w:hAnsi="Times New Roman" w:cs="Times New Roman"/>
                <w:sz w:val="24"/>
                <w:szCs w:val="24"/>
              </w:rPr>
              <w:t xml:space="preserve"> следователя, следственного судьи, когда отпадает необходимость в применении этой меры.</w:t>
            </w:r>
          </w:p>
        </w:tc>
      </w:tr>
      <w:tr w:rsidR="004F61D2" w:rsidRPr="004E6001" w:rsidTr="00A1728C">
        <w:tc>
          <w:tcPr>
            <w:tcW w:w="2473" w:type="pct"/>
          </w:tcPr>
          <w:p w:rsidR="004F61D2" w:rsidRPr="004E6001" w:rsidRDefault="004F61D2"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t>Статья 261. Порядок проверки законности и обоснованности проведенных следственных либо специальных следственных действий</w:t>
            </w:r>
          </w:p>
          <w:p w:rsidR="004F61D2" w:rsidRPr="004E6001" w:rsidRDefault="004F61D2"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lang w:val="ky-KG"/>
              </w:rPr>
              <w:t>1.</w:t>
            </w:r>
            <w:r w:rsidRPr="004E6001">
              <w:rPr>
                <w:rFonts w:ascii="Times New Roman" w:hAnsi="Times New Roman" w:cs="Times New Roman"/>
                <w:sz w:val="24"/>
                <w:szCs w:val="24"/>
              </w:rPr>
              <w:t xml:space="preserve">В случае производства следственных или специальных следственных действий без получения постановления следственного судьи следователь в течение 24 часов с момента проведенного следственного действия либо начала проведения специальных следственных действий уведомляет следственного судью об их проведении. К уведомлению прилагаются ходатайства о признании законным и обоснованным </w:t>
            </w:r>
            <w:proofErr w:type="gramStart"/>
            <w:r w:rsidRPr="004E6001">
              <w:rPr>
                <w:rFonts w:ascii="Times New Roman" w:hAnsi="Times New Roman" w:cs="Times New Roman"/>
                <w:sz w:val="24"/>
                <w:szCs w:val="24"/>
              </w:rPr>
              <w:t>проведенного следственного действия</w:t>
            </w:r>
            <w:proofErr w:type="gramEnd"/>
            <w:r w:rsidRPr="004E6001">
              <w:rPr>
                <w:rFonts w:ascii="Times New Roman" w:hAnsi="Times New Roman" w:cs="Times New Roman"/>
                <w:sz w:val="24"/>
                <w:szCs w:val="24"/>
              </w:rPr>
              <w:t xml:space="preserve"> либо начатого специального следственного действия.</w:t>
            </w:r>
          </w:p>
          <w:p w:rsidR="004F61D2" w:rsidRPr="004E6001" w:rsidRDefault="004F61D2"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sz w:val="24"/>
                <w:szCs w:val="24"/>
                <w:lang w:val="ky-KG"/>
              </w:rPr>
              <w:t>.......</w:t>
            </w:r>
          </w:p>
        </w:tc>
        <w:tc>
          <w:tcPr>
            <w:tcW w:w="2527" w:type="pct"/>
          </w:tcPr>
          <w:p w:rsidR="004F61D2" w:rsidRPr="004E6001" w:rsidRDefault="004F61D2"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t>Статья 261. Порядок проверки законности и обоснованности проведенных следственных либо специальных следственных действий</w:t>
            </w:r>
          </w:p>
          <w:p w:rsidR="004F61D2" w:rsidRPr="004E6001" w:rsidRDefault="004F61D2"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lang w:val="ky-KG"/>
              </w:rPr>
              <w:t>1.</w:t>
            </w:r>
            <w:r w:rsidRPr="004E6001">
              <w:rPr>
                <w:rFonts w:ascii="Times New Roman" w:hAnsi="Times New Roman" w:cs="Times New Roman"/>
                <w:sz w:val="24"/>
                <w:szCs w:val="24"/>
              </w:rPr>
              <w:t xml:space="preserve">В случае производства следственных или специальных следственных действий без получения постановления следственного судьи следователь в течение 24 часов с момента проведенного следственного действия либо начала проведения специальных следственных действий уведомляет следственного судью </w:t>
            </w:r>
            <w:r w:rsidRPr="004E6001">
              <w:rPr>
                <w:rFonts w:ascii="Times New Roman" w:hAnsi="Times New Roman" w:cs="Times New Roman"/>
                <w:b/>
                <w:sz w:val="24"/>
                <w:szCs w:val="24"/>
              </w:rPr>
              <w:t>и прокурора</w:t>
            </w:r>
            <w:r w:rsidRPr="004E6001">
              <w:rPr>
                <w:rFonts w:ascii="Times New Roman" w:hAnsi="Times New Roman" w:cs="Times New Roman"/>
                <w:sz w:val="24"/>
                <w:szCs w:val="24"/>
              </w:rPr>
              <w:t xml:space="preserve"> об их проведении. К уведомлению прилагаются ходатайства о признании законным и обоснованным </w:t>
            </w:r>
            <w:proofErr w:type="gramStart"/>
            <w:r w:rsidRPr="004E6001">
              <w:rPr>
                <w:rFonts w:ascii="Times New Roman" w:hAnsi="Times New Roman" w:cs="Times New Roman"/>
                <w:sz w:val="24"/>
                <w:szCs w:val="24"/>
              </w:rPr>
              <w:t>проведенного следственного действия</w:t>
            </w:r>
            <w:proofErr w:type="gramEnd"/>
            <w:r w:rsidRPr="004E6001">
              <w:rPr>
                <w:rFonts w:ascii="Times New Roman" w:hAnsi="Times New Roman" w:cs="Times New Roman"/>
                <w:sz w:val="24"/>
                <w:szCs w:val="24"/>
              </w:rPr>
              <w:t xml:space="preserve"> либо начатого специального следственного действия.</w:t>
            </w:r>
          </w:p>
          <w:p w:rsidR="004F61D2" w:rsidRPr="004E6001" w:rsidRDefault="004F61D2" w:rsidP="004E6001">
            <w:pPr>
              <w:pStyle w:val="tkTekst"/>
              <w:spacing w:after="0" w:line="240" w:lineRule="auto"/>
              <w:ind w:left="927" w:firstLine="0"/>
              <w:rPr>
                <w:rFonts w:ascii="Times New Roman" w:hAnsi="Times New Roman" w:cs="Times New Roman"/>
                <w:sz w:val="24"/>
                <w:szCs w:val="24"/>
              </w:rPr>
            </w:pPr>
            <w:r w:rsidRPr="004E6001">
              <w:rPr>
                <w:rFonts w:ascii="Times New Roman" w:hAnsi="Times New Roman" w:cs="Times New Roman"/>
                <w:sz w:val="24"/>
                <w:szCs w:val="24"/>
                <w:lang w:val="ky-KG"/>
              </w:rPr>
              <w:t>.....</w:t>
            </w:r>
          </w:p>
        </w:tc>
      </w:tr>
      <w:tr w:rsidR="004F61D2" w:rsidRPr="004E6001" w:rsidTr="00A1728C">
        <w:tc>
          <w:tcPr>
            <w:tcW w:w="2473" w:type="pct"/>
          </w:tcPr>
          <w:p w:rsidR="004F61D2" w:rsidRPr="004E6001" w:rsidRDefault="004F61D2" w:rsidP="004E6001">
            <w:pPr>
              <w:pStyle w:val="tkTekst"/>
              <w:spacing w:after="0" w:line="240" w:lineRule="auto"/>
              <w:ind w:firstLine="0"/>
              <w:rPr>
                <w:rFonts w:ascii="Times New Roman" w:hAnsi="Times New Roman" w:cs="Times New Roman"/>
                <w:b/>
                <w:sz w:val="24"/>
                <w:szCs w:val="24"/>
                <w:lang w:val="ky-KG"/>
              </w:rPr>
            </w:pPr>
            <w:r w:rsidRPr="004E6001">
              <w:rPr>
                <w:rFonts w:ascii="Times New Roman" w:hAnsi="Times New Roman" w:cs="Times New Roman"/>
                <w:b/>
                <w:sz w:val="24"/>
                <w:szCs w:val="24"/>
                <w:lang w:val="ky-KG"/>
              </w:rPr>
              <w:t xml:space="preserve">Статья 271. Назначение судебного заседания </w:t>
            </w:r>
          </w:p>
          <w:p w:rsidR="004F61D2" w:rsidRPr="004E6001" w:rsidRDefault="004F61D2" w:rsidP="004E6001">
            <w:pPr>
              <w:pStyle w:val="tkTekst"/>
              <w:spacing w:after="0" w:line="240" w:lineRule="auto"/>
              <w:ind w:firstLine="0"/>
              <w:rPr>
                <w:rFonts w:ascii="Times New Roman" w:hAnsi="Times New Roman" w:cs="Times New Roman"/>
                <w:b/>
                <w:sz w:val="24"/>
                <w:szCs w:val="24"/>
                <w:lang w:val="ky-KG"/>
              </w:rPr>
            </w:pPr>
            <w:r w:rsidRPr="004E6001">
              <w:rPr>
                <w:rFonts w:ascii="Times New Roman" w:hAnsi="Times New Roman" w:cs="Times New Roman"/>
                <w:b/>
                <w:sz w:val="24"/>
                <w:szCs w:val="24"/>
                <w:lang w:val="ky-KG"/>
              </w:rPr>
              <w:t xml:space="preserve">          ....</w:t>
            </w:r>
          </w:p>
          <w:p w:rsidR="004F61D2" w:rsidRPr="004E6001" w:rsidRDefault="004F61D2" w:rsidP="004E6001">
            <w:pPr>
              <w:pStyle w:val="tkTekst"/>
              <w:spacing w:after="0" w:line="240" w:lineRule="auto"/>
              <w:ind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 xml:space="preserve">         3. В постановлении помимо вопросов, предусмотренных частью 1 настоящей статьи, разрешаются следующие вопросы:</w:t>
            </w:r>
          </w:p>
          <w:p w:rsidR="004F61D2" w:rsidRPr="004E6001" w:rsidRDefault="004F61D2" w:rsidP="004E6001">
            <w:pPr>
              <w:pStyle w:val="tkTekst"/>
              <w:spacing w:after="0" w:line="240" w:lineRule="auto"/>
              <w:ind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 xml:space="preserve">        ....</w:t>
            </w:r>
          </w:p>
          <w:p w:rsidR="004F61D2" w:rsidRPr="004E6001" w:rsidRDefault="004F61D2" w:rsidP="004E6001">
            <w:pPr>
              <w:pStyle w:val="tkTekst"/>
              <w:spacing w:after="0" w:line="240" w:lineRule="auto"/>
              <w:ind w:firstLine="0"/>
              <w:rPr>
                <w:rFonts w:ascii="Times New Roman" w:hAnsi="Times New Roman" w:cs="Times New Roman"/>
                <w:sz w:val="24"/>
                <w:szCs w:val="24"/>
                <w:lang w:val="ky-KG"/>
              </w:rPr>
            </w:pPr>
          </w:p>
          <w:p w:rsidR="004F61D2" w:rsidRPr="004E6001" w:rsidRDefault="004F61D2" w:rsidP="004E6001">
            <w:pPr>
              <w:pStyle w:val="tkTekst"/>
              <w:spacing w:after="0" w:line="240" w:lineRule="auto"/>
              <w:ind w:firstLine="0"/>
              <w:rPr>
                <w:rFonts w:ascii="Times New Roman" w:hAnsi="Times New Roman" w:cs="Times New Roman"/>
                <w:sz w:val="24"/>
                <w:szCs w:val="24"/>
                <w:lang w:val="ky-KG"/>
              </w:rPr>
            </w:pPr>
          </w:p>
          <w:p w:rsidR="004F61D2" w:rsidRPr="004E6001" w:rsidRDefault="004F61D2" w:rsidP="004E6001">
            <w:pPr>
              <w:pStyle w:val="tkTekst"/>
              <w:spacing w:after="0" w:line="240" w:lineRule="auto"/>
              <w:ind w:firstLine="0"/>
              <w:rPr>
                <w:rFonts w:ascii="Times New Roman" w:hAnsi="Times New Roman" w:cs="Times New Roman"/>
                <w:sz w:val="24"/>
                <w:szCs w:val="24"/>
                <w:lang w:val="ky-KG"/>
              </w:rPr>
            </w:pPr>
          </w:p>
          <w:p w:rsidR="004F61D2" w:rsidRPr="004E6001" w:rsidRDefault="004F61D2" w:rsidP="004E6001">
            <w:pPr>
              <w:pStyle w:val="tkTekst"/>
              <w:spacing w:after="0" w:line="240" w:lineRule="auto"/>
              <w:ind w:firstLine="0"/>
              <w:rPr>
                <w:rFonts w:ascii="Times New Roman" w:hAnsi="Times New Roman" w:cs="Times New Roman"/>
                <w:sz w:val="24"/>
                <w:szCs w:val="24"/>
                <w:lang w:val="ky-KG"/>
              </w:rPr>
            </w:pPr>
          </w:p>
          <w:p w:rsidR="004F61D2" w:rsidRPr="004E6001" w:rsidRDefault="004F61D2" w:rsidP="004E6001">
            <w:pPr>
              <w:pStyle w:val="tkTekst"/>
              <w:spacing w:after="0" w:line="240" w:lineRule="auto"/>
              <w:rPr>
                <w:rFonts w:ascii="Times New Roman" w:hAnsi="Times New Roman" w:cs="Times New Roman"/>
                <w:b/>
                <w:strike/>
                <w:sz w:val="24"/>
                <w:szCs w:val="24"/>
                <w:lang w:val="ky-KG"/>
              </w:rPr>
            </w:pPr>
            <w:r w:rsidRPr="004E6001">
              <w:rPr>
                <w:rFonts w:ascii="Times New Roman" w:hAnsi="Times New Roman" w:cs="Times New Roman"/>
                <w:b/>
                <w:strike/>
                <w:sz w:val="24"/>
                <w:szCs w:val="24"/>
                <w:lang w:val="ky-KG"/>
              </w:rPr>
              <w:t>4. В случаях, предусмотренных статьей 83 Уголовного кодекса, судья поручает органу пробации подготовку пробационного доклада.</w:t>
            </w:r>
          </w:p>
          <w:p w:rsidR="004F61D2" w:rsidRPr="004E6001" w:rsidRDefault="004F61D2" w:rsidP="004E6001">
            <w:pPr>
              <w:pStyle w:val="tkTekst"/>
              <w:spacing w:after="0" w:line="240" w:lineRule="auto"/>
              <w:ind w:left="383"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w:t>
            </w:r>
          </w:p>
        </w:tc>
        <w:tc>
          <w:tcPr>
            <w:tcW w:w="2527" w:type="pct"/>
          </w:tcPr>
          <w:p w:rsidR="004F61D2" w:rsidRPr="004E6001" w:rsidRDefault="004F61D2" w:rsidP="004E6001">
            <w:pPr>
              <w:pStyle w:val="tkTekst"/>
              <w:spacing w:after="0" w:line="240" w:lineRule="auto"/>
              <w:ind w:firstLine="0"/>
              <w:rPr>
                <w:rFonts w:ascii="Times New Roman" w:hAnsi="Times New Roman" w:cs="Times New Roman"/>
                <w:b/>
                <w:sz w:val="24"/>
                <w:szCs w:val="24"/>
                <w:lang w:val="ky-KG"/>
              </w:rPr>
            </w:pPr>
            <w:r w:rsidRPr="004E6001">
              <w:rPr>
                <w:rFonts w:ascii="Times New Roman" w:hAnsi="Times New Roman" w:cs="Times New Roman"/>
                <w:b/>
                <w:sz w:val="24"/>
                <w:szCs w:val="24"/>
                <w:lang w:val="ky-KG"/>
              </w:rPr>
              <w:lastRenderedPageBreak/>
              <w:t xml:space="preserve">Статья 271. Назначение судебного заседания </w:t>
            </w:r>
          </w:p>
          <w:p w:rsidR="004F61D2" w:rsidRPr="004E6001" w:rsidRDefault="004F61D2" w:rsidP="004E6001">
            <w:pPr>
              <w:pStyle w:val="tkTekst"/>
              <w:spacing w:after="0" w:line="240" w:lineRule="auto"/>
              <w:ind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 xml:space="preserve">      ....  </w:t>
            </w:r>
          </w:p>
          <w:p w:rsidR="004F61D2" w:rsidRPr="004E6001" w:rsidRDefault="004F61D2" w:rsidP="004E6001">
            <w:pPr>
              <w:pStyle w:val="tkTekst"/>
              <w:spacing w:after="0" w:line="240" w:lineRule="auto"/>
              <w:ind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 xml:space="preserve"> 3. В постановлении помимо вопросов, предусмотренных частью 1 настоящей статьи, разрешаются следующие вопросы:</w:t>
            </w:r>
          </w:p>
          <w:p w:rsidR="004F61D2" w:rsidRPr="004E6001" w:rsidRDefault="004F61D2" w:rsidP="004E6001">
            <w:pPr>
              <w:pStyle w:val="tkTekst"/>
              <w:spacing w:after="0" w:line="240" w:lineRule="auto"/>
              <w:ind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 xml:space="preserve">      .....  </w:t>
            </w:r>
          </w:p>
          <w:p w:rsidR="004F61D2" w:rsidRPr="004E6001" w:rsidRDefault="004F61D2" w:rsidP="004E6001">
            <w:pPr>
              <w:pStyle w:val="tkTekst"/>
              <w:spacing w:after="0" w:line="240" w:lineRule="auto"/>
              <w:ind w:firstLine="0"/>
              <w:rPr>
                <w:rFonts w:ascii="Times New Roman" w:hAnsi="Times New Roman" w:cs="Times New Roman"/>
                <w:b/>
                <w:sz w:val="24"/>
                <w:szCs w:val="24"/>
                <w:lang w:val="ky-KG"/>
              </w:rPr>
            </w:pPr>
            <w:r w:rsidRPr="004E6001">
              <w:rPr>
                <w:rFonts w:ascii="Times New Roman" w:hAnsi="Times New Roman" w:cs="Times New Roman"/>
                <w:b/>
                <w:sz w:val="24"/>
                <w:szCs w:val="24"/>
                <w:lang w:val="ky-KG"/>
              </w:rPr>
              <w:t xml:space="preserve">       5) о продлении, изменении или отмене меры пресечения в отношении обвиняемого на срок судебного разбирательства.</w:t>
            </w:r>
          </w:p>
          <w:p w:rsidR="004F61D2" w:rsidRPr="004E6001" w:rsidRDefault="004F61D2" w:rsidP="004E6001">
            <w:pPr>
              <w:pStyle w:val="tkTekst"/>
              <w:spacing w:after="0" w:line="240" w:lineRule="auto"/>
              <w:ind w:firstLine="0"/>
              <w:rPr>
                <w:rFonts w:ascii="Times New Roman" w:hAnsi="Times New Roman" w:cs="Times New Roman"/>
                <w:b/>
                <w:sz w:val="24"/>
                <w:szCs w:val="24"/>
                <w:lang w:val="ky-KG"/>
              </w:rPr>
            </w:pPr>
          </w:p>
          <w:p w:rsidR="004F61D2" w:rsidRPr="004E6001" w:rsidRDefault="004F61D2" w:rsidP="004E6001">
            <w:pPr>
              <w:pStyle w:val="tkTekst"/>
              <w:spacing w:after="0" w:line="240" w:lineRule="auto"/>
              <w:rPr>
                <w:rFonts w:ascii="Times New Roman" w:hAnsi="Times New Roman" w:cs="Times New Roman"/>
                <w:b/>
                <w:sz w:val="24"/>
                <w:szCs w:val="24"/>
                <w:lang w:val="ky-KG"/>
              </w:rPr>
            </w:pPr>
          </w:p>
          <w:p w:rsidR="004F61D2" w:rsidRPr="004E6001" w:rsidRDefault="004F61D2" w:rsidP="004E6001">
            <w:pPr>
              <w:pStyle w:val="tkTekst"/>
              <w:spacing w:after="0" w:line="240" w:lineRule="auto"/>
              <w:rPr>
                <w:rFonts w:ascii="Times New Roman" w:hAnsi="Times New Roman" w:cs="Times New Roman"/>
                <w:b/>
                <w:sz w:val="24"/>
                <w:szCs w:val="24"/>
                <w:lang w:val="ky-KG"/>
              </w:rPr>
            </w:pPr>
            <w:r w:rsidRPr="004E6001">
              <w:rPr>
                <w:rFonts w:ascii="Times New Roman" w:hAnsi="Times New Roman" w:cs="Times New Roman"/>
                <w:b/>
                <w:sz w:val="24"/>
                <w:szCs w:val="24"/>
                <w:lang w:val="ky-KG"/>
              </w:rPr>
              <w:t>4. При рассмотрении уголовных дел по менее тяжким преступлениям, судья поручает органу пробации подготовку пробационного доклада с указанием срока его предоставления в суд.</w:t>
            </w:r>
          </w:p>
          <w:p w:rsidR="004F61D2" w:rsidRPr="004E6001" w:rsidRDefault="004F61D2" w:rsidP="004E6001">
            <w:pPr>
              <w:pStyle w:val="tkTekst"/>
              <w:spacing w:after="0" w:line="240" w:lineRule="auto"/>
              <w:ind w:left="383" w:firstLine="0"/>
              <w:rPr>
                <w:rFonts w:ascii="Times New Roman" w:hAnsi="Times New Roman" w:cs="Times New Roman"/>
                <w:b/>
                <w:sz w:val="24"/>
                <w:szCs w:val="24"/>
                <w:lang w:val="ky-KG"/>
              </w:rPr>
            </w:pPr>
            <w:r w:rsidRPr="004E6001">
              <w:rPr>
                <w:rFonts w:ascii="Times New Roman" w:hAnsi="Times New Roman" w:cs="Times New Roman"/>
                <w:b/>
                <w:sz w:val="24"/>
                <w:szCs w:val="24"/>
                <w:lang w:val="ky-KG"/>
              </w:rPr>
              <w:t>.....</w:t>
            </w:r>
          </w:p>
        </w:tc>
      </w:tr>
      <w:tr w:rsidR="004F61D2" w:rsidRPr="004E6001" w:rsidTr="00A1728C">
        <w:tc>
          <w:tcPr>
            <w:tcW w:w="2473" w:type="pct"/>
          </w:tcPr>
          <w:p w:rsidR="004F61D2" w:rsidRPr="004E6001" w:rsidRDefault="004F61D2" w:rsidP="004E6001">
            <w:pPr>
              <w:pStyle w:val="tkTekst"/>
              <w:spacing w:after="0" w:line="240" w:lineRule="auto"/>
              <w:ind w:firstLine="0"/>
              <w:rPr>
                <w:rFonts w:ascii="Times New Roman" w:hAnsi="Times New Roman" w:cs="Times New Roman"/>
                <w:b/>
                <w:sz w:val="24"/>
                <w:szCs w:val="24"/>
                <w:lang w:val="ky-KG"/>
              </w:rPr>
            </w:pPr>
            <w:r w:rsidRPr="004E6001">
              <w:rPr>
                <w:rFonts w:ascii="Times New Roman" w:hAnsi="Times New Roman" w:cs="Times New Roman"/>
                <w:b/>
                <w:sz w:val="24"/>
                <w:szCs w:val="24"/>
                <w:lang w:val="ky-KG"/>
              </w:rPr>
              <w:lastRenderedPageBreak/>
              <w:t>Статья 279. Виды решений, принимаемых судьей на предварительном слушании</w:t>
            </w:r>
          </w:p>
          <w:p w:rsidR="004F61D2" w:rsidRPr="004E6001" w:rsidRDefault="004F61D2" w:rsidP="004E6001">
            <w:pPr>
              <w:pStyle w:val="tkTekst"/>
              <w:spacing w:after="0" w:line="240" w:lineRule="auto"/>
              <w:ind w:firstLine="0"/>
              <w:rPr>
                <w:rFonts w:ascii="Times New Roman" w:hAnsi="Times New Roman" w:cs="Times New Roman"/>
                <w:b/>
                <w:sz w:val="24"/>
                <w:szCs w:val="24"/>
                <w:lang w:val="ky-KG"/>
              </w:rPr>
            </w:pPr>
            <w:r w:rsidRPr="004E6001">
              <w:rPr>
                <w:rFonts w:ascii="Times New Roman" w:hAnsi="Times New Roman" w:cs="Times New Roman"/>
                <w:b/>
                <w:sz w:val="24"/>
                <w:szCs w:val="24"/>
                <w:lang w:val="ky-KG"/>
              </w:rPr>
              <w:t xml:space="preserve">       .....</w:t>
            </w:r>
          </w:p>
          <w:p w:rsidR="004F61D2" w:rsidRPr="004E6001" w:rsidRDefault="004F61D2"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 xml:space="preserve">2.Постановление судьи о направлении дела по подсудности, приостановлении производства по делу или его прекращении (полностью или в части), об удовлетворении либо отказе в удовлетворении ходатайства об исключении доказательств может быть обжаловано в апелляционном порядке в течение 3 суток. </w:t>
            </w:r>
          </w:p>
          <w:p w:rsidR="004F61D2" w:rsidRPr="004E6001" w:rsidRDefault="004F61D2" w:rsidP="004E6001">
            <w:pPr>
              <w:pStyle w:val="tkTekst"/>
              <w:spacing w:after="0" w:line="240" w:lineRule="auto"/>
              <w:ind w:left="142"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w:t>
            </w:r>
          </w:p>
        </w:tc>
        <w:tc>
          <w:tcPr>
            <w:tcW w:w="2527" w:type="pct"/>
          </w:tcPr>
          <w:p w:rsidR="004F61D2" w:rsidRPr="004E6001" w:rsidRDefault="004F61D2" w:rsidP="004E6001">
            <w:pPr>
              <w:pStyle w:val="tkTekst"/>
              <w:spacing w:after="0" w:line="240" w:lineRule="auto"/>
              <w:ind w:firstLine="0"/>
              <w:rPr>
                <w:rFonts w:ascii="Times New Roman" w:hAnsi="Times New Roman" w:cs="Times New Roman"/>
                <w:b/>
                <w:sz w:val="24"/>
                <w:szCs w:val="24"/>
                <w:lang w:val="ky-KG"/>
              </w:rPr>
            </w:pPr>
            <w:r w:rsidRPr="004E6001">
              <w:rPr>
                <w:rFonts w:ascii="Times New Roman" w:hAnsi="Times New Roman" w:cs="Times New Roman"/>
                <w:b/>
                <w:sz w:val="24"/>
                <w:szCs w:val="24"/>
                <w:lang w:val="ky-KG"/>
              </w:rPr>
              <w:t>Статья 279. Виды решений, принимаемых судьей на предварительном слушании</w:t>
            </w:r>
          </w:p>
          <w:p w:rsidR="004F61D2" w:rsidRPr="004E6001" w:rsidRDefault="004F61D2" w:rsidP="004E6001">
            <w:pPr>
              <w:pStyle w:val="tkTekst"/>
              <w:spacing w:after="0" w:line="240" w:lineRule="auto"/>
              <w:ind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 xml:space="preserve">      .....</w:t>
            </w:r>
          </w:p>
          <w:p w:rsidR="004F61D2" w:rsidRPr="004E6001" w:rsidRDefault="004F61D2"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2.Постановление судьи о направлении дела по подсудности, приостановлении производства по делу или его прекращении (полностью или в части), об удовлетворении либо отказе в удовлетворении ходатайства об исключении доказательств</w:t>
            </w:r>
            <w:r w:rsidRPr="004E6001">
              <w:rPr>
                <w:rFonts w:ascii="Times New Roman" w:hAnsi="Times New Roman" w:cs="Times New Roman"/>
                <w:b/>
                <w:sz w:val="24"/>
                <w:szCs w:val="24"/>
                <w:lang w:val="ky-KG"/>
              </w:rPr>
              <w:t xml:space="preserve"> и об изменении, продлении меры пресечения</w:t>
            </w:r>
            <w:r w:rsidRPr="004E6001">
              <w:rPr>
                <w:rFonts w:ascii="Times New Roman" w:hAnsi="Times New Roman" w:cs="Times New Roman"/>
                <w:sz w:val="24"/>
                <w:szCs w:val="24"/>
                <w:lang w:val="ky-KG"/>
              </w:rPr>
              <w:t xml:space="preserve"> может быть обжаловано в апелляционном порядке в течение 3 суток.</w:t>
            </w:r>
          </w:p>
          <w:p w:rsidR="004F61D2" w:rsidRPr="004E6001" w:rsidRDefault="004F61D2" w:rsidP="004E6001">
            <w:pPr>
              <w:pStyle w:val="tkTekst"/>
              <w:spacing w:after="0" w:line="240" w:lineRule="auto"/>
              <w:ind w:left="502"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w:t>
            </w:r>
          </w:p>
        </w:tc>
      </w:tr>
      <w:tr w:rsidR="004F61D2" w:rsidRPr="004E6001" w:rsidTr="00A1728C">
        <w:tc>
          <w:tcPr>
            <w:tcW w:w="2473" w:type="pct"/>
          </w:tcPr>
          <w:p w:rsidR="004F61D2" w:rsidRPr="004E6001" w:rsidRDefault="004F61D2" w:rsidP="004E6001">
            <w:pPr>
              <w:pStyle w:val="tkTekst"/>
              <w:spacing w:after="0" w:line="240" w:lineRule="auto"/>
              <w:ind w:firstLine="0"/>
              <w:rPr>
                <w:rFonts w:ascii="Times New Roman" w:hAnsi="Times New Roman" w:cs="Times New Roman"/>
                <w:b/>
                <w:sz w:val="24"/>
                <w:szCs w:val="24"/>
                <w:lang w:val="ky-KG"/>
              </w:rPr>
            </w:pPr>
            <w:r w:rsidRPr="004E6001">
              <w:rPr>
                <w:rFonts w:ascii="Times New Roman" w:hAnsi="Times New Roman" w:cs="Times New Roman"/>
                <w:b/>
                <w:sz w:val="24"/>
                <w:szCs w:val="24"/>
                <w:lang w:val="ky-KG"/>
              </w:rPr>
              <w:t xml:space="preserve">        Статья 285. Участие обвинителя в судебном разбирательстве</w:t>
            </w:r>
          </w:p>
          <w:p w:rsidR="004F61D2" w:rsidRPr="004E6001" w:rsidRDefault="004F61D2" w:rsidP="004E6001">
            <w:pPr>
              <w:pStyle w:val="tkTekst"/>
              <w:spacing w:after="0" w:line="240" w:lineRule="auto"/>
              <w:ind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 xml:space="preserve">       ....</w:t>
            </w:r>
          </w:p>
          <w:p w:rsidR="004F61D2" w:rsidRPr="004E6001" w:rsidRDefault="004F61D2"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3.Государственное обвинение могут поддерживать несколько прокуроров. Если в ходе судебного разбирательства обнаружится невозможность дальнейшего участия прокурора, то он может быть заменен. Замена прокурора не влечет повторения действий, которые к тому времени были совершены в ходе судебного разбирательства.</w:t>
            </w:r>
          </w:p>
          <w:p w:rsidR="004F61D2" w:rsidRPr="004E6001" w:rsidRDefault="004F61D2"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4F61D2" w:rsidRPr="004E6001" w:rsidRDefault="004F61D2" w:rsidP="004E6001">
            <w:pPr>
              <w:pStyle w:val="tkTekst"/>
              <w:spacing w:after="0" w:line="240" w:lineRule="auto"/>
              <w:ind w:left="502" w:firstLine="0"/>
              <w:rPr>
                <w:rFonts w:ascii="Times New Roman" w:hAnsi="Times New Roman" w:cs="Times New Roman"/>
                <w:sz w:val="24"/>
                <w:szCs w:val="24"/>
                <w:lang w:val="ky-KG"/>
              </w:rPr>
            </w:pPr>
          </w:p>
        </w:tc>
        <w:tc>
          <w:tcPr>
            <w:tcW w:w="2527" w:type="pct"/>
          </w:tcPr>
          <w:p w:rsidR="004F61D2" w:rsidRPr="004E6001" w:rsidRDefault="004F61D2" w:rsidP="004E6001">
            <w:pPr>
              <w:pStyle w:val="tkTekst"/>
              <w:spacing w:after="0" w:line="240" w:lineRule="auto"/>
              <w:ind w:firstLine="0"/>
              <w:rPr>
                <w:rFonts w:ascii="Times New Roman" w:hAnsi="Times New Roman" w:cs="Times New Roman"/>
                <w:b/>
                <w:sz w:val="24"/>
                <w:szCs w:val="24"/>
                <w:lang w:val="ky-KG"/>
              </w:rPr>
            </w:pPr>
            <w:r w:rsidRPr="004E6001">
              <w:rPr>
                <w:rFonts w:ascii="Times New Roman" w:hAnsi="Times New Roman" w:cs="Times New Roman"/>
                <w:b/>
                <w:sz w:val="24"/>
                <w:szCs w:val="24"/>
                <w:lang w:val="ky-KG"/>
              </w:rPr>
              <w:t>Статья 285. Участие обвинителя в судебном разбирательстве</w:t>
            </w:r>
          </w:p>
          <w:p w:rsidR="004F61D2" w:rsidRPr="004E6001" w:rsidRDefault="004F61D2" w:rsidP="004E6001">
            <w:pPr>
              <w:pStyle w:val="tkTekst"/>
              <w:spacing w:after="0" w:line="240" w:lineRule="auto"/>
              <w:ind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 xml:space="preserve">       ....</w:t>
            </w:r>
          </w:p>
          <w:p w:rsidR="004F61D2" w:rsidRPr="004E6001" w:rsidRDefault="004F61D2"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 xml:space="preserve">3.Государственное обвинение могут поддерживать несколько прокуроров. Если в ходе судебного разбирательства обнаружится невозможность дальнейшего участия прокурора, то он может быть заменен. Замена прокурора не влечет повторения действий, которые к тому времени были совершены в ходе судебного разбирательства. </w:t>
            </w:r>
          </w:p>
          <w:p w:rsidR="004F61D2" w:rsidRPr="004E6001" w:rsidRDefault="004F61D2" w:rsidP="004E6001">
            <w:pPr>
              <w:pStyle w:val="tkTekst"/>
              <w:spacing w:after="0" w:line="240" w:lineRule="auto"/>
              <w:rPr>
                <w:rFonts w:ascii="Times New Roman" w:hAnsi="Times New Roman" w:cs="Times New Roman"/>
                <w:b/>
                <w:sz w:val="24"/>
                <w:szCs w:val="24"/>
                <w:lang w:val="ky-KG"/>
              </w:rPr>
            </w:pPr>
            <w:r w:rsidRPr="004E6001">
              <w:rPr>
                <w:rFonts w:ascii="Times New Roman" w:hAnsi="Times New Roman" w:cs="Times New Roman"/>
                <w:b/>
                <w:sz w:val="24"/>
                <w:szCs w:val="24"/>
                <w:lang w:val="ky-KG"/>
              </w:rPr>
              <w:t>Вновь вступившему в дело государственному обвинителю представляется время, необходимое для подготовки к участию в судебном разбирательстве.</w:t>
            </w:r>
          </w:p>
          <w:p w:rsidR="004F61D2" w:rsidRPr="004E6001" w:rsidRDefault="004F61D2" w:rsidP="004E6001">
            <w:pPr>
              <w:pStyle w:val="tkTekst"/>
              <w:spacing w:after="0" w:line="240" w:lineRule="auto"/>
              <w:ind w:left="502" w:firstLine="0"/>
              <w:rPr>
                <w:rFonts w:ascii="Times New Roman" w:hAnsi="Times New Roman" w:cs="Times New Roman"/>
                <w:sz w:val="24"/>
                <w:szCs w:val="24"/>
                <w:lang w:val="ky-KG"/>
              </w:rPr>
            </w:pPr>
            <w:r w:rsidRPr="004E6001">
              <w:rPr>
                <w:rFonts w:ascii="Times New Roman" w:hAnsi="Times New Roman" w:cs="Times New Roman"/>
                <w:b/>
                <w:sz w:val="24"/>
                <w:szCs w:val="24"/>
                <w:lang w:val="ky-KG"/>
              </w:rPr>
              <w:t>......</w:t>
            </w:r>
          </w:p>
        </w:tc>
      </w:tr>
      <w:tr w:rsidR="004F61D2" w:rsidRPr="004E6001" w:rsidTr="00A1728C">
        <w:tc>
          <w:tcPr>
            <w:tcW w:w="2473" w:type="pct"/>
          </w:tcPr>
          <w:p w:rsidR="004F61D2" w:rsidRPr="004E6001" w:rsidRDefault="004F61D2" w:rsidP="004E6001">
            <w:pPr>
              <w:pStyle w:val="tkTekst"/>
              <w:spacing w:after="0" w:line="240" w:lineRule="auto"/>
              <w:ind w:firstLine="0"/>
              <w:rPr>
                <w:rFonts w:ascii="Times New Roman" w:hAnsi="Times New Roman" w:cs="Times New Roman"/>
                <w:b/>
                <w:sz w:val="24"/>
                <w:szCs w:val="24"/>
                <w:lang w:val="ky-KG"/>
              </w:rPr>
            </w:pPr>
            <w:r w:rsidRPr="004E6001">
              <w:rPr>
                <w:rFonts w:ascii="Times New Roman" w:hAnsi="Times New Roman" w:cs="Times New Roman"/>
                <w:b/>
                <w:sz w:val="24"/>
                <w:szCs w:val="24"/>
                <w:lang w:val="ky-KG"/>
              </w:rPr>
              <w:t>Статья 290. Пределы судебного разбирательства</w:t>
            </w:r>
          </w:p>
          <w:p w:rsidR="004F61D2" w:rsidRPr="004E6001" w:rsidRDefault="004F61D2" w:rsidP="004E6001">
            <w:pPr>
              <w:pStyle w:val="tkTekst"/>
              <w:spacing w:after="0" w:line="240" w:lineRule="auto"/>
              <w:ind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 xml:space="preserve">       ...</w:t>
            </w:r>
          </w:p>
          <w:p w:rsidR="004F61D2" w:rsidRPr="004E6001" w:rsidRDefault="004F61D2" w:rsidP="004E6001">
            <w:pPr>
              <w:pStyle w:val="tkTekst"/>
              <w:spacing w:after="0" w:line="240" w:lineRule="auto"/>
              <w:ind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 xml:space="preserve">      3. В случае установления в ходе судебного разбирательства подозрения в совершении обвиняемым более тяжкого преступления судья по ходатайству прокурора передает дело для составления нового обвинительного акта по новому обвинению или изменения квалификации обвинения. После выполнения прокурором указанных действий судебное разбирательство продолжается. </w:t>
            </w:r>
          </w:p>
        </w:tc>
        <w:tc>
          <w:tcPr>
            <w:tcW w:w="2527" w:type="pct"/>
          </w:tcPr>
          <w:p w:rsidR="004F61D2" w:rsidRPr="004E6001" w:rsidRDefault="004F61D2" w:rsidP="004E6001">
            <w:pPr>
              <w:pStyle w:val="tkTekst"/>
              <w:spacing w:after="0" w:line="240" w:lineRule="auto"/>
              <w:ind w:firstLine="0"/>
              <w:rPr>
                <w:rFonts w:ascii="Times New Roman" w:hAnsi="Times New Roman" w:cs="Times New Roman"/>
                <w:b/>
                <w:sz w:val="24"/>
                <w:szCs w:val="24"/>
                <w:lang w:val="ky-KG"/>
              </w:rPr>
            </w:pPr>
            <w:r w:rsidRPr="004E6001">
              <w:rPr>
                <w:rFonts w:ascii="Times New Roman" w:hAnsi="Times New Roman" w:cs="Times New Roman"/>
                <w:b/>
                <w:sz w:val="24"/>
                <w:szCs w:val="24"/>
                <w:lang w:val="ky-KG"/>
              </w:rPr>
              <w:t>Статья 290. Пределы судебного разбирательства</w:t>
            </w:r>
          </w:p>
          <w:p w:rsidR="004F61D2" w:rsidRPr="004E6001" w:rsidRDefault="004F61D2" w:rsidP="004E6001">
            <w:pPr>
              <w:pStyle w:val="tkTekst"/>
              <w:spacing w:after="0" w:line="240" w:lineRule="auto"/>
              <w:ind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 xml:space="preserve">       ...</w:t>
            </w:r>
          </w:p>
          <w:p w:rsidR="004F61D2" w:rsidRPr="004E6001" w:rsidRDefault="004F61D2" w:rsidP="004E6001">
            <w:pPr>
              <w:pStyle w:val="tkTekst"/>
              <w:spacing w:after="0" w:line="240" w:lineRule="auto"/>
              <w:ind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 xml:space="preserve">       3. В случае установления в ходе судебного разбирательства подозрения в совершении обвиняемым более тяжкого преступления судья по ходатайству прокурора передает дело для </w:t>
            </w:r>
            <w:r w:rsidRPr="004E6001">
              <w:rPr>
                <w:rFonts w:ascii="Times New Roman" w:hAnsi="Times New Roman" w:cs="Times New Roman"/>
                <w:b/>
                <w:sz w:val="24"/>
                <w:szCs w:val="24"/>
                <w:lang w:val="ky-KG"/>
              </w:rPr>
              <w:t>составления нового уведомления о подозрении в соответствии со статьями 233-235 настоящего Кодекса и</w:t>
            </w:r>
            <w:r w:rsidRPr="004E6001">
              <w:rPr>
                <w:rFonts w:ascii="Times New Roman" w:hAnsi="Times New Roman" w:cs="Times New Roman"/>
                <w:sz w:val="24"/>
                <w:szCs w:val="24"/>
                <w:lang w:val="ky-KG"/>
              </w:rPr>
              <w:t xml:space="preserve"> составления нового обвинительного акта по новому обвинению или изменения </w:t>
            </w:r>
            <w:r w:rsidRPr="004E6001">
              <w:rPr>
                <w:rFonts w:ascii="Times New Roman" w:hAnsi="Times New Roman" w:cs="Times New Roman"/>
                <w:sz w:val="24"/>
                <w:szCs w:val="24"/>
                <w:lang w:val="ky-KG"/>
              </w:rPr>
              <w:lastRenderedPageBreak/>
              <w:t>квалификации обвинения. После выполнения указанных действий судебное разбирательство продолжается.</w:t>
            </w:r>
          </w:p>
        </w:tc>
      </w:tr>
      <w:tr w:rsidR="004F61D2" w:rsidRPr="004E6001" w:rsidTr="00A1728C">
        <w:tc>
          <w:tcPr>
            <w:tcW w:w="2473" w:type="pct"/>
          </w:tcPr>
          <w:p w:rsidR="004F61D2" w:rsidRPr="004E6001" w:rsidRDefault="004F61D2" w:rsidP="004E6001">
            <w:pPr>
              <w:pStyle w:val="tkTekst"/>
              <w:spacing w:after="0" w:line="240" w:lineRule="auto"/>
              <w:ind w:firstLine="0"/>
              <w:rPr>
                <w:rFonts w:ascii="Times New Roman" w:hAnsi="Times New Roman" w:cs="Times New Roman"/>
                <w:b/>
                <w:sz w:val="24"/>
                <w:szCs w:val="24"/>
                <w:lang w:val="ky-KG"/>
              </w:rPr>
            </w:pPr>
            <w:r w:rsidRPr="004E6001">
              <w:rPr>
                <w:rFonts w:ascii="Times New Roman" w:hAnsi="Times New Roman" w:cs="Times New Roman"/>
                <w:b/>
                <w:sz w:val="24"/>
                <w:szCs w:val="24"/>
                <w:lang w:val="ky-KG"/>
              </w:rPr>
              <w:lastRenderedPageBreak/>
              <w:t xml:space="preserve">         Статья 394. Обжалование постановлений суда первой инстанции</w:t>
            </w:r>
          </w:p>
          <w:p w:rsidR="004F61D2" w:rsidRPr="004E6001" w:rsidRDefault="004F61D2" w:rsidP="004E6001">
            <w:pPr>
              <w:pStyle w:val="tkTekst"/>
              <w:spacing w:after="0" w:line="240" w:lineRule="auto"/>
              <w:ind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 xml:space="preserve">         .....</w:t>
            </w:r>
          </w:p>
          <w:p w:rsidR="004F61D2" w:rsidRPr="004E6001" w:rsidRDefault="004F61D2"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 xml:space="preserve">3.До вынесения итогового судебного решения апелляционному обжалованию подлежат постановления судьи о возвращении заявления лицу, его подавшему по делам частного обвинения; о применении меры пресечения; о продлении сроков меры пресечения; о помещении лица в медицинский или психиатрический стационар для производства экспертизы; о приостановлении дела; о передаче дела по подсудности или о ее изменении; о возвращении дела прокурору.    </w:t>
            </w:r>
          </w:p>
          <w:p w:rsidR="004F61D2" w:rsidRPr="004E6001" w:rsidRDefault="004F61D2" w:rsidP="004E6001">
            <w:pPr>
              <w:pStyle w:val="tkTekst"/>
              <w:spacing w:after="0" w:line="240" w:lineRule="auto"/>
              <w:ind w:left="502"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w:t>
            </w:r>
          </w:p>
        </w:tc>
        <w:tc>
          <w:tcPr>
            <w:tcW w:w="2527" w:type="pct"/>
          </w:tcPr>
          <w:p w:rsidR="004F61D2" w:rsidRPr="004E6001" w:rsidRDefault="004F61D2" w:rsidP="004E6001">
            <w:pPr>
              <w:pStyle w:val="tkTekst"/>
              <w:spacing w:after="0" w:line="240" w:lineRule="auto"/>
              <w:ind w:firstLine="0"/>
              <w:rPr>
                <w:rFonts w:ascii="Times New Roman" w:hAnsi="Times New Roman" w:cs="Times New Roman"/>
                <w:b/>
                <w:sz w:val="24"/>
                <w:szCs w:val="24"/>
                <w:lang w:val="ky-KG"/>
              </w:rPr>
            </w:pPr>
            <w:r w:rsidRPr="004E6001">
              <w:rPr>
                <w:rFonts w:ascii="Times New Roman" w:hAnsi="Times New Roman" w:cs="Times New Roman"/>
                <w:b/>
                <w:sz w:val="24"/>
                <w:szCs w:val="24"/>
                <w:lang w:val="ky-KG"/>
              </w:rPr>
              <w:t>Статья 394. Обжалование постановлений суда первой инстанции</w:t>
            </w:r>
          </w:p>
          <w:p w:rsidR="004F61D2" w:rsidRPr="004E6001" w:rsidRDefault="004F61D2" w:rsidP="004E6001">
            <w:pPr>
              <w:pStyle w:val="tkTekst"/>
              <w:spacing w:after="0" w:line="240" w:lineRule="auto"/>
              <w:ind w:left="142"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 xml:space="preserve">        .....</w:t>
            </w:r>
          </w:p>
          <w:p w:rsidR="004F61D2" w:rsidRPr="004E6001" w:rsidRDefault="004F61D2" w:rsidP="004E6001">
            <w:pPr>
              <w:pStyle w:val="tkTekst"/>
              <w:spacing w:after="0" w:line="240" w:lineRule="auto"/>
              <w:ind w:left="142" w:firstLine="0"/>
              <w:rPr>
                <w:rFonts w:ascii="Times New Roman" w:hAnsi="Times New Roman" w:cs="Times New Roman"/>
                <w:b/>
                <w:sz w:val="24"/>
                <w:szCs w:val="24"/>
                <w:lang w:val="ky-KG"/>
              </w:rPr>
            </w:pPr>
            <w:r w:rsidRPr="004E6001">
              <w:rPr>
                <w:rFonts w:ascii="Times New Roman" w:hAnsi="Times New Roman" w:cs="Times New Roman"/>
                <w:sz w:val="24"/>
                <w:szCs w:val="24"/>
                <w:lang w:val="ky-KG"/>
              </w:rPr>
              <w:t xml:space="preserve">        3.До вынесения итогового судебного решения апелляционному обжалованию подлежат постановления судьи о возвращении заявления лицу, его подавшему по делам частного обвинения; о применении меры пресечения; о продлении сроков меры пресечения; </w:t>
            </w:r>
            <w:r w:rsidRPr="004E6001">
              <w:rPr>
                <w:rFonts w:ascii="Times New Roman" w:hAnsi="Times New Roman" w:cs="Times New Roman"/>
                <w:b/>
                <w:sz w:val="24"/>
                <w:szCs w:val="24"/>
                <w:lang w:val="ky-KG"/>
              </w:rPr>
              <w:t>об изменении меры пресечения;</w:t>
            </w:r>
            <w:r w:rsidRPr="004E6001">
              <w:rPr>
                <w:rFonts w:ascii="Times New Roman" w:hAnsi="Times New Roman" w:cs="Times New Roman"/>
                <w:sz w:val="24"/>
                <w:szCs w:val="24"/>
                <w:lang w:val="ky-KG"/>
              </w:rPr>
              <w:t xml:space="preserve"> о помещении лица в медицинский или психиатрический стационар для производства экспертизы; о приостановлении дела; о передаче дела по подсудности или о ее изменении; о возвращении дела прокурору, </w:t>
            </w:r>
            <w:r w:rsidRPr="004E6001">
              <w:rPr>
                <w:rFonts w:ascii="Times New Roman" w:hAnsi="Times New Roman" w:cs="Times New Roman"/>
                <w:b/>
                <w:sz w:val="24"/>
                <w:szCs w:val="24"/>
                <w:lang w:val="ky-KG"/>
              </w:rPr>
              <w:t>в том числе в порядке части 3 статьи 290 Уголовно-процессуального кодекса.</w:t>
            </w:r>
          </w:p>
          <w:p w:rsidR="004F61D2" w:rsidRPr="004E6001" w:rsidRDefault="004F61D2" w:rsidP="004E6001">
            <w:pPr>
              <w:pStyle w:val="tkTekst"/>
              <w:spacing w:after="0" w:line="240" w:lineRule="auto"/>
              <w:ind w:left="142" w:firstLine="0"/>
              <w:rPr>
                <w:rFonts w:ascii="Times New Roman" w:hAnsi="Times New Roman" w:cs="Times New Roman"/>
                <w:sz w:val="24"/>
                <w:szCs w:val="24"/>
                <w:lang w:val="ky-KG"/>
              </w:rPr>
            </w:pPr>
            <w:r w:rsidRPr="004E6001">
              <w:rPr>
                <w:rFonts w:ascii="Times New Roman" w:hAnsi="Times New Roman" w:cs="Times New Roman"/>
                <w:b/>
                <w:sz w:val="24"/>
                <w:szCs w:val="24"/>
                <w:lang w:val="ky-KG"/>
              </w:rPr>
              <w:t xml:space="preserve">    ......</w:t>
            </w:r>
          </w:p>
        </w:tc>
      </w:tr>
      <w:tr w:rsidR="004F61D2" w:rsidRPr="004E6001" w:rsidTr="00A1728C">
        <w:tc>
          <w:tcPr>
            <w:tcW w:w="2473" w:type="pct"/>
          </w:tcPr>
          <w:p w:rsidR="004F61D2" w:rsidRPr="004E6001" w:rsidRDefault="004F61D2" w:rsidP="004E6001">
            <w:pPr>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t>Статья 426. Условно-досрочное освобождение от отбывания наказания</w:t>
            </w:r>
          </w:p>
          <w:p w:rsidR="004F61D2" w:rsidRPr="004E6001" w:rsidRDefault="004F61D2" w:rsidP="004E6001">
            <w:pPr>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t>….</w:t>
            </w:r>
          </w:p>
          <w:p w:rsidR="004F61D2" w:rsidRPr="004E6001" w:rsidRDefault="004F61D2" w:rsidP="004E6001">
            <w:pPr>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 xml:space="preserve">       5.Применяя условно-досрочное освобождение от отбывания наказания, суд может возложить на осужденного обязанности, предусмотренные статьей 84 Уголовного кодекса, способствующие его исправлению.</w:t>
            </w:r>
          </w:p>
          <w:p w:rsidR="004F61D2" w:rsidRPr="004E6001" w:rsidRDefault="004F61D2" w:rsidP="004E6001">
            <w:pPr>
              <w:ind w:left="23"/>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w:t>
            </w:r>
          </w:p>
          <w:p w:rsidR="004F61D2" w:rsidRPr="004E6001" w:rsidRDefault="004F61D2" w:rsidP="004E6001">
            <w:pPr>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 xml:space="preserve">     7. Если осужденный в течение испытательного срока не соблюдает установленные обязанности, возложенные на него в течение испытательного срока, то суд может на основании представления органа пробации или командования воинских частей вынести постановление о направлении осужденного </w:t>
            </w:r>
            <w:proofErr w:type="gramStart"/>
            <w:r w:rsidRPr="004E6001">
              <w:rPr>
                <w:rFonts w:ascii="Times New Roman" w:eastAsia="Times New Roman" w:hAnsi="Times New Roman" w:cs="Times New Roman"/>
                <w:sz w:val="24"/>
                <w:szCs w:val="24"/>
              </w:rPr>
              <w:t>для отбывания</w:t>
            </w:r>
            <w:proofErr w:type="gramEnd"/>
            <w:r w:rsidRPr="004E6001">
              <w:rPr>
                <w:rFonts w:ascii="Times New Roman" w:eastAsia="Times New Roman" w:hAnsi="Times New Roman" w:cs="Times New Roman"/>
                <w:sz w:val="24"/>
                <w:szCs w:val="24"/>
              </w:rPr>
              <w:t xml:space="preserve"> назначенного ему наказания.</w:t>
            </w:r>
          </w:p>
          <w:p w:rsidR="004F61D2" w:rsidRPr="004E6001" w:rsidRDefault="004F61D2" w:rsidP="004E6001">
            <w:pPr>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w:t>
            </w:r>
          </w:p>
        </w:tc>
        <w:tc>
          <w:tcPr>
            <w:tcW w:w="2527" w:type="pct"/>
          </w:tcPr>
          <w:p w:rsidR="004F61D2" w:rsidRPr="004E6001" w:rsidRDefault="004F61D2" w:rsidP="004E6001">
            <w:pPr>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t>Статья 426. Условно-досрочное освобождение от отбывания наказания</w:t>
            </w:r>
          </w:p>
          <w:p w:rsidR="004F61D2" w:rsidRPr="004E6001" w:rsidRDefault="004F61D2" w:rsidP="004E6001">
            <w:pPr>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t>…..</w:t>
            </w:r>
          </w:p>
          <w:p w:rsidR="004F61D2" w:rsidRPr="004E6001" w:rsidRDefault="004F61D2" w:rsidP="004E6001">
            <w:pPr>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 xml:space="preserve">  5.Применяя условно-досрочное освобождение от отбывания наказания, суд может возложить на осужденного </w:t>
            </w:r>
            <w:proofErr w:type="spellStart"/>
            <w:r w:rsidRPr="004E6001">
              <w:rPr>
                <w:rFonts w:ascii="Times New Roman" w:eastAsia="Times New Roman" w:hAnsi="Times New Roman" w:cs="Times New Roman"/>
                <w:b/>
                <w:sz w:val="24"/>
                <w:szCs w:val="24"/>
              </w:rPr>
              <w:t>пробационные</w:t>
            </w:r>
            <w:proofErr w:type="spellEnd"/>
            <w:r w:rsidRPr="004E6001">
              <w:rPr>
                <w:rFonts w:ascii="Times New Roman" w:eastAsia="Times New Roman" w:hAnsi="Times New Roman" w:cs="Times New Roman"/>
                <w:b/>
                <w:sz w:val="24"/>
                <w:szCs w:val="24"/>
              </w:rPr>
              <w:t xml:space="preserve"> </w:t>
            </w:r>
            <w:r w:rsidRPr="004E6001">
              <w:rPr>
                <w:rFonts w:ascii="Times New Roman" w:eastAsia="Times New Roman" w:hAnsi="Times New Roman" w:cs="Times New Roman"/>
                <w:sz w:val="24"/>
                <w:szCs w:val="24"/>
              </w:rPr>
              <w:t>обязанности, предусмотренные статьей 84 Уголовного кодекса, способствующие его исправлению.</w:t>
            </w:r>
          </w:p>
          <w:p w:rsidR="004F61D2" w:rsidRPr="004E6001" w:rsidRDefault="004F61D2" w:rsidP="004E6001">
            <w:pPr>
              <w:pStyle w:val="a5"/>
              <w:ind w:left="535"/>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w:t>
            </w:r>
          </w:p>
          <w:p w:rsidR="004F61D2" w:rsidRPr="004E6001" w:rsidRDefault="004F61D2" w:rsidP="004E6001">
            <w:pPr>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 xml:space="preserve">     7. Если осужденный в течение испытательного срока не соблюдает установленные </w:t>
            </w:r>
            <w:proofErr w:type="spellStart"/>
            <w:r w:rsidRPr="004E6001">
              <w:rPr>
                <w:rFonts w:ascii="Times New Roman" w:eastAsia="Times New Roman" w:hAnsi="Times New Roman" w:cs="Times New Roman"/>
                <w:b/>
                <w:sz w:val="24"/>
                <w:szCs w:val="24"/>
              </w:rPr>
              <w:t>пробационные</w:t>
            </w:r>
            <w:proofErr w:type="spellEnd"/>
            <w:r w:rsidRPr="004E6001">
              <w:rPr>
                <w:rFonts w:ascii="Times New Roman" w:eastAsia="Times New Roman" w:hAnsi="Times New Roman" w:cs="Times New Roman"/>
                <w:b/>
                <w:sz w:val="24"/>
                <w:szCs w:val="24"/>
              </w:rPr>
              <w:t xml:space="preserve"> </w:t>
            </w:r>
            <w:r w:rsidRPr="004E6001">
              <w:rPr>
                <w:rFonts w:ascii="Times New Roman" w:eastAsia="Times New Roman" w:hAnsi="Times New Roman" w:cs="Times New Roman"/>
                <w:sz w:val="24"/>
                <w:szCs w:val="24"/>
              </w:rPr>
              <w:t xml:space="preserve">обязанности, возложенные на него в течение испытательного срока, то суд может на основании представления органа пробации или командования воинских частей вынести постановление о направлении осужденного </w:t>
            </w:r>
            <w:proofErr w:type="gramStart"/>
            <w:r w:rsidRPr="004E6001">
              <w:rPr>
                <w:rFonts w:ascii="Times New Roman" w:eastAsia="Times New Roman" w:hAnsi="Times New Roman" w:cs="Times New Roman"/>
                <w:sz w:val="24"/>
                <w:szCs w:val="24"/>
              </w:rPr>
              <w:t>для отбывания</w:t>
            </w:r>
            <w:proofErr w:type="gramEnd"/>
            <w:r w:rsidRPr="004E6001">
              <w:rPr>
                <w:rFonts w:ascii="Times New Roman" w:eastAsia="Times New Roman" w:hAnsi="Times New Roman" w:cs="Times New Roman"/>
                <w:sz w:val="24"/>
                <w:szCs w:val="24"/>
              </w:rPr>
              <w:t xml:space="preserve"> назначенного ему наказания. </w:t>
            </w:r>
          </w:p>
          <w:p w:rsidR="004F61D2" w:rsidRPr="004E6001" w:rsidRDefault="004F61D2" w:rsidP="004E6001">
            <w:pPr>
              <w:jc w:val="both"/>
              <w:rPr>
                <w:rFonts w:ascii="Times New Roman" w:eastAsia="Times New Roman" w:hAnsi="Times New Roman" w:cs="Times New Roman"/>
                <w:b/>
                <w:bCs/>
                <w:sz w:val="24"/>
                <w:szCs w:val="24"/>
              </w:rPr>
            </w:pPr>
            <w:r w:rsidRPr="004E6001">
              <w:rPr>
                <w:rFonts w:ascii="Times New Roman" w:eastAsia="Times New Roman" w:hAnsi="Times New Roman" w:cs="Times New Roman"/>
                <w:sz w:val="24"/>
                <w:szCs w:val="24"/>
              </w:rPr>
              <w:t>……..</w:t>
            </w:r>
          </w:p>
        </w:tc>
      </w:tr>
      <w:tr w:rsidR="004F61D2" w:rsidRPr="004E6001" w:rsidTr="00A1728C">
        <w:tc>
          <w:tcPr>
            <w:tcW w:w="2473" w:type="pct"/>
          </w:tcPr>
          <w:p w:rsidR="004F61D2" w:rsidRPr="004E6001" w:rsidRDefault="004F61D2" w:rsidP="004E6001">
            <w:pPr>
              <w:jc w:val="both"/>
              <w:rPr>
                <w:rFonts w:ascii="Times New Roman" w:eastAsia="Times New Roman" w:hAnsi="Times New Roman" w:cs="Times New Roman"/>
                <w:b/>
                <w:bCs/>
                <w:strike/>
                <w:sz w:val="24"/>
                <w:szCs w:val="24"/>
              </w:rPr>
            </w:pPr>
            <w:r w:rsidRPr="004E6001">
              <w:rPr>
                <w:rFonts w:ascii="Times New Roman" w:eastAsia="Times New Roman" w:hAnsi="Times New Roman" w:cs="Times New Roman"/>
                <w:b/>
                <w:bCs/>
                <w:sz w:val="24"/>
                <w:szCs w:val="24"/>
              </w:rPr>
              <w:t xml:space="preserve">Статья 427. </w:t>
            </w:r>
            <w:r w:rsidRPr="004E6001">
              <w:rPr>
                <w:rFonts w:ascii="Times New Roman" w:eastAsia="Times New Roman" w:hAnsi="Times New Roman" w:cs="Times New Roman"/>
                <w:b/>
                <w:bCs/>
                <w:strike/>
                <w:sz w:val="24"/>
                <w:szCs w:val="24"/>
              </w:rPr>
              <w:t xml:space="preserve">Отмена освобождения от наказания с применением </w:t>
            </w:r>
            <w:proofErr w:type="spellStart"/>
            <w:r w:rsidRPr="004E6001">
              <w:rPr>
                <w:rFonts w:ascii="Times New Roman" w:eastAsia="Times New Roman" w:hAnsi="Times New Roman" w:cs="Times New Roman"/>
                <w:b/>
                <w:bCs/>
                <w:strike/>
                <w:sz w:val="24"/>
                <w:szCs w:val="24"/>
              </w:rPr>
              <w:t>пробационного</w:t>
            </w:r>
            <w:proofErr w:type="spellEnd"/>
            <w:r w:rsidRPr="004E6001">
              <w:rPr>
                <w:rFonts w:ascii="Times New Roman" w:eastAsia="Times New Roman" w:hAnsi="Times New Roman" w:cs="Times New Roman"/>
                <w:b/>
                <w:bCs/>
                <w:strike/>
                <w:sz w:val="24"/>
                <w:szCs w:val="24"/>
              </w:rPr>
              <w:t xml:space="preserve"> надзора</w:t>
            </w:r>
          </w:p>
          <w:p w:rsidR="004F61D2" w:rsidRPr="004E6001" w:rsidRDefault="004F61D2" w:rsidP="004E6001">
            <w:pPr>
              <w:rPr>
                <w:rFonts w:ascii="Times New Roman" w:eastAsia="Times New Roman" w:hAnsi="Times New Roman" w:cs="Times New Roman"/>
                <w:b/>
                <w:bCs/>
                <w:sz w:val="24"/>
                <w:szCs w:val="24"/>
              </w:rPr>
            </w:pPr>
          </w:p>
          <w:p w:rsidR="004F61D2" w:rsidRPr="004E6001" w:rsidRDefault="004F61D2" w:rsidP="004E6001">
            <w:pPr>
              <w:ind w:firstLine="457"/>
              <w:jc w:val="both"/>
              <w:rPr>
                <w:rFonts w:ascii="Times New Roman" w:eastAsia="Times New Roman" w:hAnsi="Times New Roman" w:cs="Times New Roman"/>
                <w:b/>
                <w:sz w:val="24"/>
                <w:szCs w:val="24"/>
              </w:rPr>
            </w:pPr>
            <w:r w:rsidRPr="004E6001">
              <w:rPr>
                <w:rFonts w:ascii="Times New Roman" w:eastAsia="Times New Roman" w:hAnsi="Times New Roman" w:cs="Times New Roman"/>
                <w:sz w:val="24"/>
                <w:szCs w:val="24"/>
              </w:rPr>
              <w:t xml:space="preserve">1. Если в течение </w:t>
            </w:r>
            <w:proofErr w:type="spellStart"/>
            <w:r w:rsidRPr="004E6001">
              <w:rPr>
                <w:rFonts w:ascii="Times New Roman" w:eastAsia="Times New Roman" w:hAnsi="Times New Roman" w:cs="Times New Roman"/>
                <w:sz w:val="24"/>
                <w:szCs w:val="24"/>
              </w:rPr>
              <w:t>пробационного</w:t>
            </w:r>
            <w:proofErr w:type="spellEnd"/>
            <w:r w:rsidRPr="004E6001">
              <w:rPr>
                <w:rFonts w:ascii="Times New Roman" w:eastAsia="Times New Roman" w:hAnsi="Times New Roman" w:cs="Times New Roman"/>
                <w:sz w:val="24"/>
                <w:szCs w:val="24"/>
              </w:rPr>
              <w:t xml:space="preserve"> срока осужденный выполнит возложенные на него </w:t>
            </w:r>
            <w:proofErr w:type="spellStart"/>
            <w:r w:rsidRPr="004E6001">
              <w:rPr>
                <w:rFonts w:ascii="Times New Roman" w:eastAsia="Times New Roman" w:hAnsi="Times New Roman" w:cs="Times New Roman"/>
                <w:sz w:val="24"/>
                <w:szCs w:val="24"/>
              </w:rPr>
              <w:t>пробационные</w:t>
            </w:r>
            <w:proofErr w:type="spellEnd"/>
            <w:r w:rsidRPr="004E6001">
              <w:rPr>
                <w:rFonts w:ascii="Times New Roman" w:eastAsia="Times New Roman" w:hAnsi="Times New Roman" w:cs="Times New Roman"/>
                <w:sz w:val="24"/>
                <w:szCs w:val="24"/>
              </w:rPr>
              <w:t xml:space="preserve"> обязанности и не </w:t>
            </w:r>
            <w:r w:rsidRPr="004E6001">
              <w:rPr>
                <w:rFonts w:ascii="Times New Roman" w:eastAsia="Times New Roman" w:hAnsi="Times New Roman" w:cs="Times New Roman"/>
                <w:sz w:val="24"/>
                <w:szCs w:val="24"/>
              </w:rPr>
              <w:lastRenderedPageBreak/>
              <w:t xml:space="preserve">совершит новое преступление и (или) проступок, </w:t>
            </w:r>
            <w:r w:rsidRPr="004E6001">
              <w:rPr>
                <w:rFonts w:ascii="Times New Roman" w:eastAsia="Times New Roman" w:hAnsi="Times New Roman" w:cs="Times New Roman"/>
                <w:b/>
                <w:strike/>
                <w:sz w:val="24"/>
                <w:szCs w:val="24"/>
              </w:rPr>
              <w:t>суд освобождает его от назначенного ему наказания.</w:t>
            </w:r>
          </w:p>
          <w:p w:rsidR="004F61D2" w:rsidRPr="004E6001" w:rsidRDefault="004F61D2" w:rsidP="004E6001">
            <w:pPr>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 xml:space="preserve">        ….</w:t>
            </w:r>
          </w:p>
        </w:tc>
        <w:tc>
          <w:tcPr>
            <w:tcW w:w="2527" w:type="pct"/>
          </w:tcPr>
          <w:p w:rsidR="004F61D2" w:rsidRPr="004E6001" w:rsidRDefault="004F61D2" w:rsidP="004E6001">
            <w:pPr>
              <w:jc w:val="both"/>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lastRenderedPageBreak/>
              <w:t xml:space="preserve">Статья 427. Отмена </w:t>
            </w:r>
            <w:proofErr w:type="spellStart"/>
            <w:r w:rsidRPr="004E6001">
              <w:rPr>
                <w:rFonts w:ascii="Times New Roman" w:eastAsia="Times New Roman" w:hAnsi="Times New Roman" w:cs="Times New Roman"/>
                <w:b/>
                <w:bCs/>
                <w:sz w:val="24"/>
                <w:szCs w:val="24"/>
              </w:rPr>
              <w:t>пробационного</w:t>
            </w:r>
            <w:proofErr w:type="spellEnd"/>
            <w:r w:rsidRPr="004E6001">
              <w:rPr>
                <w:rFonts w:ascii="Times New Roman" w:eastAsia="Times New Roman" w:hAnsi="Times New Roman" w:cs="Times New Roman"/>
                <w:b/>
                <w:bCs/>
                <w:sz w:val="24"/>
                <w:szCs w:val="24"/>
              </w:rPr>
              <w:t xml:space="preserve"> надзора</w:t>
            </w:r>
          </w:p>
          <w:p w:rsidR="004F61D2" w:rsidRPr="004E6001" w:rsidRDefault="004F61D2" w:rsidP="004E6001">
            <w:pPr>
              <w:jc w:val="both"/>
              <w:rPr>
                <w:rFonts w:ascii="Times New Roman" w:eastAsia="Times New Roman" w:hAnsi="Times New Roman" w:cs="Times New Roman"/>
                <w:sz w:val="24"/>
                <w:szCs w:val="24"/>
              </w:rPr>
            </w:pPr>
          </w:p>
          <w:p w:rsidR="004F61D2" w:rsidRPr="004E6001" w:rsidRDefault="004F61D2" w:rsidP="004E6001">
            <w:pPr>
              <w:jc w:val="both"/>
              <w:rPr>
                <w:rFonts w:ascii="Times New Roman" w:eastAsia="Times New Roman" w:hAnsi="Times New Roman" w:cs="Times New Roman"/>
                <w:sz w:val="24"/>
                <w:szCs w:val="24"/>
              </w:rPr>
            </w:pPr>
          </w:p>
          <w:p w:rsidR="004F61D2" w:rsidRPr="004E6001" w:rsidRDefault="004F61D2" w:rsidP="004E6001">
            <w:pPr>
              <w:ind w:firstLine="314"/>
              <w:jc w:val="both"/>
              <w:rPr>
                <w:rFonts w:ascii="Times New Roman" w:hAnsi="Times New Roman" w:cs="Times New Roman"/>
                <w:b/>
                <w:sz w:val="24"/>
                <w:szCs w:val="24"/>
              </w:rPr>
            </w:pPr>
            <w:r w:rsidRPr="004E6001">
              <w:rPr>
                <w:rFonts w:ascii="Times New Roman" w:eastAsia="Times New Roman" w:hAnsi="Times New Roman" w:cs="Times New Roman"/>
                <w:sz w:val="24"/>
                <w:szCs w:val="24"/>
              </w:rPr>
              <w:t xml:space="preserve">1. Если в течение </w:t>
            </w:r>
            <w:proofErr w:type="spellStart"/>
            <w:r w:rsidRPr="004E6001">
              <w:rPr>
                <w:rFonts w:ascii="Times New Roman" w:eastAsia="Times New Roman" w:hAnsi="Times New Roman" w:cs="Times New Roman"/>
                <w:sz w:val="24"/>
                <w:szCs w:val="24"/>
              </w:rPr>
              <w:t>пробационного</w:t>
            </w:r>
            <w:proofErr w:type="spellEnd"/>
            <w:r w:rsidRPr="004E6001">
              <w:rPr>
                <w:rFonts w:ascii="Times New Roman" w:eastAsia="Times New Roman" w:hAnsi="Times New Roman" w:cs="Times New Roman"/>
                <w:sz w:val="24"/>
                <w:szCs w:val="24"/>
              </w:rPr>
              <w:t xml:space="preserve"> срока осужденный выполнит возложенные на него </w:t>
            </w:r>
            <w:r w:rsidRPr="004E6001">
              <w:rPr>
                <w:rFonts w:ascii="Times New Roman" w:eastAsia="Times New Roman" w:hAnsi="Times New Roman" w:cs="Times New Roman"/>
                <w:b/>
                <w:sz w:val="24"/>
                <w:szCs w:val="24"/>
              </w:rPr>
              <w:t>надзорные требования и</w:t>
            </w:r>
            <w:r w:rsidRPr="004E6001">
              <w:rPr>
                <w:rFonts w:ascii="Times New Roman" w:eastAsia="Times New Roman" w:hAnsi="Times New Roman" w:cs="Times New Roman"/>
                <w:sz w:val="24"/>
                <w:szCs w:val="24"/>
              </w:rPr>
              <w:t xml:space="preserve"> </w:t>
            </w:r>
            <w:proofErr w:type="spellStart"/>
            <w:r w:rsidRPr="004E6001">
              <w:rPr>
                <w:rFonts w:ascii="Times New Roman" w:eastAsia="Times New Roman" w:hAnsi="Times New Roman" w:cs="Times New Roman"/>
                <w:sz w:val="24"/>
                <w:szCs w:val="24"/>
              </w:rPr>
              <w:t>пробационные</w:t>
            </w:r>
            <w:proofErr w:type="spellEnd"/>
            <w:r w:rsidRPr="004E6001">
              <w:rPr>
                <w:rFonts w:ascii="Times New Roman" w:eastAsia="Times New Roman" w:hAnsi="Times New Roman" w:cs="Times New Roman"/>
                <w:sz w:val="24"/>
                <w:szCs w:val="24"/>
              </w:rPr>
              <w:t xml:space="preserve"> </w:t>
            </w:r>
            <w:r w:rsidRPr="004E6001">
              <w:rPr>
                <w:rFonts w:ascii="Times New Roman" w:eastAsia="Times New Roman" w:hAnsi="Times New Roman" w:cs="Times New Roman"/>
                <w:sz w:val="24"/>
                <w:szCs w:val="24"/>
              </w:rPr>
              <w:lastRenderedPageBreak/>
              <w:t xml:space="preserve">обязанности и не совершит новое преступление и (или) проступок, </w:t>
            </w:r>
            <w:r w:rsidRPr="004E6001">
              <w:rPr>
                <w:rFonts w:ascii="Times New Roman" w:eastAsia="Times New Roman" w:hAnsi="Times New Roman" w:cs="Times New Roman"/>
                <w:b/>
                <w:sz w:val="24"/>
                <w:szCs w:val="24"/>
              </w:rPr>
              <w:t>считается успешно прошедшим</w:t>
            </w:r>
            <w:r w:rsidRPr="004E6001">
              <w:rPr>
                <w:rFonts w:ascii="Times New Roman" w:hAnsi="Times New Roman" w:cs="Times New Roman"/>
                <w:b/>
                <w:sz w:val="24"/>
                <w:szCs w:val="24"/>
              </w:rPr>
              <w:t xml:space="preserve"> </w:t>
            </w:r>
            <w:proofErr w:type="spellStart"/>
            <w:r w:rsidRPr="004E6001">
              <w:rPr>
                <w:rFonts w:ascii="Times New Roman" w:hAnsi="Times New Roman" w:cs="Times New Roman"/>
                <w:b/>
                <w:sz w:val="24"/>
                <w:szCs w:val="24"/>
              </w:rPr>
              <w:t>пробационный</w:t>
            </w:r>
            <w:proofErr w:type="spellEnd"/>
            <w:r w:rsidRPr="004E6001">
              <w:rPr>
                <w:rFonts w:ascii="Times New Roman" w:hAnsi="Times New Roman" w:cs="Times New Roman"/>
                <w:b/>
                <w:sz w:val="24"/>
                <w:szCs w:val="24"/>
              </w:rPr>
              <w:t xml:space="preserve"> надзор</w:t>
            </w:r>
            <w:r w:rsidRPr="004E6001">
              <w:rPr>
                <w:rFonts w:ascii="Times New Roman" w:eastAsia="Times New Roman" w:hAnsi="Times New Roman" w:cs="Times New Roman"/>
                <w:b/>
                <w:sz w:val="24"/>
                <w:szCs w:val="24"/>
              </w:rPr>
              <w:t>.</w:t>
            </w:r>
          </w:p>
          <w:p w:rsidR="004F61D2" w:rsidRPr="004E6001" w:rsidRDefault="004F61D2" w:rsidP="004E6001">
            <w:pPr>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 xml:space="preserve">     …..</w:t>
            </w:r>
          </w:p>
        </w:tc>
      </w:tr>
      <w:tr w:rsidR="004F61D2" w:rsidRPr="004E6001" w:rsidTr="00A1728C">
        <w:tc>
          <w:tcPr>
            <w:tcW w:w="2473" w:type="pct"/>
          </w:tcPr>
          <w:p w:rsidR="004F61D2" w:rsidRPr="004E6001" w:rsidRDefault="004F61D2" w:rsidP="004E6001">
            <w:pPr>
              <w:jc w:val="both"/>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lastRenderedPageBreak/>
              <w:t>Статья 429. Порядок разрешения вопросов, связанных с исполнением приговора</w:t>
            </w:r>
          </w:p>
          <w:p w:rsidR="004F61D2" w:rsidRPr="004E6001" w:rsidRDefault="004F61D2" w:rsidP="004E6001">
            <w:pPr>
              <w:ind w:firstLine="457"/>
              <w:rPr>
                <w:rFonts w:ascii="Times New Roman" w:eastAsia="Times New Roman" w:hAnsi="Times New Roman" w:cs="Times New Roman"/>
                <w:b/>
                <w:bCs/>
                <w:sz w:val="24"/>
                <w:szCs w:val="24"/>
                <w:lang w:val="ky-KG"/>
              </w:rPr>
            </w:pPr>
            <w:r w:rsidRPr="004E6001">
              <w:rPr>
                <w:rFonts w:ascii="Times New Roman" w:eastAsia="Times New Roman" w:hAnsi="Times New Roman" w:cs="Times New Roman"/>
                <w:b/>
                <w:bCs/>
                <w:sz w:val="24"/>
                <w:szCs w:val="24"/>
                <w:lang w:val="ky-KG"/>
              </w:rPr>
              <w:t>.....</w:t>
            </w:r>
          </w:p>
          <w:p w:rsidR="004F61D2" w:rsidRPr="004E6001" w:rsidRDefault="004F61D2" w:rsidP="004E6001">
            <w:pPr>
              <w:ind w:firstLine="457"/>
              <w:jc w:val="both"/>
              <w:rPr>
                <w:rFonts w:ascii="Times New Roman" w:eastAsia="Times New Roman" w:hAnsi="Times New Roman" w:cs="Times New Roman"/>
                <w:sz w:val="24"/>
                <w:szCs w:val="24"/>
              </w:rPr>
            </w:pPr>
          </w:p>
          <w:p w:rsidR="004F61D2" w:rsidRPr="004E6001" w:rsidRDefault="004F61D2" w:rsidP="004E6001">
            <w:pPr>
              <w:ind w:firstLine="457"/>
              <w:jc w:val="both"/>
              <w:rPr>
                <w:rFonts w:ascii="Times New Roman" w:eastAsia="Times New Roman" w:hAnsi="Times New Roman" w:cs="Times New Roman"/>
                <w:b/>
                <w:strike/>
                <w:sz w:val="24"/>
                <w:szCs w:val="24"/>
              </w:rPr>
            </w:pPr>
            <w:r w:rsidRPr="004E6001">
              <w:rPr>
                <w:rFonts w:ascii="Times New Roman" w:eastAsia="Times New Roman" w:hAnsi="Times New Roman" w:cs="Times New Roman"/>
                <w:sz w:val="24"/>
                <w:szCs w:val="24"/>
              </w:rPr>
              <w:t>3. При рассмотрении судом вопросов об условно-досрочном освобождении от наказания вызывается осужденный, представитель администрации</w:t>
            </w:r>
            <w:r w:rsidRPr="004E6001">
              <w:rPr>
                <w:rFonts w:ascii="Times New Roman" w:eastAsia="Times New Roman" w:hAnsi="Times New Roman" w:cs="Times New Roman"/>
                <w:sz w:val="24"/>
                <w:szCs w:val="24"/>
                <w:lang w:val="ky-KG"/>
              </w:rPr>
              <w:t>.</w:t>
            </w:r>
            <w:r w:rsidRPr="004E6001">
              <w:rPr>
                <w:rFonts w:ascii="Times New Roman" w:eastAsia="Times New Roman" w:hAnsi="Times New Roman" w:cs="Times New Roman"/>
                <w:sz w:val="24"/>
                <w:szCs w:val="24"/>
              </w:rPr>
              <w:t xml:space="preserve"> </w:t>
            </w:r>
            <w:r w:rsidRPr="004E6001">
              <w:rPr>
                <w:rFonts w:ascii="Times New Roman" w:eastAsia="Times New Roman" w:hAnsi="Times New Roman" w:cs="Times New Roman"/>
                <w:b/>
                <w:strike/>
                <w:sz w:val="24"/>
                <w:szCs w:val="24"/>
              </w:rPr>
              <w:t>учреждения исполнения наказания, а также представитель органа пробации.</w:t>
            </w:r>
          </w:p>
          <w:p w:rsidR="004F61D2" w:rsidRPr="004E6001" w:rsidRDefault="004F61D2" w:rsidP="004E6001">
            <w:pPr>
              <w:ind w:firstLine="457"/>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 xml:space="preserve">4. В тех случаях, когда дело рассматривается судом по совместному представлению администрации </w:t>
            </w:r>
            <w:r w:rsidRPr="004E6001">
              <w:rPr>
                <w:rFonts w:ascii="Times New Roman" w:eastAsia="Times New Roman" w:hAnsi="Times New Roman" w:cs="Times New Roman"/>
                <w:b/>
                <w:strike/>
                <w:sz w:val="24"/>
                <w:szCs w:val="24"/>
              </w:rPr>
              <w:t>учреждения исполнения наказания</w:t>
            </w:r>
            <w:r w:rsidRPr="004E6001">
              <w:rPr>
                <w:rFonts w:ascii="Times New Roman" w:eastAsia="Times New Roman" w:hAnsi="Times New Roman" w:cs="Times New Roman"/>
                <w:sz w:val="24"/>
                <w:szCs w:val="24"/>
              </w:rPr>
              <w:t xml:space="preserve"> и уполномоченного государственного органа по защите детей, суд извещает эти органы о времени и месте рассмотрения представления.</w:t>
            </w:r>
          </w:p>
          <w:p w:rsidR="004F61D2" w:rsidRPr="004E6001" w:rsidRDefault="004F61D2" w:rsidP="004E6001">
            <w:pPr>
              <w:ind w:firstLine="457"/>
              <w:jc w:val="both"/>
              <w:rPr>
                <w:rFonts w:ascii="Times New Roman" w:eastAsia="Times New Roman" w:hAnsi="Times New Roman" w:cs="Times New Roman"/>
                <w:sz w:val="24"/>
                <w:szCs w:val="24"/>
                <w:lang w:val="ky-KG"/>
              </w:rPr>
            </w:pPr>
            <w:r w:rsidRPr="004E6001">
              <w:rPr>
                <w:rFonts w:ascii="Times New Roman" w:eastAsia="Times New Roman" w:hAnsi="Times New Roman" w:cs="Times New Roman"/>
                <w:sz w:val="24"/>
                <w:szCs w:val="24"/>
                <w:lang w:val="ky-KG"/>
              </w:rPr>
              <w:t>.....</w:t>
            </w:r>
          </w:p>
        </w:tc>
        <w:tc>
          <w:tcPr>
            <w:tcW w:w="2527" w:type="pct"/>
          </w:tcPr>
          <w:p w:rsidR="004F61D2" w:rsidRPr="004E6001" w:rsidRDefault="004F61D2" w:rsidP="004E6001">
            <w:pPr>
              <w:jc w:val="both"/>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t>Статья 429. Порядок разрешения вопросов, связанных с исполнением приговора</w:t>
            </w:r>
          </w:p>
          <w:p w:rsidR="004F61D2" w:rsidRPr="004E6001" w:rsidRDefault="004F61D2" w:rsidP="004E6001">
            <w:pPr>
              <w:ind w:firstLine="461"/>
              <w:rPr>
                <w:rFonts w:ascii="Times New Roman" w:eastAsia="Times New Roman" w:hAnsi="Times New Roman" w:cs="Times New Roman"/>
                <w:b/>
                <w:bCs/>
                <w:sz w:val="24"/>
                <w:szCs w:val="24"/>
                <w:lang w:val="ky-KG"/>
              </w:rPr>
            </w:pPr>
            <w:r w:rsidRPr="004E6001">
              <w:rPr>
                <w:rFonts w:ascii="Times New Roman" w:eastAsia="Times New Roman" w:hAnsi="Times New Roman" w:cs="Times New Roman"/>
                <w:b/>
                <w:bCs/>
                <w:sz w:val="24"/>
                <w:szCs w:val="24"/>
                <w:lang w:val="ky-KG"/>
              </w:rPr>
              <w:t>....</w:t>
            </w:r>
          </w:p>
          <w:p w:rsidR="004F61D2" w:rsidRPr="004E6001" w:rsidRDefault="004F61D2" w:rsidP="004E6001">
            <w:pPr>
              <w:ind w:firstLine="461"/>
              <w:jc w:val="both"/>
              <w:rPr>
                <w:rFonts w:ascii="Times New Roman" w:eastAsia="Times New Roman" w:hAnsi="Times New Roman" w:cs="Times New Roman"/>
                <w:b/>
                <w:sz w:val="24"/>
                <w:szCs w:val="24"/>
                <w:u w:val="single"/>
              </w:rPr>
            </w:pPr>
            <w:r w:rsidRPr="004E6001">
              <w:rPr>
                <w:rFonts w:ascii="Times New Roman" w:eastAsia="Times New Roman" w:hAnsi="Times New Roman" w:cs="Times New Roman"/>
                <w:sz w:val="24"/>
                <w:szCs w:val="24"/>
              </w:rPr>
              <w:t xml:space="preserve">3. При рассмотрении судом вопросов об условно-досрочном освобождении от наказания вызывается осужденный, представитель администрации </w:t>
            </w:r>
            <w:r w:rsidRPr="004E6001">
              <w:rPr>
                <w:rFonts w:ascii="Times New Roman" w:eastAsia="Times New Roman" w:hAnsi="Times New Roman" w:cs="Times New Roman"/>
                <w:b/>
                <w:sz w:val="24"/>
                <w:szCs w:val="24"/>
              </w:rPr>
              <w:t>исправительного</w:t>
            </w:r>
            <w:r w:rsidRPr="004E6001">
              <w:rPr>
                <w:rFonts w:ascii="Times New Roman" w:eastAsia="Times New Roman" w:hAnsi="Times New Roman" w:cs="Times New Roman"/>
                <w:sz w:val="24"/>
                <w:szCs w:val="24"/>
              </w:rPr>
              <w:t xml:space="preserve"> </w:t>
            </w:r>
            <w:r w:rsidRPr="004E6001">
              <w:rPr>
                <w:rFonts w:ascii="Times New Roman" w:eastAsia="Times New Roman" w:hAnsi="Times New Roman" w:cs="Times New Roman"/>
                <w:b/>
                <w:sz w:val="24"/>
                <w:szCs w:val="24"/>
              </w:rPr>
              <w:t>учреждения.</w:t>
            </w:r>
          </w:p>
          <w:p w:rsidR="004F61D2" w:rsidRPr="004E6001" w:rsidRDefault="004F61D2" w:rsidP="004E6001">
            <w:pPr>
              <w:ind w:firstLine="461"/>
              <w:jc w:val="both"/>
              <w:rPr>
                <w:rFonts w:ascii="Times New Roman" w:eastAsia="Times New Roman" w:hAnsi="Times New Roman" w:cs="Times New Roman"/>
                <w:sz w:val="24"/>
                <w:szCs w:val="24"/>
              </w:rPr>
            </w:pPr>
          </w:p>
          <w:p w:rsidR="004F61D2" w:rsidRPr="004E6001" w:rsidRDefault="004F61D2" w:rsidP="004E6001">
            <w:pPr>
              <w:ind w:firstLine="461"/>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lang w:val="ky-KG"/>
              </w:rPr>
              <w:t>4.</w:t>
            </w:r>
            <w:r w:rsidRPr="004E6001">
              <w:rPr>
                <w:rFonts w:ascii="Times New Roman" w:eastAsia="Times New Roman" w:hAnsi="Times New Roman" w:cs="Times New Roman"/>
                <w:sz w:val="24"/>
                <w:szCs w:val="24"/>
              </w:rPr>
              <w:t xml:space="preserve">В тех случаях, когда дело рассматривается судом по совместному представлению администрации </w:t>
            </w:r>
            <w:r w:rsidRPr="004E6001">
              <w:rPr>
                <w:rFonts w:ascii="Times New Roman" w:eastAsia="Times New Roman" w:hAnsi="Times New Roman" w:cs="Times New Roman"/>
                <w:b/>
                <w:sz w:val="24"/>
                <w:szCs w:val="24"/>
              </w:rPr>
              <w:t>исправительного</w:t>
            </w:r>
            <w:r w:rsidRPr="004E6001">
              <w:rPr>
                <w:rFonts w:ascii="Times New Roman" w:eastAsia="Times New Roman" w:hAnsi="Times New Roman" w:cs="Times New Roman"/>
                <w:sz w:val="24"/>
                <w:szCs w:val="24"/>
              </w:rPr>
              <w:t xml:space="preserve"> </w:t>
            </w:r>
            <w:r w:rsidRPr="004E6001">
              <w:rPr>
                <w:rFonts w:ascii="Times New Roman" w:eastAsia="Times New Roman" w:hAnsi="Times New Roman" w:cs="Times New Roman"/>
                <w:b/>
                <w:sz w:val="24"/>
                <w:szCs w:val="24"/>
              </w:rPr>
              <w:t>учреждения</w:t>
            </w:r>
            <w:r w:rsidRPr="004E6001">
              <w:rPr>
                <w:rFonts w:ascii="Times New Roman" w:eastAsia="Times New Roman" w:hAnsi="Times New Roman" w:cs="Times New Roman"/>
                <w:sz w:val="24"/>
                <w:szCs w:val="24"/>
              </w:rPr>
              <w:t xml:space="preserve"> </w:t>
            </w:r>
            <w:r w:rsidRPr="004E6001">
              <w:rPr>
                <w:rFonts w:ascii="Times New Roman" w:eastAsia="Times New Roman" w:hAnsi="Times New Roman" w:cs="Times New Roman"/>
                <w:b/>
                <w:sz w:val="24"/>
                <w:szCs w:val="24"/>
              </w:rPr>
              <w:t>государственного органа уголовно-исполнительной системы</w:t>
            </w:r>
            <w:r w:rsidRPr="004E6001">
              <w:rPr>
                <w:rFonts w:ascii="Times New Roman" w:eastAsia="Times New Roman" w:hAnsi="Times New Roman" w:cs="Times New Roman"/>
                <w:sz w:val="24"/>
                <w:szCs w:val="24"/>
              </w:rPr>
              <w:t xml:space="preserve"> и уполномоченного государственного органа по защите детей, суд извещает эти органы о времени и месте рассмотрения представления.</w:t>
            </w:r>
          </w:p>
          <w:p w:rsidR="004F61D2" w:rsidRPr="004E6001" w:rsidRDefault="004F61D2" w:rsidP="004E6001">
            <w:pPr>
              <w:ind w:left="360" w:firstLine="461"/>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lang w:val="ky-KG"/>
              </w:rPr>
              <w:t>.....</w:t>
            </w:r>
          </w:p>
        </w:tc>
      </w:tr>
      <w:tr w:rsidR="004F61D2" w:rsidRPr="004E6001" w:rsidTr="00A1728C">
        <w:tc>
          <w:tcPr>
            <w:tcW w:w="2473" w:type="pct"/>
          </w:tcPr>
          <w:p w:rsidR="004F61D2" w:rsidRPr="004E6001" w:rsidRDefault="004F61D2" w:rsidP="004E6001">
            <w:pPr>
              <w:pStyle w:val="tkZagolovok5"/>
              <w:spacing w:before="0" w:after="0" w:line="240" w:lineRule="auto"/>
              <w:ind w:firstLine="142"/>
              <w:jc w:val="both"/>
              <w:rPr>
                <w:rFonts w:ascii="Times New Roman" w:hAnsi="Times New Roman" w:cs="Times New Roman"/>
                <w:sz w:val="24"/>
                <w:szCs w:val="24"/>
              </w:rPr>
            </w:pPr>
            <w:r w:rsidRPr="004E6001">
              <w:rPr>
                <w:rFonts w:ascii="Times New Roman" w:hAnsi="Times New Roman" w:cs="Times New Roman"/>
                <w:sz w:val="24"/>
                <w:szCs w:val="24"/>
              </w:rPr>
              <w:t>Статья 442. Основания возобновления производства по делу</w:t>
            </w:r>
          </w:p>
          <w:p w:rsidR="004F61D2" w:rsidRPr="004E6001" w:rsidRDefault="004F61D2" w:rsidP="004E6001">
            <w:pPr>
              <w:pStyle w:val="tkZagolovok5"/>
              <w:spacing w:before="0" w:after="0" w:line="240" w:lineRule="auto"/>
              <w:ind w:firstLine="142"/>
              <w:jc w:val="both"/>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4F61D2" w:rsidRPr="004E6001" w:rsidRDefault="004F61D2" w:rsidP="004E6001">
            <w:pPr>
              <w:pStyle w:val="tkTekst"/>
              <w:spacing w:after="0" w:line="240" w:lineRule="auto"/>
              <w:ind w:firstLine="142"/>
              <w:rPr>
                <w:rFonts w:ascii="Times New Roman" w:hAnsi="Times New Roman" w:cs="Times New Roman"/>
                <w:sz w:val="24"/>
                <w:szCs w:val="24"/>
              </w:rPr>
            </w:pPr>
            <w:r w:rsidRPr="004E6001">
              <w:rPr>
                <w:rFonts w:ascii="Times New Roman" w:hAnsi="Times New Roman" w:cs="Times New Roman"/>
                <w:sz w:val="24"/>
                <w:szCs w:val="24"/>
              </w:rPr>
              <w:t>4. Новыми обстоятельствами являются:</w:t>
            </w:r>
          </w:p>
          <w:p w:rsidR="004F61D2" w:rsidRPr="004E6001" w:rsidRDefault="004F61D2" w:rsidP="004E6001">
            <w:pPr>
              <w:pStyle w:val="tkTekst"/>
              <w:spacing w:after="0" w:line="240" w:lineRule="auto"/>
              <w:ind w:firstLine="142"/>
              <w:rPr>
                <w:rFonts w:ascii="Times New Roman" w:hAnsi="Times New Roman" w:cs="Times New Roman"/>
                <w:sz w:val="24"/>
                <w:szCs w:val="24"/>
              </w:rPr>
            </w:pPr>
            <w:r w:rsidRPr="004E6001">
              <w:rPr>
                <w:rFonts w:ascii="Times New Roman" w:hAnsi="Times New Roman" w:cs="Times New Roman"/>
                <w:sz w:val="24"/>
                <w:szCs w:val="24"/>
              </w:rPr>
              <w:t>1) вступление в силу закона, устраняющего наказуемость деяния или смягчающего наказание;</w:t>
            </w:r>
          </w:p>
          <w:p w:rsidR="004F61D2" w:rsidRPr="004E6001" w:rsidRDefault="004F61D2" w:rsidP="004E6001">
            <w:pPr>
              <w:pStyle w:val="tkTekst"/>
              <w:spacing w:after="0" w:line="240" w:lineRule="auto"/>
              <w:ind w:firstLine="142"/>
              <w:rPr>
                <w:rFonts w:ascii="Times New Roman" w:hAnsi="Times New Roman" w:cs="Times New Roman"/>
                <w:sz w:val="24"/>
                <w:szCs w:val="24"/>
              </w:rPr>
            </w:pPr>
            <w:r w:rsidRPr="004E6001">
              <w:rPr>
                <w:rFonts w:ascii="Times New Roman" w:hAnsi="Times New Roman" w:cs="Times New Roman"/>
                <w:sz w:val="24"/>
                <w:szCs w:val="24"/>
              </w:rPr>
              <w:t xml:space="preserve">2) признание Конституционной палатой Верховного суда закона или иного нормативного правового акта либо их части, примененных судом в данном уголовном деле либо деле о проступке, неконституционными и противоречащими </w:t>
            </w:r>
            <w:hyperlink r:id="rId87" w:history="1">
              <w:r w:rsidRPr="004E6001">
                <w:rPr>
                  <w:rStyle w:val="a4"/>
                  <w:rFonts w:ascii="Times New Roman" w:hAnsi="Times New Roman" w:cs="Times New Roman"/>
                  <w:color w:val="auto"/>
                  <w:sz w:val="24"/>
                  <w:szCs w:val="24"/>
                </w:rPr>
                <w:t>Конституции</w:t>
              </w:r>
            </w:hyperlink>
            <w:r w:rsidRPr="004E6001">
              <w:rPr>
                <w:rFonts w:ascii="Times New Roman" w:hAnsi="Times New Roman" w:cs="Times New Roman"/>
                <w:sz w:val="24"/>
                <w:szCs w:val="24"/>
              </w:rPr>
              <w:t>;</w:t>
            </w:r>
          </w:p>
          <w:p w:rsidR="004F61D2" w:rsidRPr="004E6001" w:rsidRDefault="004F61D2" w:rsidP="004E6001">
            <w:pPr>
              <w:pStyle w:val="tkTekst"/>
              <w:spacing w:after="0" w:line="240" w:lineRule="auto"/>
              <w:ind w:firstLine="142"/>
              <w:rPr>
                <w:rFonts w:ascii="Times New Roman" w:hAnsi="Times New Roman" w:cs="Times New Roman"/>
                <w:b/>
                <w:strike/>
                <w:sz w:val="24"/>
                <w:szCs w:val="24"/>
              </w:rPr>
            </w:pPr>
            <w:r w:rsidRPr="004E6001">
              <w:rPr>
                <w:rFonts w:ascii="Times New Roman" w:hAnsi="Times New Roman" w:cs="Times New Roman"/>
                <w:b/>
                <w:strike/>
                <w:sz w:val="24"/>
                <w:szCs w:val="24"/>
              </w:rPr>
              <w:t xml:space="preserve">3) установление международными органами, в соответствии с международными договорами </w:t>
            </w:r>
            <w:proofErr w:type="spellStart"/>
            <w:r w:rsidRPr="004E6001">
              <w:rPr>
                <w:rFonts w:ascii="Times New Roman" w:hAnsi="Times New Roman" w:cs="Times New Roman"/>
                <w:b/>
                <w:strike/>
                <w:sz w:val="24"/>
                <w:szCs w:val="24"/>
              </w:rPr>
              <w:t>Кыргызской</w:t>
            </w:r>
            <w:proofErr w:type="spellEnd"/>
            <w:r w:rsidRPr="004E6001">
              <w:rPr>
                <w:rFonts w:ascii="Times New Roman" w:hAnsi="Times New Roman" w:cs="Times New Roman"/>
                <w:b/>
                <w:strike/>
                <w:sz w:val="24"/>
                <w:szCs w:val="24"/>
              </w:rPr>
              <w:t xml:space="preserve"> Республики, нарушения прав и свобод человека при рассмотрении судом </w:t>
            </w:r>
            <w:proofErr w:type="spellStart"/>
            <w:r w:rsidRPr="004E6001">
              <w:rPr>
                <w:rFonts w:ascii="Times New Roman" w:hAnsi="Times New Roman" w:cs="Times New Roman"/>
                <w:b/>
                <w:strike/>
                <w:sz w:val="24"/>
                <w:szCs w:val="24"/>
              </w:rPr>
              <w:t>Кыргызской</w:t>
            </w:r>
            <w:proofErr w:type="spellEnd"/>
            <w:r w:rsidRPr="004E6001">
              <w:rPr>
                <w:rFonts w:ascii="Times New Roman" w:hAnsi="Times New Roman" w:cs="Times New Roman"/>
                <w:b/>
                <w:strike/>
                <w:sz w:val="24"/>
                <w:szCs w:val="24"/>
              </w:rPr>
              <w:t xml:space="preserve"> Республики данного уголовного дела.</w:t>
            </w:r>
          </w:p>
          <w:p w:rsidR="004F61D2" w:rsidRPr="004E6001" w:rsidRDefault="004F61D2" w:rsidP="004E6001">
            <w:pPr>
              <w:pStyle w:val="tkTekst"/>
              <w:spacing w:after="0" w:line="240" w:lineRule="auto"/>
              <w:ind w:firstLine="142"/>
              <w:rPr>
                <w:rFonts w:ascii="Times New Roman" w:hAnsi="Times New Roman" w:cs="Times New Roman"/>
                <w:sz w:val="24"/>
                <w:szCs w:val="24"/>
                <w:lang w:val="ky-KG"/>
              </w:rPr>
            </w:pPr>
            <w:r w:rsidRPr="004E6001">
              <w:rPr>
                <w:rFonts w:ascii="Times New Roman" w:hAnsi="Times New Roman" w:cs="Times New Roman"/>
                <w:sz w:val="24"/>
                <w:szCs w:val="24"/>
                <w:lang w:val="ky-KG"/>
              </w:rPr>
              <w:t>...</w:t>
            </w:r>
          </w:p>
        </w:tc>
        <w:tc>
          <w:tcPr>
            <w:tcW w:w="2527" w:type="pct"/>
          </w:tcPr>
          <w:p w:rsidR="004F61D2" w:rsidRPr="004E6001" w:rsidRDefault="004F61D2" w:rsidP="004E6001">
            <w:pPr>
              <w:pStyle w:val="tkZagolovok5"/>
              <w:spacing w:before="0" w:after="0" w:line="240" w:lineRule="auto"/>
              <w:ind w:firstLine="142"/>
              <w:jc w:val="both"/>
              <w:rPr>
                <w:rFonts w:ascii="Times New Roman" w:hAnsi="Times New Roman" w:cs="Times New Roman"/>
                <w:sz w:val="24"/>
                <w:szCs w:val="24"/>
              </w:rPr>
            </w:pPr>
            <w:r w:rsidRPr="004E6001">
              <w:rPr>
                <w:rFonts w:ascii="Times New Roman" w:hAnsi="Times New Roman" w:cs="Times New Roman"/>
                <w:sz w:val="24"/>
                <w:szCs w:val="24"/>
              </w:rPr>
              <w:t>Статья 442. Основания возобновления производства по делу</w:t>
            </w:r>
          </w:p>
          <w:p w:rsidR="004F61D2" w:rsidRPr="004E6001" w:rsidRDefault="004F61D2" w:rsidP="004E6001">
            <w:pPr>
              <w:pStyle w:val="tkTekst"/>
              <w:spacing w:after="0" w:line="240" w:lineRule="auto"/>
              <w:ind w:firstLine="142"/>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4F61D2" w:rsidRPr="004E6001" w:rsidRDefault="004F61D2" w:rsidP="004E6001">
            <w:pPr>
              <w:pStyle w:val="tkTekst"/>
              <w:spacing w:after="0" w:line="240" w:lineRule="auto"/>
              <w:ind w:firstLine="142"/>
              <w:rPr>
                <w:rFonts w:ascii="Times New Roman" w:hAnsi="Times New Roman" w:cs="Times New Roman"/>
                <w:sz w:val="24"/>
                <w:szCs w:val="24"/>
              </w:rPr>
            </w:pPr>
            <w:r w:rsidRPr="004E6001">
              <w:rPr>
                <w:rFonts w:ascii="Times New Roman" w:hAnsi="Times New Roman" w:cs="Times New Roman"/>
                <w:sz w:val="24"/>
                <w:szCs w:val="24"/>
              </w:rPr>
              <w:t>4. Новыми обстоятельствами являются:</w:t>
            </w:r>
          </w:p>
          <w:p w:rsidR="004F61D2" w:rsidRPr="004E6001" w:rsidRDefault="004F61D2" w:rsidP="004E6001">
            <w:pPr>
              <w:pStyle w:val="tkTekst"/>
              <w:spacing w:after="0" w:line="240" w:lineRule="auto"/>
              <w:ind w:firstLine="142"/>
              <w:rPr>
                <w:rFonts w:ascii="Times New Roman" w:hAnsi="Times New Roman" w:cs="Times New Roman"/>
                <w:sz w:val="24"/>
                <w:szCs w:val="24"/>
              </w:rPr>
            </w:pPr>
            <w:r w:rsidRPr="004E6001">
              <w:rPr>
                <w:rFonts w:ascii="Times New Roman" w:hAnsi="Times New Roman" w:cs="Times New Roman"/>
                <w:sz w:val="24"/>
                <w:szCs w:val="24"/>
              </w:rPr>
              <w:t>1) вступление в силу закона, устраняющего наказуемость деяния или смягчающего наказание;</w:t>
            </w:r>
          </w:p>
          <w:p w:rsidR="004F61D2" w:rsidRPr="004E6001" w:rsidRDefault="004F61D2" w:rsidP="004E6001">
            <w:pPr>
              <w:pStyle w:val="tkTekst"/>
              <w:spacing w:after="0" w:line="240" w:lineRule="auto"/>
              <w:ind w:firstLine="142"/>
              <w:rPr>
                <w:rFonts w:ascii="Times New Roman" w:hAnsi="Times New Roman" w:cs="Times New Roman"/>
                <w:sz w:val="24"/>
                <w:szCs w:val="24"/>
              </w:rPr>
            </w:pPr>
            <w:r w:rsidRPr="004E6001">
              <w:rPr>
                <w:rFonts w:ascii="Times New Roman" w:hAnsi="Times New Roman" w:cs="Times New Roman"/>
                <w:sz w:val="24"/>
                <w:szCs w:val="24"/>
              </w:rPr>
              <w:t xml:space="preserve">2) признание Конституционной палатой Верховного суда закона или иного нормативного правового акта либо их части, примененных судом в данном уголовном деле либо деле о проступке, неконституционными и противоречащими </w:t>
            </w:r>
            <w:hyperlink r:id="rId88" w:history="1">
              <w:r w:rsidRPr="004E6001">
                <w:rPr>
                  <w:rStyle w:val="a4"/>
                  <w:rFonts w:ascii="Times New Roman" w:hAnsi="Times New Roman" w:cs="Times New Roman"/>
                  <w:color w:val="auto"/>
                  <w:sz w:val="24"/>
                  <w:szCs w:val="24"/>
                </w:rPr>
                <w:t>Конституции</w:t>
              </w:r>
            </w:hyperlink>
            <w:r w:rsidRPr="004E6001">
              <w:rPr>
                <w:rFonts w:ascii="Times New Roman" w:hAnsi="Times New Roman" w:cs="Times New Roman"/>
                <w:sz w:val="24"/>
                <w:szCs w:val="24"/>
              </w:rPr>
              <w:t>.</w:t>
            </w:r>
          </w:p>
          <w:p w:rsidR="004F61D2" w:rsidRPr="004E6001" w:rsidRDefault="004F61D2" w:rsidP="004E6001">
            <w:pPr>
              <w:pStyle w:val="tkTekst"/>
              <w:spacing w:after="0" w:line="240" w:lineRule="auto"/>
              <w:ind w:firstLine="142"/>
              <w:rPr>
                <w:rFonts w:ascii="Times New Roman" w:hAnsi="Times New Roman" w:cs="Times New Roman"/>
                <w:b/>
                <w:sz w:val="24"/>
                <w:szCs w:val="24"/>
              </w:rPr>
            </w:pPr>
            <w:r w:rsidRPr="004E6001">
              <w:rPr>
                <w:rFonts w:ascii="Times New Roman" w:hAnsi="Times New Roman" w:cs="Times New Roman"/>
                <w:b/>
                <w:sz w:val="24"/>
                <w:szCs w:val="24"/>
              </w:rPr>
              <w:t>Признать утратившим силу.</w:t>
            </w:r>
          </w:p>
          <w:p w:rsidR="004F61D2" w:rsidRPr="004E6001" w:rsidRDefault="004F61D2" w:rsidP="004E6001">
            <w:pPr>
              <w:pStyle w:val="tkTekst"/>
              <w:spacing w:after="0" w:line="240" w:lineRule="auto"/>
              <w:ind w:firstLine="142"/>
              <w:rPr>
                <w:rFonts w:ascii="Times New Roman" w:hAnsi="Times New Roman" w:cs="Times New Roman"/>
                <w:sz w:val="24"/>
                <w:szCs w:val="24"/>
                <w:lang w:val="ky-KG"/>
              </w:rPr>
            </w:pPr>
            <w:r w:rsidRPr="004E6001">
              <w:rPr>
                <w:rFonts w:ascii="Times New Roman" w:hAnsi="Times New Roman" w:cs="Times New Roman"/>
                <w:sz w:val="24"/>
                <w:szCs w:val="24"/>
                <w:lang w:val="ky-KG"/>
              </w:rPr>
              <w:t>......</w:t>
            </w:r>
          </w:p>
        </w:tc>
      </w:tr>
      <w:tr w:rsidR="004F61D2" w:rsidRPr="004E6001" w:rsidTr="00A1728C">
        <w:tc>
          <w:tcPr>
            <w:tcW w:w="2473" w:type="pct"/>
          </w:tcPr>
          <w:p w:rsidR="004F61D2" w:rsidRPr="004E6001" w:rsidRDefault="004F61D2"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lastRenderedPageBreak/>
              <w:t>Статья 503. Органы дознания, уполномоченные осуществлять досудебное производство по делам о проступках</w:t>
            </w:r>
          </w:p>
          <w:p w:rsidR="004F61D2" w:rsidRPr="004E6001" w:rsidRDefault="004F61D2"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 xml:space="preserve">1. По делам о проступках против здоровья (статьи </w:t>
            </w:r>
            <w:hyperlink r:id="rId89" w:anchor="st_65" w:history="1">
              <w:r w:rsidRPr="004E6001">
                <w:rPr>
                  <w:rStyle w:val="a4"/>
                  <w:rFonts w:ascii="Times New Roman" w:hAnsi="Times New Roman" w:cs="Times New Roman"/>
                  <w:color w:val="auto"/>
                  <w:sz w:val="24"/>
                  <w:szCs w:val="24"/>
                </w:rPr>
                <w:t>65</w:t>
              </w:r>
            </w:hyperlink>
            <w:r w:rsidRPr="004E6001">
              <w:rPr>
                <w:rFonts w:ascii="Times New Roman" w:hAnsi="Times New Roman" w:cs="Times New Roman"/>
                <w:sz w:val="24"/>
                <w:szCs w:val="24"/>
              </w:rPr>
              <w:t>-</w:t>
            </w:r>
            <w:hyperlink r:id="rId90" w:anchor="st_74" w:history="1">
              <w:r w:rsidRPr="004E6001">
                <w:rPr>
                  <w:rStyle w:val="a4"/>
                  <w:rFonts w:ascii="Times New Roman" w:hAnsi="Times New Roman" w:cs="Times New Roman"/>
                  <w:color w:val="auto"/>
                  <w:sz w:val="24"/>
                  <w:szCs w:val="24"/>
                </w:rPr>
                <w:t>74</w:t>
              </w:r>
            </w:hyperlink>
            <w:r w:rsidRPr="004E6001">
              <w:rPr>
                <w:rFonts w:ascii="Times New Roman" w:hAnsi="Times New Roman" w:cs="Times New Roman"/>
                <w:sz w:val="24"/>
                <w:szCs w:val="24"/>
              </w:rPr>
              <w:t xml:space="preserve"> Кодекса о проступках), против интересов несовершеннолетних и уклада семейных отношений (статьи </w:t>
            </w:r>
            <w:hyperlink r:id="rId91" w:anchor="st_75" w:history="1">
              <w:r w:rsidRPr="004E6001">
                <w:rPr>
                  <w:rStyle w:val="a4"/>
                  <w:rFonts w:ascii="Times New Roman" w:hAnsi="Times New Roman" w:cs="Times New Roman"/>
                  <w:color w:val="auto"/>
                  <w:sz w:val="24"/>
                  <w:szCs w:val="24"/>
                </w:rPr>
                <w:t>75</w:t>
              </w:r>
            </w:hyperlink>
            <w:r w:rsidRPr="004E6001">
              <w:rPr>
                <w:rFonts w:ascii="Times New Roman" w:hAnsi="Times New Roman" w:cs="Times New Roman"/>
                <w:sz w:val="24"/>
                <w:szCs w:val="24"/>
              </w:rPr>
              <w:t>-</w:t>
            </w:r>
            <w:hyperlink r:id="rId92" w:anchor="st_81" w:history="1">
              <w:r w:rsidRPr="004E6001">
                <w:rPr>
                  <w:rStyle w:val="a4"/>
                  <w:rFonts w:ascii="Times New Roman" w:hAnsi="Times New Roman" w:cs="Times New Roman"/>
                  <w:color w:val="auto"/>
                  <w:sz w:val="24"/>
                  <w:szCs w:val="24"/>
                </w:rPr>
                <w:t>81</w:t>
              </w:r>
            </w:hyperlink>
            <w:r w:rsidRPr="004E6001">
              <w:rPr>
                <w:rFonts w:ascii="Times New Roman" w:hAnsi="Times New Roman" w:cs="Times New Roman"/>
                <w:sz w:val="24"/>
                <w:szCs w:val="24"/>
              </w:rPr>
              <w:t xml:space="preserve"> Кодекса о проступках), против политических, социально-экономических и трудовых прав личности (статьи </w:t>
            </w:r>
            <w:hyperlink r:id="rId93" w:anchor="st_82" w:history="1">
              <w:r w:rsidRPr="004E6001">
                <w:rPr>
                  <w:rStyle w:val="a4"/>
                  <w:rFonts w:ascii="Times New Roman" w:hAnsi="Times New Roman" w:cs="Times New Roman"/>
                  <w:b/>
                  <w:strike/>
                  <w:color w:val="auto"/>
                  <w:sz w:val="24"/>
                  <w:szCs w:val="24"/>
                </w:rPr>
                <w:t>82</w:t>
              </w:r>
            </w:hyperlink>
            <w:r w:rsidRPr="004E6001">
              <w:rPr>
                <w:rFonts w:ascii="Times New Roman" w:hAnsi="Times New Roman" w:cs="Times New Roman"/>
                <w:b/>
                <w:strike/>
                <w:sz w:val="24"/>
                <w:szCs w:val="24"/>
              </w:rPr>
              <w:t>-</w:t>
            </w:r>
            <w:hyperlink r:id="rId94" w:anchor="st_84" w:history="1">
              <w:r w:rsidRPr="004E6001">
                <w:rPr>
                  <w:rStyle w:val="a4"/>
                  <w:rFonts w:ascii="Times New Roman" w:hAnsi="Times New Roman" w:cs="Times New Roman"/>
                  <w:b/>
                  <w:strike/>
                  <w:color w:val="auto"/>
                  <w:sz w:val="24"/>
                  <w:szCs w:val="24"/>
                </w:rPr>
                <w:t>84</w:t>
              </w:r>
            </w:hyperlink>
            <w:r w:rsidRPr="004E6001">
              <w:rPr>
                <w:rFonts w:ascii="Times New Roman" w:hAnsi="Times New Roman" w:cs="Times New Roman"/>
                <w:b/>
                <w:strike/>
                <w:sz w:val="24"/>
                <w:szCs w:val="24"/>
              </w:rPr>
              <w:t>,</w:t>
            </w:r>
            <w:r w:rsidRPr="004E6001">
              <w:rPr>
                <w:rFonts w:ascii="Times New Roman" w:hAnsi="Times New Roman" w:cs="Times New Roman"/>
                <w:sz w:val="24"/>
                <w:szCs w:val="24"/>
              </w:rPr>
              <w:t xml:space="preserve"> </w:t>
            </w:r>
            <w:hyperlink r:id="rId95" w:anchor="st_86" w:history="1">
              <w:r w:rsidRPr="004E6001">
                <w:rPr>
                  <w:rStyle w:val="a4"/>
                  <w:rFonts w:ascii="Times New Roman" w:hAnsi="Times New Roman" w:cs="Times New Roman"/>
                  <w:color w:val="auto"/>
                  <w:sz w:val="24"/>
                  <w:szCs w:val="24"/>
                </w:rPr>
                <w:t>86</w:t>
              </w:r>
            </w:hyperlink>
            <w:r w:rsidRPr="004E6001">
              <w:rPr>
                <w:rFonts w:ascii="Times New Roman" w:hAnsi="Times New Roman" w:cs="Times New Roman"/>
                <w:sz w:val="24"/>
                <w:szCs w:val="24"/>
              </w:rPr>
              <w:t>-</w:t>
            </w:r>
            <w:hyperlink r:id="rId96" w:anchor="st_89" w:history="1">
              <w:r w:rsidRPr="004E6001">
                <w:rPr>
                  <w:rStyle w:val="a4"/>
                  <w:rFonts w:ascii="Times New Roman" w:hAnsi="Times New Roman" w:cs="Times New Roman"/>
                  <w:color w:val="auto"/>
                  <w:sz w:val="24"/>
                  <w:szCs w:val="24"/>
                </w:rPr>
                <w:t>89</w:t>
              </w:r>
            </w:hyperlink>
            <w:r w:rsidRPr="004E6001">
              <w:rPr>
                <w:rFonts w:ascii="Times New Roman" w:hAnsi="Times New Roman" w:cs="Times New Roman"/>
                <w:sz w:val="24"/>
                <w:szCs w:val="24"/>
              </w:rPr>
              <w:t xml:space="preserve"> Кодекса о проступках), против собственности (статьи </w:t>
            </w:r>
            <w:hyperlink r:id="rId97" w:anchor="st_90" w:history="1">
              <w:r w:rsidRPr="004E6001">
                <w:rPr>
                  <w:rStyle w:val="a4"/>
                  <w:rFonts w:ascii="Times New Roman" w:hAnsi="Times New Roman" w:cs="Times New Roman"/>
                  <w:color w:val="auto"/>
                  <w:sz w:val="24"/>
                  <w:szCs w:val="24"/>
                </w:rPr>
                <w:t>90</w:t>
              </w:r>
            </w:hyperlink>
            <w:r w:rsidRPr="004E6001">
              <w:rPr>
                <w:rFonts w:ascii="Times New Roman" w:hAnsi="Times New Roman" w:cs="Times New Roman"/>
                <w:sz w:val="24"/>
                <w:szCs w:val="24"/>
              </w:rPr>
              <w:t>-</w:t>
            </w:r>
            <w:hyperlink r:id="rId98" w:anchor="st_96" w:history="1">
              <w:r w:rsidRPr="004E6001">
                <w:rPr>
                  <w:rStyle w:val="a4"/>
                  <w:rFonts w:ascii="Times New Roman" w:hAnsi="Times New Roman" w:cs="Times New Roman"/>
                  <w:color w:val="auto"/>
                  <w:sz w:val="24"/>
                  <w:szCs w:val="24"/>
                </w:rPr>
                <w:t>96</w:t>
              </w:r>
            </w:hyperlink>
            <w:r w:rsidRPr="004E6001">
              <w:rPr>
                <w:rFonts w:ascii="Times New Roman" w:hAnsi="Times New Roman" w:cs="Times New Roman"/>
                <w:sz w:val="24"/>
                <w:szCs w:val="24"/>
              </w:rPr>
              <w:t xml:space="preserve"> Кодекса о проступках), против интересов службы в коммерческих и иных организациях (</w:t>
            </w:r>
            <w:hyperlink r:id="rId99" w:anchor="st_114" w:history="1">
              <w:r w:rsidRPr="004E6001">
                <w:rPr>
                  <w:rStyle w:val="a4"/>
                  <w:rFonts w:ascii="Times New Roman" w:hAnsi="Times New Roman" w:cs="Times New Roman"/>
                  <w:color w:val="auto"/>
                  <w:sz w:val="24"/>
                  <w:szCs w:val="24"/>
                </w:rPr>
                <w:t>статья 114</w:t>
              </w:r>
            </w:hyperlink>
            <w:r w:rsidRPr="004E6001">
              <w:rPr>
                <w:rFonts w:ascii="Times New Roman" w:hAnsi="Times New Roman" w:cs="Times New Roman"/>
                <w:sz w:val="24"/>
                <w:szCs w:val="24"/>
              </w:rPr>
              <w:t xml:space="preserve"> Кодекса о проступках), против безопасности производства (статьи </w:t>
            </w:r>
            <w:hyperlink r:id="rId100" w:anchor="st_115" w:history="1">
              <w:r w:rsidRPr="004E6001">
                <w:rPr>
                  <w:rStyle w:val="a4"/>
                  <w:rFonts w:ascii="Times New Roman" w:hAnsi="Times New Roman" w:cs="Times New Roman"/>
                  <w:color w:val="auto"/>
                  <w:sz w:val="24"/>
                  <w:szCs w:val="24"/>
                </w:rPr>
                <w:t>115</w:t>
              </w:r>
            </w:hyperlink>
            <w:r w:rsidRPr="004E6001">
              <w:rPr>
                <w:rFonts w:ascii="Times New Roman" w:hAnsi="Times New Roman" w:cs="Times New Roman"/>
                <w:sz w:val="24"/>
                <w:szCs w:val="24"/>
              </w:rPr>
              <w:t xml:space="preserve">, </w:t>
            </w:r>
            <w:hyperlink r:id="rId101" w:anchor="st_116" w:history="1">
              <w:r w:rsidRPr="004E6001">
                <w:rPr>
                  <w:rStyle w:val="a4"/>
                  <w:rFonts w:ascii="Times New Roman" w:hAnsi="Times New Roman" w:cs="Times New Roman"/>
                  <w:color w:val="auto"/>
                  <w:sz w:val="24"/>
                  <w:szCs w:val="24"/>
                </w:rPr>
                <w:t>116</w:t>
              </w:r>
            </w:hyperlink>
            <w:r w:rsidRPr="004E6001">
              <w:rPr>
                <w:rFonts w:ascii="Times New Roman" w:hAnsi="Times New Roman" w:cs="Times New Roman"/>
                <w:sz w:val="24"/>
                <w:szCs w:val="24"/>
              </w:rPr>
              <w:t xml:space="preserve">, </w:t>
            </w:r>
            <w:hyperlink r:id="rId102" w:anchor="st_118" w:history="1">
              <w:r w:rsidRPr="004E6001">
                <w:rPr>
                  <w:rStyle w:val="a4"/>
                  <w:rFonts w:ascii="Times New Roman" w:hAnsi="Times New Roman" w:cs="Times New Roman"/>
                  <w:color w:val="auto"/>
                  <w:sz w:val="24"/>
                  <w:szCs w:val="24"/>
                </w:rPr>
                <w:t>118</w:t>
              </w:r>
            </w:hyperlink>
            <w:r w:rsidRPr="004E6001">
              <w:rPr>
                <w:rFonts w:ascii="Times New Roman" w:hAnsi="Times New Roman" w:cs="Times New Roman"/>
                <w:sz w:val="24"/>
                <w:szCs w:val="24"/>
              </w:rPr>
              <w:t xml:space="preserve"> Кодекса о проступках), против общественного порядка (статьи </w:t>
            </w:r>
            <w:hyperlink r:id="rId103" w:anchor="st_119" w:history="1">
              <w:r w:rsidRPr="004E6001">
                <w:rPr>
                  <w:rStyle w:val="a4"/>
                  <w:rFonts w:ascii="Times New Roman" w:hAnsi="Times New Roman" w:cs="Times New Roman"/>
                  <w:color w:val="auto"/>
                  <w:sz w:val="24"/>
                  <w:szCs w:val="24"/>
                </w:rPr>
                <w:t>119</w:t>
              </w:r>
            </w:hyperlink>
            <w:r w:rsidRPr="004E6001">
              <w:rPr>
                <w:rFonts w:ascii="Times New Roman" w:hAnsi="Times New Roman" w:cs="Times New Roman"/>
                <w:sz w:val="24"/>
                <w:szCs w:val="24"/>
              </w:rPr>
              <w:t>-</w:t>
            </w:r>
            <w:hyperlink r:id="rId104" w:anchor="st_122" w:history="1">
              <w:r w:rsidRPr="004E6001">
                <w:rPr>
                  <w:rStyle w:val="a4"/>
                  <w:rFonts w:ascii="Times New Roman" w:hAnsi="Times New Roman" w:cs="Times New Roman"/>
                  <w:color w:val="auto"/>
                  <w:sz w:val="24"/>
                  <w:szCs w:val="24"/>
                </w:rPr>
                <w:t>122</w:t>
              </w:r>
            </w:hyperlink>
            <w:r w:rsidRPr="004E6001">
              <w:rPr>
                <w:rFonts w:ascii="Times New Roman" w:hAnsi="Times New Roman" w:cs="Times New Roman"/>
                <w:sz w:val="24"/>
                <w:szCs w:val="24"/>
              </w:rPr>
              <w:t xml:space="preserve"> Кодекса о проступках), против здоровья населения и общественной нравственности (статьи </w:t>
            </w:r>
            <w:hyperlink r:id="rId105" w:anchor="st_125" w:history="1">
              <w:r w:rsidRPr="004E6001">
                <w:rPr>
                  <w:rStyle w:val="a4"/>
                  <w:rFonts w:ascii="Times New Roman" w:hAnsi="Times New Roman" w:cs="Times New Roman"/>
                  <w:color w:val="auto"/>
                  <w:sz w:val="24"/>
                  <w:szCs w:val="24"/>
                </w:rPr>
                <w:t>125</w:t>
              </w:r>
            </w:hyperlink>
            <w:r w:rsidRPr="004E6001">
              <w:rPr>
                <w:rFonts w:ascii="Times New Roman" w:hAnsi="Times New Roman" w:cs="Times New Roman"/>
                <w:sz w:val="24"/>
                <w:szCs w:val="24"/>
              </w:rPr>
              <w:t>-</w:t>
            </w:r>
            <w:hyperlink r:id="rId106" w:anchor="st_129" w:history="1">
              <w:r w:rsidRPr="004E6001">
                <w:rPr>
                  <w:rStyle w:val="a4"/>
                  <w:rFonts w:ascii="Times New Roman" w:hAnsi="Times New Roman" w:cs="Times New Roman"/>
                  <w:color w:val="auto"/>
                  <w:sz w:val="24"/>
                  <w:szCs w:val="24"/>
                </w:rPr>
                <w:t>129</w:t>
              </w:r>
            </w:hyperlink>
            <w:r w:rsidRPr="004E6001">
              <w:rPr>
                <w:rFonts w:ascii="Times New Roman" w:hAnsi="Times New Roman" w:cs="Times New Roman"/>
                <w:sz w:val="24"/>
                <w:szCs w:val="24"/>
              </w:rPr>
              <w:t xml:space="preserve">, </w:t>
            </w:r>
            <w:hyperlink r:id="rId107" w:anchor="st_131" w:history="1">
              <w:r w:rsidRPr="004E6001">
                <w:rPr>
                  <w:rStyle w:val="a4"/>
                  <w:rFonts w:ascii="Times New Roman" w:hAnsi="Times New Roman" w:cs="Times New Roman"/>
                  <w:color w:val="auto"/>
                  <w:sz w:val="24"/>
                  <w:szCs w:val="24"/>
                </w:rPr>
                <w:t>131</w:t>
              </w:r>
            </w:hyperlink>
            <w:r w:rsidRPr="004E6001">
              <w:rPr>
                <w:rFonts w:ascii="Times New Roman" w:hAnsi="Times New Roman" w:cs="Times New Roman"/>
                <w:sz w:val="24"/>
                <w:szCs w:val="24"/>
              </w:rPr>
              <w:t xml:space="preserve">, </w:t>
            </w:r>
            <w:hyperlink r:id="rId108" w:anchor="st_132" w:history="1">
              <w:r w:rsidRPr="004E6001">
                <w:rPr>
                  <w:rStyle w:val="a4"/>
                  <w:rFonts w:ascii="Times New Roman" w:hAnsi="Times New Roman" w:cs="Times New Roman"/>
                  <w:color w:val="auto"/>
                  <w:sz w:val="24"/>
                  <w:szCs w:val="24"/>
                </w:rPr>
                <w:t>132</w:t>
              </w:r>
            </w:hyperlink>
            <w:r w:rsidRPr="004E6001">
              <w:rPr>
                <w:rFonts w:ascii="Times New Roman" w:hAnsi="Times New Roman" w:cs="Times New Roman"/>
                <w:sz w:val="24"/>
                <w:szCs w:val="24"/>
              </w:rPr>
              <w:t xml:space="preserve"> Кодекса о проступках), против экологической безопасности и природной среды (статьи </w:t>
            </w:r>
            <w:hyperlink r:id="rId109" w:anchor="st_133" w:history="1">
              <w:r w:rsidRPr="004E6001">
                <w:rPr>
                  <w:rStyle w:val="a4"/>
                  <w:rFonts w:ascii="Times New Roman" w:hAnsi="Times New Roman" w:cs="Times New Roman"/>
                  <w:color w:val="auto"/>
                  <w:sz w:val="24"/>
                  <w:szCs w:val="24"/>
                </w:rPr>
                <w:t>133</w:t>
              </w:r>
            </w:hyperlink>
            <w:r w:rsidRPr="004E6001">
              <w:rPr>
                <w:rFonts w:ascii="Times New Roman" w:hAnsi="Times New Roman" w:cs="Times New Roman"/>
                <w:sz w:val="24"/>
                <w:szCs w:val="24"/>
              </w:rPr>
              <w:t>-</w:t>
            </w:r>
            <w:hyperlink r:id="rId110" w:anchor="st_144" w:history="1">
              <w:r w:rsidRPr="004E6001">
                <w:rPr>
                  <w:rStyle w:val="a4"/>
                  <w:rFonts w:ascii="Times New Roman" w:hAnsi="Times New Roman" w:cs="Times New Roman"/>
                  <w:color w:val="auto"/>
                  <w:sz w:val="24"/>
                  <w:szCs w:val="24"/>
                </w:rPr>
                <w:t>144</w:t>
              </w:r>
            </w:hyperlink>
            <w:r w:rsidRPr="004E6001">
              <w:rPr>
                <w:rFonts w:ascii="Times New Roman" w:hAnsi="Times New Roman" w:cs="Times New Roman"/>
                <w:sz w:val="24"/>
                <w:szCs w:val="24"/>
              </w:rPr>
              <w:t xml:space="preserve">, </w:t>
            </w:r>
            <w:hyperlink r:id="rId111" w:anchor="st_146" w:history="1">
              <w:r w:rsidRPr="004E6001">
                <w:rPr>
                  <w:rStyle w:val="a4"/>
                  <w:rFonts w:ascii="Times New Roman" w:hAnsi="Times New Roman" w:cs="Times New Roman"/>
                  <w:color w:val="auto"/>
                  <w:sz w:val="24"/>
                  <w:szCs w:val="24"/>
                </w:rPr>
                <w:t>146</w:t>
              </w:r>
            </w:hyperlink>
            <w:r w:rsidRPr="004E6001">
              <w:rPr>
                <w:rFonts w:ascii="Times New Roman" w:hAnsi="Times New Roman" w:cs="Times New Roman"/>
                <w:sz w:val="24"/>
                <w:szCs w:val="24"/>
              </w:rPr>
              <w:t xml:space="preserve">, </w:t>
            </w:r>
            <w:hyperlink r:id="rId112" w:anchor="st_147" w:history="1">
              <w:r w:rsidRPr="004E6001">
                <w:rPr>
                  <w:rStyle w:val="a4"/>
                  <w:rFonts w:ascii="Times New Roman" w:hAnsi="Times New Roman" w:cs="Times New Roman"/>
                  <w:color w:val="auto"/>
                  <w:sz w:val="24"/>
                  <w:szCs w:val="24"/>
                </w:rPr>
                <w:t>147</w:t>
              </w:r>
            </w:hyperlink>
            <w:r w:rsidRPr="004E6001">
              <w:rPr>
                <w:rFonts w:ascii="Times New Roman" w:hAnsi="Times New Roman" w:cs="Times New Roman"/>
                <w:sz w:val="24"/>
                <w:szCs w:val="24"/>
              </w:rPr>
              <w:t xml:space="preserve"> Кодекса о проступках), в сельском хозяйстве (статьи </w:t>
            </w:r>
            <w:hyperlink r:id="rId113" w:anchor="st_148" w:history="1">
              <w:r w:rsidRPr="004E6001">
                <w:rPr>
                  <w:rStyle w:val="a4"/>
                  <w:rFonts w:ascii="Times New Roman" w:hAnsi="Times New Roman" w:cs="Times New Roman"/>
                  <w:color w:val="auto"/>
                  <w:sz w:val="24"/>
                  <w:szCs w:val="24"/>
                </w:rPr>
                <w:t>148</w:t>
              </w:r>
            </w:hyperlink>
            <w:r w:rsidRPr="004E6001">
              <w:rPr>
                <w:rFonts w:ascii="Times New Roman" w:hAnsi="Times New Roman" w:cs="Times New Roman"/>
                <w:sz w:val="24"/>
                <w:szCs w:val="24"/>
              </w:rPr>
              <w:t xml:space="preserve">, </w:t>
            </w:r>
            <w:hyperlink r:id="rId114" w:anchor="st_149" w:history="1">
              <w:r w:rsidRPr="004E6001">
                <w:rPr>
                  <w:rStyle w:val="a4"/>
                  <w:rFonts w:ascii="Times New Roman" w:hAnsi="Times New Roman" w:cs="Times New Roman"/>
                  <w:color w:val="auto"/>
                  <w:sz w:val="24"/>
                  <w:szCs w:val="24"/>
                </w:rPr>
                <w:t>149</w:t>
              </w:r>
            </w:hyperlink>
            <w:r w:rsidRPr="004E6001">
              <w:rPr>
                <w:rFonts w:ascii="Times New Roman" w:hAnsi="Times New Roman" w:cs="Times New Roman"/>
                <w:sz w:val="24"/>
                <w:szCs w:val="24"/>
              </w:rPr>
              <w:t xml:space="preserve"> Кодекса о проступках), против безопасности движения и эксплуатации транспорта (статьи </w:t>
            </w:r>
            <w:hyperlink r:id="rId115" w:anchor="st_150" w:history="1">
              <w:r w:rsidRPr="004E6001">
                <w:rPr>
                  <w:rStyle w:val="a4"/>
                  <w:rFonts w:ascii="Times New Roman" w:hAnsi="Times New Roman" w:cs="Times New Roman"/>
                  <w:color w:val="auto"/>
                  <w:sz w:val="24"/>
                  <w:szCs w:val="24"/>
                </w:rPr>
                <w:t>150</w:t>
              </w:r>
            </w:hyperlink>
            <w:r w:rsidRPr="004E6001">
              <w:rPr>
                <w:rFonts w:ascii="Times New Roman" w:hAnsi="Times New Roman" w:cs="Times New Roman"/>
                <w:sz w:val="24"/>
                <w:szCs w:val="24"/>
              </w:rPr>
              <w:t>-</w:t>
            </w:r>
            <w:hyperlink r:id="rId116" w:anchor="st_158" w:history="1">
              <w:r w:rsidRPr="004E6001">
                <w:rPr>
                  <w:rStyle w:val="a4"/>
                  <w:rFonts w:ascii="Times New Roman" w:hAnsi="Times New Roman" w:cs="Times New Roman"/>
                  <w:color w:val="auto"/>
                  <w:sz w:val="24"/>
                  <w:szCs w:val="24"/>
                </w:rPr>
                <w:t>158</w:t>
              </w:r>
            </w:hyperlink>
            <w:r w:rsidRPr="004E6001">
              <w:rPr>
                <w:rFonts w:ascii="Times New Roman" w:hAnsi="Times New Roman" w:cs="Times New Roman"/>
                <w:sz w:val="24"/>
                <w:szCs w:val="24"/>
              </w:rPr>
              <w:t xml:space="preserve"> Кодекса о проступках), против судебной власти и процессуального порядка добывания доказательств (статьи </w:t>
            </w:r>
            <w:hyperlink r:id="rId117" w:anchor="st_162" w:history="1">
              <w:r w:rsidRPr="004E6001">
                <w:rPr>
                  <w:rStyle w:val="a4"/>
                  <w:rFonts w:ascii="Times New Roman" w:hAnsi="Times New Roman" w:cs="Times New Roman"/>
                  <w:color w:val="auto"/>
                  <w:sz w:val="24"/>
                  <w:szCs w:val="24"/>
                </w:rPr>
                <w:t>162</w:t>
              </w:r>
            </w:hyperlink>
            <w:r w:rsidRPr="004E6001">
              <w:rPr>
                <w:rFonts w:ascii="Times New Roman" w:hAnsi="Times New Roman" w:cs="Times New Roman"/>
                <w:sz w:val="24"/>
                <w:szCs w:val="24"/>
              </w:rPr>
              <w:t>-</w:t>
            </w:r>
            <w:hyperlink r:id="rId118" w:anchor="st_167" w:history="1">
              <w:r w:rsidRPr="004E6001">
                <w:rPr>
                  <w:rStyle w:val="a4"/>
                  <w:rFonts w:ascii="Times New Roman" w:hAnsi="Times New Roman" w:cs="Times New Roman"/>
                  <w:color w:val="auto"/>
                  <w:sz w:val="24"/>
                  <w:szCs w:val="24"/>
                </w:rPr>
                <w:t>167</w:t>
              </w:r>
            </w:hyperlink>
            <w:r w:rsidRPr="004E6001">
              <w:rPr>
                <w:rFonts w:ascii="Times New Roman" w:hAnsi="Times New Roman" w:cs="Times New Roman"/>
                <w:sz w:val="24"/>
                <w:szCs w:val="24"/>
              </w:rPr>
              <w:t xml:space="preserve"> Кодекса о проступках), против порядка управления (статьи </w:t>
            </w:r>
            <w:hyperlink r:id="rId119" w:anchor="st_168" w:history="1">
              <w:r w:rsidRPr="004E6001">
                <w:rPr>
                  <w:rStyle w:val="a4"/>
                  <w:rFonts w:ascii="Times New Roman" w:hAnsi="Times New Roman" w:cs="Times New Roman"/>
                  <w:color w:val="auto"/>
                  <w:sz w:val="24"/>
                  <w:szCs w:val="24"/>
                </w:rPr>
                <w:t>168</w:t>
              </w:r>
            </w:hyperlink>
            <w:r w:rsidRPr="004E6001">
              <w:rPr>
                <w:rFonts w:ascii="Times New Roman" w:hAnsi="Times New Roman" w:cs="Times New Roman"/>
                <w:sz w:val="24"/>
                <w:szCs w:val="24"/>
              </w:rPr>
              <w:t>-</w:t>
            </w:r>
            <w:hyperlink r:id="rId120" w:anchor="st_175" w:history="1">
              <w:r w:rsidRPr="004E6001">
                <w:rPr>
                  <w:rStyle w:val="a4"/>
                  <w:rFonts w:ascii="Times New Roman" w:hAnsi="Times New Roman" w:cs="Times New Roman"/>
                  <w:color w:val="auto"/>
                  <w:sz w:val="24"/>
                  <w:szCs w:val="24"/>
                </w:rPr>
                <w:t>175</w:t>
              </w:r>
            </w:hyperlink>
            <w:r w:rsidRPr="004E6001">
              <w:rPr>
                <w:rFonts w:ascii="Times New Roman" w:hAnsi="Times New Roman" w:cs="Times New Roman"/>
                <w:sz w:val="24"/>
                <w:szCs w:val="24"/>
              </w:rPr>
              <w:t xml:space="preserve"> Кодекса о проступках) досудебное производство осуществляется уполномоченным должностным лицом органа внутренних дел.</w:t>
            </w:r>
          </w:p>
          <w:p w:rsidR="004F61D2" w:rsidRPr="004E6001" w:rsidRDefault="004F61D2"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4F61D2" w:rsidRPr="004E6001" w:rsidRDefault="004F61D2"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lang w:val="ky-KG"/>
              </w:rPr>
              <w:t>4.</w:t>
            </w:r>
            <w:r w:rsidRPr="004E6001">
              <w:rPr>
                <w:rFonts w:ascii="Times New Roman" w:hAnsi="Times New Roman" w:cs="Times New Roman"/>
                <w:sz w:val="24"/>
                <w:szCs w:val="24"/>
              </w:rPr>
              <w:t>По делам о проступках против порядка осуществления экономической деятельности (</w:t>
            </w:r>
            <w:hyperlink r:id="rId121" w:anchor="st_102" w:history="1">
              <w:r w:rsidRPr="004E6001">
                <w:rPr>
                  <w:rStyle w:val="a4"/>
                  <w:rFonts w:ascii="Times New Roman" w:hAnsi="Times New Roman" w:cs="Times New Roman"/>
                  <w:b/>
                  <w:strike/>
                  <w:color w:val="auto"/>
                  <w:sz w:val="24"/>
                  <w:szCs w:val="24"/>
                </w:rPr>
                <w:t>статья 102</w:t>
              </w:r>
            </w:hyperlink>
            <w:r w:rsidRPr="004E6001">
              <w:rPr>
                <w:rFonts w:ascii="Times New Roman" w:hAnsi="Times New Roman" w:cs="Times New Roman"/>
                <w:b/>
                <w:strike/>
                <w:sz w:val="24"/>
                <w:szCs w:val="24"/>
              </w:rPr>
              <w:t xml:space="preserve"> </w:t>
            </w:r>
            <w:r w:rsidRPr="004E6001">
              <w:rPr>
                <w:rFonts w:ascii="Times New Roman" w:hAnsi="Times New Roman" w:cs="Times New Roman"/>
                <w:sz w:val="24"/>
                <w:szCs w:val="24"/>
              </w:rPr>
              <w:t>Кодекса о проступках), в денежно-кредитной и валютной сфере (</w:t>
            </w:r>
            <w:hyperlink r:id="rId122" w:anchor="st_111" w:history="1">
              <w:r w:rsidRPr="004E6001">
                <w:rPr>
                  <w:rStyle w:val="a4"/>
                  <w:rFonts w:ascii="Times New Roman" w:hAnsi="Times New Roman" w:cs="Times New Roman"/>
                  <w:color w:val="auto"/>
                  <w:sz w:val="24"/>
                  <w:szCs w:val="24"/>
                </w:rPr>
                <w:t>статья 111</w:t>
              </w:r>
            </w:hyperlink>
            <w:r w:rsidRPr="004E6001">
              <w:rPr>
                <w:rFonts w:ascii="Times New Roman" w:hAnsi="Times New Roman" w:cs="Times New Roman"/>
                <w:sz w:val="24"/>
                <w:szCs w:val="24"/>
              </w:rPr>
              <w:t xml:space="preserve"> Кодекса о проступках), против безопасности производства (</w:t>
            </w:r>
            <w:hyperlink r:id="rId123" w:anchor="st_117" w:history="1">
              <w:r w:rsidRPr="004E6001">
                <w:rPr>
                  <w:rStyle w:val="a4"/>
                  <w:rFonts w:ascii="Times New Roman" w:hAnsi="Times New Roman" w:cs="Times New Roman"/>
                  <w:color w:val="auto"/>
                  <w:sz w:val="24"/>
                  <w:szCs w:val="24"/>
                </w:rPr>
                <w:t>статья 117</w:t>
              </w:r>
            </w:hyperlink>
            <w:r w:rsidRPr="004E6001">
              <w:rPr>
                <w:rFonts w:ascii="Times New Roman" w:hAnsi="Times New Roman" w:cs="Times New Roman"/>
                <w:sz w:val="24"/>
                <w:szCs w:val="24"/>
              </w:rPr>
              <w:t xml:space="preserve"> Кодекса о проступках), против здоровья населения и общественной нравственности (</w:t>
            </w:r>
            <w:hyperlink r:id="rId124" w:anchor="st_130" w:history="1">
              <w:r w:rsidRPr="004E6001">
                <w:rPr>
                  <w:rStyle w:val="a4"/>
                  <w:rFonts w:ascii="Times New Roman" w:hAnsi="Times New Roman" w:cs="Times New Roman"/>
                  <w:color w:val="auto"/>
                  <w:sz w:val="24"/>
                  <w:szCs w:val="24"/>
                </w:rPr>
                <w:t>статья 130</w:t>
              </w:r>
            </w:hyperlink>
            <w:r w:rsidRPr="004E6001">
              <w:rPr>
                <w:rFonts w:ascii="Times New Roman" w:hAnsi="Times New Roman" w:cs="Times New Roman"/>
                <w:sz w:val="24"/>
                <w:szCs w:val="24"/>
              </w:rPr>
              <w:t xml:space="preserve"> Кодекса о проступках), против экологической безопасности и природной среды (</w:t>
            </w:r>
            <w:hyperlink r:id="rId125" w:anchor="st_145" w:history="1">
              <w:r w:rsidRPr="004E6001">
                <w:rPr>
                  <w:rStyle w:val="a4"/>
                  <w:rFonts w:ascii="Times New Roman" w:hAnsi="Times New Roman" w:cs="Times New Roman"/>
                  <w:color w:val="auto"/>
                  <w:sz w:val="24"/>
                  <w:szCs w:val="24"/>
                </w:rPr>
                <w:t>статья 145</w:t>
              </w:r>
            </w:hyperlink>
            <w:r w:rsidRPr="004E6001">
              <w:rPr>
                <w:rFonts w:ascii="Times New Roman" w:hAnsi="Times New Roman" w:cs="Times New Roman"/>
                <w:sz w:val="24"/>
                <w:szCs w:val="24"/>
              </w:rPr>
              <w:t xml:space="preserve"> Кодекса о проступках) досудебное производство осуществляется уполномоченным должностным лицом органа по борьбе с экономическими преступлениями, таможенного органа.</w:t>
            </w:r>
          </w:p>
          <w:p w:rsidR="004F61D2" w:rsidRPr="004E6001" w:rsidRDefault="004F61D2" w:rsidP="004E6001">
            <w:pPr>
              <w:pStyle w:val="tkTekst"/>
              <w:spacing w:after="0" w:line="240" w:lineRule="auto"/>
              <w:ind w:left="360" w:firstLine="0"/>
              <w:rPr>
                <w:rFonts w:ascii="Times New Roman" w:hAnsi="Times New Roman" w:cs="Times New Roman"/>
                <w:sz w:val="24"/>
                <w:szCs w:val="24"/>
                <w:lang w:val="ky-KG"/>
              </w:rPr>
            </w:pPr>
            <w:r w:rsidRPr="004E6001">
              <w:rPr>
                <w:rFonts w:ascii="Times New Roman" w:hAnsi="Times New Roman" w:cs="Times New Roman"/>
                <w:sz w:val="24"/>
                <w:szCs w:val="24"/>
                <w:lang w:val="ky-KG"/>
              </w:rPr>
              <w:lastRenderedPageBreak/>
              <w:t>...</w:t>
            </w:r>
          </w:p>
          <w:p w:rsidR="004F61D2" w:rsidRPr="004E6001" w:rsidRDefault="004F61D2" w:rsidP="004E6001">
            <w:pPr>
              <w:ind w:firstLine="599"/>
              <w:jc w:val="both"/>
              <w:rPr>
                <w:rFonts w:ascii="Times New Roman" w:hAnsi="Times New Roman" w:cs="Times New Roman"/>
                <w:sz w:val="24"/>
                <w:szCs w:val="24"/>
              </w:rPr>
            </w:pPr>
            <w:r w:rsidRPr="004E6001">
              <w:rPr>
                <w:rFonts w:ascii="Times New Roman" w:hAnsi="Times New Roman" w:cs="Times New Roman"/>
                <w:sz w:val="24"/>
                <w:szCs w:val="24"/>
              </w:rPr>
              <w:t xml:space="preserve">6. По делам о проступках, совершенных на территории учреждений уголовно-исполнительной системы, досудебное производство осуществляется уполномоченным должностным лицом </w:t>
            </w:r>
            <w:r w:rsidRPr="004E6001">
              <w:rPr>
                <w:rFonts w:ascii="Times New Roman" w:hAnsi="Times New Roman" w:cs="Times New Roman"/>
                <w:b/>
                <w:strike/>
                <w:sz w:val="24"/>
                <w:szCs w:val="24"/>
              </w:rPr>
              <w:t>учреждений исполнения наказаний и следственных изоляторов</w:t>
            </w:r>
            <w:r w:rsidRPr="004E6001">
              <w:rPr>
                <w:rFonts w:ascii="Times New Roman" w:hAnsi="Times New Roman" w:cs="Times New Roman"/>
                <w:sz w:val="24"/>
                <w:szCs w:val="24"/>
              </w:rPr>
              <w:t>.</w:t>
            </w:r>
          </w:p>
          <w:p w:rsidR="004F61D2" w:rsidRPr="004E6001" w:rsidRDefault="004F61D2" w:rsidP="004E6001">
            <w:pPr>
              <w:ind w:firstLine="599"/>
              <w:jc w:val="both"/>
              <w:rPr>
                <w:rFonts w:ascii="Times New Roman" w:hAnsi="Times New Roman" w:cs="Times New Roman"/>
                <w:b/>
                <w:bCs/>
                <w:sz w:val="24"/>
                <w:szCs w:val="24"/>
              </w:rPr>
            </w:pPr>
            <w:r w:rsidRPr="004E6001">
              <w:rPr>
                <w:rFonts w:ascii="Times New Roman" w:hAnsi="Times New Roman" w:cs="Times New Roman"/>
                <w:sz w:val="24"/>
                <w:szCs w:val="24"/>
              </w:rPr>
              <w:t>…</w:t>
            </w:r>
          </w:p>
        </w:tc>
        <w:tc>
          <w:tcPr>
            <w:tcW w:w="2527" w:type="pct"/>
          </w:tcPr>
          <w:p w:rsidR="004F61D2" w:rsidRPr="004E6001" w:rsidRDefault="004F61D2"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lastRenderedPageBreak/>
              <w:t>Статья 503. Органы дознания, уполномоченные осуществлять досудебное производство по делам о проступках</w:t>
            </w:r>
          </w:p>
          <w:p w:rsidR="004F61D2" w:rsidRPr="004E6001" w:rsidRDefault="004F61D2" w:rsidP="004E6001">
            <w:pPr>
              <w:pStyle w:val="tkTekst"/>
              <w:tabs>
                <w:tab w:val="left" w:pos="7371"/>
                <w:tab w:val="left" w:pos="7655"/>
              </w:tabs>
              <w:spacing w:after="0" w:line="240" w:lineRule="auto"/>
              <w:ind w:firstLine="284"/>
              <w:rPr>
                <w:rFonts w:ascii="Times New Roman" w:hAnsi="Times New Roman" w:cs="Times New Roman"/>
                <w:sz w:val="24"/>
                <w:szCs w:val="24"/>
              </w:rPr>
            </w:pPr>
          </w:p>
          <w:p w:rsidR="004F61D2" w:rsidRPr="004E6001" w:rsidRDefault="004F61D2" w:rsidP="004E6001">
            <w:pPr>
              <w:pStyle w:val="tkTekst"/>
              <w:tabs>
                <w:tab w:val="left" w:pos="7371"/>
                <w:tab w:val="left" w:pos="7655"/>
              </w:tabs>
              <w:spacing w:after="0" w:line="240" w:lineRule="auto"/>
              <w:ind w:firstLine="284"/>
              <w:rPr>
                <w:rFonts w:ascii="Times New Roman" w:hAnsi="Times New Roman" w:cs="Times New Roman"/>
                <w:sz w:val="24"/>
                <w:szCs w:val="24"/>
              </w:rPr>
            </w:pPr>
            <w:r w:rsidRPr="004E6001">
              <w:rPr>
                <w:rFonts w:ascii="Times New Roman" w:hAnsi="Times New Roman" w:cs="Times New Roman"/>
                <w:sz w:val="24"/>
                <w:szCs w:val="24"/>
              </w:rPr>
              <w:t xml:space="preserve">1. По делам о проступках против здоровья (статьи </w:t>
            </w:r>
            <w:r w:rsidRPr="004E6001">
              <w:rPr>
                <w:rFonts w:ascii="Times New Roman" w:hAnsi="Times New Roman" w:cs="Times New Roman"/>
                <w:b/>
                <w:sz w:val="24"/>
                <w:szCs w:val="24"/>
              </w:rPr>
              <w:t>69-74</w:t>
            </w:r>
            <w:r w:rsidRPr="004E6001">
              <w:rPr>
                <w:rFonts w:ascii="Times New Roman" w:hAnsi="Times New Roman" w:cs="Times New Roman"/>
                <w:sz w:val="24"/>
                <w:szCs w:val="24"/>
              </w:rPr>
              <w:t xml:space="preserve"> Кодекса о проступках), против интересов несовершеннолетних и уклада семейных отношений (статьи 75-81 Кодекса о проступках), против политических, социально-экономических и трудовых прав личности (статьи </w:t>
            </w:r>
            <w:r w:rsidRPr="004E6001">
              <w:rPr>
                <w:rFonts w:ascii="Times New Roman" w:hAnsi="Times New Roman" w:cs="Times New Roman"/>
                <w:b/>
                <w:sz w:val="24"/>
                <w:szCs w:val="24"/>
              </w:rPr>
              <w:t>82 и 83</w:t>
            </w:r>
            <w:r w:rsidRPr="004E6001">
              <w:rPr>
                <w:rFonts w:ascii="Times New Roman" w:hAnsi="Times New Roman" w:cs="Times New Roman"/>
                <w:sz w:val="24"/>
                <w:szCs w:val="24"/>
              </w:rPr>
              <w:t>, 86-89 Кодекса о проступках), против собственности (статьи 90-96 Кодекса о проступках), против интересов службы в коммерческих и иных организациях (статья 114 Кодекса о проступках), против безопасности производства (статьи 115, 116, 118 Кодекса о проступках), против общественного порядка (статьи 119-122 Кодекса о проступках), против здоровья населения и общественной нравственности (статьи 125-129, 131, 132 Кодекса о проступках), против экологической безопасности и природной среды (статьи 133-144, 146, 147 Кодекса о проступках), в сельском хозяйстве (статьи 148, 149 Кодекса о проступках), против безопасности движения и эксплуатации транспорта (статьи 150-158 Кодекса о проступках), против судебной власти и процессуального порядка добывания доказательств (статьи 162-167 Кодекса о проступках), против порядка управления (статьи 168-175 Кодекса о проступках) досудебное производство осуществляется уполномоченным должностным лицом органа внутренних дел.</w:t>
            </w:r>
          </w:p>
          <w:p w:rsidR="004F61D2" w:rsidRPr="004E6001" w:rsidRDefault="004F61D2"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4F61D2" w:rsidRPr="004E6001" w:rsidRDefault="004F61D2"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lang w:val="ky-KG"/>
              </w:rPr>
              <w:t>4.</w:t>
            </w:r>
            <w:r w:rsidRPr="004E6001">
              <w:rPr>
                <w:rFonts w:ascii="Times New Roman" w:hAnsi="Times New Roman" w:cs="Times New Roman"/>
                <w:sz w:val="24"/>
                <w:szCs w:val="24"/>
              </w:rPr>
              <w:t>По делам о проступках против порядка осуществления экономической деятельности (</w:t>
            </w:r>
            <w:hyperlink r:id="rId126" w:anchor="st_102" w:history="1">
              <w:r w:rsidRPr="004E6001">
                <w:rPr>
                  <w:rStyle w:val="a4"/>
                  <w:rFonts w:ascii="Times New Roman" w:hAnsi="Times New Roman" w:cs="Times New Roman"/>
                  <w:b/>
                  <w:color w:val="auto"/>
                  <w:sz w:val="24"/>
                  <w:szCs w:val="24"/>
                </w:rPr>
                <w:t>статьи 102</w:t>
              </w:r>
            </w:hyperlink>
            <w:r w:rsidRPr="004E6001">
              <w:rPr>
                <w:rFonts w:ascii="Times New Roman" w:hAnsi="Times New Roman" w:cs="Times New Roman"/>
                <w:b/>
                <w:sz w:val="24"/>
                <w:szCs w:val="24"/>
              </w:rPr>
              <w:t>-102-5</w:t>
            </w:r>
            <w:r w:rsidRPr="004E6001">
              <w:rPr>
                <w:rFonts w:ascii="Times New Roman" w:hAnsi="Times New Roman" w:cs="Times New Roman"/>
                <w:sz w:val="24"/>
                <w:szCs w:val="24"/>
              </w:rPr>
              <w:t xml:space="preserve"> Кодекса о проступках), в денежно-кредитной и валютной сфере (</w:t>
            </w:r>
            <w:hyperlink r:id="rId127" w:anchor="st_111" w:history="1">
              <w:r w:rsidRPr="004E6001">
                <w:rPr>
                  <w:rStyle w:val="a4"/>
                  <w:rFonts w:ascii="Times New Roman" w:hAnsi="Times New Roman" w:cs="Times New Roman"/>
                  <w:color w:val="auto"/>
                  <w:sz w:val="24"/>
                  <w:szCs w:val="24"/>
                </w:rPr>
                <w:t>статья 111</w:t>
              </w:r>
            </w:hyperlink>
            <w:r w:rsidRPr="004E6001">
              <w:rPr>
                <w:rFonts w:ascii="Times New Roman" w:hAnsi="Times New Roman" w:cs="Times New Roman"/>
                <w:sz w:val="24"/>
                <w:szCs w:val="24"/>
              </w:rPr>
              <w:t xml:space="preserve"> Кодекса о проступках), против безопасности производства (</w:t>
            </w:r>
            <w:hyperlink r:id="rId128" w:anchor="st_117" w:history="1">
              <w:r w:rsidRPr="004E6001">
                <w:rPr>
                  <w:rStyle w:val="a4"/>
                  <w:rFonts w:ascii="Times New Roman" w:hAnsi="Times New Roman" w:cs="Times New Roman"/>
                  <w:color w:val="auto"/>
                  <w:sz w:val="24"/>
                  <w:szCs w:val="24"/>
                </w:rPr>
                <w:t>статья 117</w:t>
              </w:r>
            </w:hyperlink>
            <w:r w:rsidRPr="004E6001">
              <w:rPr>
                <w:rFonts w:ascii="Times New Roman" w:hAnsi="Times New Roman" w:cs="Times New Roman"/>
                <w:sz w:val="24"/>
                <w:szCs w:val="24"/>
              </w:rPr>
              <w:t xml:space="preserve"> Кодекса о проступках), против здоровья населения и общественной нравственности (</w:t>
            </w:r>
            <w:hyperlink r:id="rId129" w:anchor="st_130" w:history="1">
              <w:r w:rsidRPr="004E6001">
                <w:rPr>
                  <w:rStyle w:val="a4"/>
                  <w:rFonts w:ascii="Times New Roman" w:hAnsi="Times New Roman" w:cs="Times New Roman"/>
                  <w:color w:val="auto"/>
                  <w:sz w:val="24"/>
                  <w:szCs w:val="24"/>
                </w:rPr>
                <w:t>статья 130</w:t>
              </w:r>
            </w:hyperlink>
            <w:r w:rsidRPr="004E6001">
              <w:rPr>
                <w:rFonts w:ascii="Times New Roman" w:hAnsi="Times New Roman" w:cs="Times New Roman"/>
                <w:sz w:val="24"/>
                <w:szCs w:val="24"/>
              </w:rPr>
              <w:t xml:space="preserve"> Кодекса о проступках), против экологической безопасности и природной среды (</w:t>
            </w:r>
            <w:hyperlink r:id="rId130" w:anchor="st_145" w:history="1">
              <w:r w:rsidRPr="004E6001">
                <w:rPr>
                  <w:rStyle w:val="a4"/>
                  <w:rFonts w:ascii="Times New Roman" w:hAnsi="Times New Roman" w:cs="Times New Roman"/>
                  <w:color w:val="auto"/>
                  <w:sz w:val="24"/>
                  <w:szCs w:val="24"/>
                </w:rPr>
                <w:t>статья 145</w:t>
              </w:r>
            </w:hyperlink>
            <w:r w:rsidRPr="004E6001">
              <w:rPr>
                <w:rFonts w:ascii="Times New Roman" w:hAnsi="Times New Roman" w:cs="Times New Roman"/>
                <w:sz w:val="24"/>
                <w:szCs w:val="24"/>
              </w:rPr>
              <w:t xml:space="preserve"> Кодекса о проступках) досудебное производство осуществляется уполномоченным должностным лицом органа по борьбе с экономическими преступлениями, таможенного органа.</w:t>
            </w:r>
          </w:p>
          <w:p w:rsidR="004F61D2" w:rsidRPr="004E6001" w:rsidRDefault="004F61D2" w:rsidP="004E6001">
            <w:pPr>
              <w:pStyle w:val="tkTekst"/>
              <w:spacing w:after="0" w:line="240" w:lineRule="auto"/>
              <w:ind w:left="720" w:firstLine="0"/>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4F61D2" w:rsidRPr="004E6001" w:rsidRDefault="004F61D2" w:rsidP="004E6001">
            <w:pPr>
              <w:jc w:val="both"/>
              <w:rPr>
                <w:rFonts w:ascii="Times New Roman" w:hAnsi="Times New Roman" w:cs="Times New Roman"/>
                <w:sz w:val="24"/>
                <w:szCs w:val="24"/>
              </w:rPr>
            </w:pPr>
          </w:p>
          <w:p w:rsidR="004F61D2" w:rsidRPr="004E6001" w:rsidRDefault="004F61D2" w:rsidP="004E6001">
            <w:pPr>
              <w:jc w:val="both"/>
              <w:rPr>
                <w:rFonts w:ascii="Times New Roman" w:hAnsi="Times New Roman" w:cs="Times New Roman"/>
                <w:sz w:val="24"/>
                <w:szCs w:val="24"/>
              </w:rPr>
            </w:pPr>
            <w:r w:rsidRPr="004E6001">
              <w:rPr>
                <w:rFonts w:ascii="Times New Roman" w:hAnsi="Times New Roman" w:cs="Times New Roman"/>
                <w:sz w:val="24"/>
                <w:szCs w:val="24"/>
              </w:rPr>
              <w:t xml:space="preserve">6. По делам о проступках, совершенных на территории учреждений уголовно-исполнительной системы, досудебное производство осуществляется уполномоченным должностным лицом </w:t>
            </w:r>
            <w:r w:rsidRPr="004E6001">
              <w:rPr>
                <w:rFonts w:ascii="Times New Roman" w:hAnsi="Times New Roman" w:cs="Times New Roman"/>
                <w:b/>
                <w:sz w:val="24"/>
                <w:szCs w:val="24"/>
              </w:rPr>
              <w:t xml:space="preserve">органов уголовно-исполнительной системы </w:t>
            </w:r>
            <w:proofErr w:type="spellStart"/>
            <w:r w:rsidRPr="004E6001">
              <w:rPr>
                <w:rFonts w:ascii="Times New Roman" w:hAnsi="Times New Roman" w:cs="Times New Roman"/>
                <w:b/>
                <w:sz w:val="24"/>
                <w:szCs w:val="24"/>
              </w:rPr>
              <w:t>Кыргызской</w:t>
            </w:r>
            <w:proofErr w:type="spellEnd"/>
            <w:r w:rsidRPr="004E6001">
              <w:rPr>
                <w:rFonts w:ascii="Times New Roman" w:hAnsi="Times New Roman" w:cs="Times New Roman"/>
                <w:b/>
                <w:sz w:val="24"/>
                <w:szCs w:val="24"/>
              </w:rPr>
              <w:t xml:space="preserve"> Республики</w:t>
            </w:r>
            <w:r w:rsidRPr="004E6001">
              <w:rPr>
                <w:rFonts w:ascii="Times New Roman" w:hAnsi="Times New Roman" w:cs="Times New Roman"/>
                <w:sz w:val="24"/>
                <w:szCs w:val="24"/>
              </w:rPr>
              <w:t>.</w:t>
            </w:r>
          </w:p>
          <w:p w:rsidR="004F61D2" w:rsidRPr="004E6001" w:rsidRDefault="004F61D2" w:rsidP="004E6001">
            <w:pPr>
              <w:pStyle w:val="tkTekst"/>
              <w:spacing w:after="0" w:line="240" w:lineRule="auto"/>
              <w:ind w:left="720" w:firstLine="0"/>
              <w:rPr>
                <w:rFonts w:ascii="Times New Roman" w:hAnsi="Times New Roman" w:cs="Times New Roman"/>
                <w:sz w:val="24"/>
                <w:szCs w:val="24"/>
              </w:rPr>
            </w:pPr>
            <w:r w:rsidRPr="004E6001">
              <w:rPr>
                <w:rFonts w:ascii="Times New Roman" w:hAnsi="Times New Roman" w:cs="Times New Roman"/>
                <w:sz w:val="24"/>
                <w:szCs w:val="24"/>
              </w:rPr>
              <w:t>…</w:t>
            </w:r>
          </w:p>
        </w:tc>
      </w:tr>
      <w:tr w:rsidR="004F61D2" w:rsidRPr="004E6001" w:rsidTr="00A1728C">
        <w:tc>
          <w:tcPr>
            <w:tcW w:w="2473" w:type="pct"/>
          </w:tcPr>
          <w:p w:rsidR="004F61D2" w:rsidRPr="004E6001" w:rsidRDefault="004F61D2"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lastRenderedPageBreak/>
              <w:t>Статья 504. Общие положения досудебного производства по делам о проступках</w:t>
            </w:r>
          </w:p>
          <w:p w:rsidR="004F61D2" w:rsidRPr="004E6001" w:rsidRDefault="004F61D2"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sz w:val="24"/>
                <w:szCs w:val="24"/>
              </w:rPr>
              <w:t>1. В досудебном производстве по делам о проступках уполномоченное должностное лицо органа дознания вправе произвести все следственные действия, предусмотренные настоящим Кодексом</w:t>
            </w:r>
            <w:r w:rsidRPr="004E6001">
              <w:rPr>
                <w:rFonts w:ascii="Times New Roman" w:hAnsi="Times New Roman" w:cs="Times New Roman"/>
                <w:strike/>
                <w:sz w:val="24"/>
                <w:szCs w:val="24"/>
              </w:rPr>
              <w:t xml:space="preserve">, </w:t>
            </w:r>
            <w:r w:rsidRPr="004E6001">
              <w:rPr>
                <w:rFonts w:ascii="Times New Roman" w:hAnsi="Times New Roman" w:cs="Times New Roman"/>
                <w:b/>
                <w:strike/>
                <w:sz w:val="24"/>
                <w:szCs w:val="24"/>
              </w:rPr>
              <w:t>за исключением специальных следственных действий</w:t>
            </w:r>
            <w:r w:rsidRPr="004E6001">
              <w:rPr>
                <w:rFonts w:ascii="Times New Roman" w:hAnsi="Times New Roman" w:cs="Times New Roman"/>
                <w:b/>
                <w:sz w:val="24"/>
                <w:szCs w:val="24"/>
              </w:rPr>
              <w:t>.</w:t>
            </w:r>
          </w:p>
          <w:p w:rsidR="004F61D2" w:rsidRPr="004E6001" w:rsidRDefault="004F61D2" w:rsidP="004E6001">
            <w:pPr>
              <w:pStyle w:val="tkZagolovok5"/>
              <w:spacing w:before="0"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tc>
        <w:tc>
          <w:tcPr>
            <w:tcW w:w="2527" w:type="pct"/>
          </w:tcPr>
          <w:p w:rsidR="004F61D2" w:rsidRPr="004E6001" w:rsidRDefault="004F61D2" w:rsidP="004E6001">
            <w:pPr>
              <w:pStyle w:val="tkZagolovok5"/>
              <w:spacing w:before="0" w:after="0" w:line="240" w:lineRule="auto"/>
              <w:jc w:val="both"/>
              <w:rPr>
                <w:rFonts w:ascii="Times New Roman" w:hAnsi="Times New Roman" w:cs="Times New Roman"/>
                <w:sz w:val="24"/>
                <w:szCs w:val="24"/>
              </w:rPr>
            </w:pPr>
            <w:r w:rsidRPr="004E6001">
              <w:rPr>
                <w:rFonts w:ascii="Times New Roman" w:hAnsi="Times New Roman" w:cs="Times New Roman"/>
                <w:sz w:val="24"/>
                <w:szCs w:val="24"/>
              </w:rPr>
              <w:t>Статья 504. Общие положения досудебного производства по делам о проступках</w:t>
            </w:r>
          </w:p>
          <w:p w:rsidR="004F61D2" w:rsidRPr="004E6001" w:rsidRDefault="004F61D2"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1. В досудебном производстве по делам о проступках уполномоченное должностное лицо органа дознания вправе произвести все следственные действия, предусмотренные настоящим Кодексом.</w:t>
            </w:r>
          </w:p>
          <w:p w:rsidR="004F61D2" w:rsidRPr="004E6001" w:rsidRDefault="004F61D2" w:rsidP="004E6001">
            <w:pPr>
              <w:pStyle w:val="tkZagolovok5"/>
              <w:spacing w:before="0"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tc>
      </w:tr>
      <w:tr w:rsidR="004F61D2" w:rsidRPr="004E6001" w:rsidTr="00006000">
        <w:trPr>
          <w:gridAfter w:val="1"/>
          <w:wAfter w:w="2527" w:type="pct"/>
        </w:trPr>
        <w:tc>
          <w:tcPr>
            <w:tcW w:w="2473" w:type="pct"/>
            <w:tcBorders>
              <w:right w:val="nil"/>
            </w:tcBorders>
          </w:tcPr>
          <w:p w:rsidR="004F61D2" w:rsidRPr="004E6001" w:rsidRDefault="004F61D2" w:rsidP="004E6001">
            <w:pPr>
              <w:pStyle w:val="tkZagolovok5"/>
              <w:tabs>
                <w:tab w:val="left" w:pos="5449"/>
                <w:tab w:val="left" w:pos="7371"/>
                <w:tab w:val="left" w:pos="7655"/>
                <w:tab w:val="right" w:pos="9258"/>
              </w:tabs>
              <w:spacing w:before="0" w:after="0" w:line="240" w:lineRule="auto"/>
              <w:ind w:firstLine="284"/>
              <w:jc w:val="right"/>
              <w:rPr>
                <w:rFonts w:ascii="Times New Roman" w:hAnsi="Times New Roman" w:cs="Times New Roman"/>
                <w:sz w:val="24"/>
                <w:szCs w:val="24"/>
              </w:rPr>
            </w:pPr>
          </w:p>
          <w:p w:rsidR="004F61D2" w:rsidRPr="004E6001" w:rsidRDefault="004F61D2" w:rsidP="004E6001">
            <w:pPr>
              <w:pStyle w:val="tkZagolovok5"/>
              <w:tabs>
                <w:tab w:val="left" w:pos="5449"/>
                <w:tab w:val="left" w:pos="7371"/>
                <w:tab w:val="left" w:pos="7655"/>
                <w:tab w:val="right" w:pos="9258"/>
              </w:tabs>
              <w:spacing w:before="0" w:after="0" w:line="240" w:lineRule="auto"/>
              <w:ind w:right="-5485" w:firstLine="284"/>
              <w:jc w:val="center"/>
              <w:rPr>
                <w:rFonts w:ascii="Times New Roman" w:hAnsi="Times New Roman" w:cs="Times New Roman"/>
                <w:sz w:val="24"/>
                <w:szCs w:val="24"/>
              </w:rPr>
            </w:pPr>
            <w:r w:rsidRPr="004E6001">
              <w:rPr>
                <w:rFonts w:ascii="Times New Roman" w:hAnsi="Times New Roman" w:cs="Times New Roman"/>
                <w:sz w:val="24"/>
                <w:szCs w:val="24"/>
              </w:rPr>
              <w:t>Уголовно-исполнительный кодекс</w:t>
            </w:r>
          </w:p>
        </w:tc>
      </w:tr>
      <w:tr w:rsidR="004F61D2" w:rsidRPr="004E6001" w:rsidTr="00A1728C">
        <w:tc>
          <w:tcPr>
            <w:tcW w:w="2473" w:type="pct"/>
          </w:tcPr>
          <w:p w:rsidR="004F61D2" w:rsidRPr="004E6001" w:rsidRDefault="004F61D2"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2. Основные понятия, применяемые в настоящем Кодексе</w:t>
            </w:r>
          </w:p>
          <w:p w:rsidR="004F61D2" w:rsidRPr="004E6001" w:rsidRDefault="004F61D2"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В настоящем Кодексе применяются следующие основные термины, понятия и их определения:</w:t>
            </w:r>
          </w:p>
          <w:p w:rsidR="004F61D2" w:rsidRPr="004E6001" w:rsidRDefault="004F61D2"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4F61D2" w:rsidRPr="004E6001" w:rsidRDefault="004F61D2" w:rsidP="004E6001">
            <w:pPr>
              <w:pStyle w:val="tkTekst"/>
              <w:spacing w:after="0" w:line="240" w:lineRule="auto"/>
              <w:rPr>
                <w:rFonts w:ascii="Times New Roman" w:hAnsi="Times New Roman" w:cs="Times New Roman"/>
                <w:b/>
                <w:strike/>
                <w:sz w:val="24"/>
                <w:szCs w:val="24"/>
              </w:rPr>
            </w:pPr>
            <w:r w:rsidRPr="004E6001">
              <w:rPr>
                <w:rFonts w:ascii="Times New Roman" w:hAnsi="Times New Roman" w:cs="Times New Roman"/>
                <w:b/>
                <w:strike/>
                <w:sz w:val="24"/>
                <w:szCs w:val="24"/>
              </w:rPr>
              <w:t xml:space="preserve">12) </w:t>
            </w:r>
            <w:r w:rsidRPr="004E6001">
              <w:rPr>
                <w:rFonts w:ascii="Times New Roman" w:hAnsi="Times New Roman" w:cs="Times New Roman"/>
                <w:b/>
                <w:bCs/>
                <w:strike/>
                <w:sz w:val="24"/>
                <w:szCs w:val="24"/>
              </w:rPr>
              <w:t>гауптвахта</w:t>
            </w:r>
            <w:r w:rsidRPr="004E6001">
              <w:rPr>
                <w:rFonts w:ascii="Times New Roman" w:hAnsi="Times New Roman" w:cs="Times New Roman"/>
                <w:b/>
                <w:strike/>
                <w:sz w:val="24"/>
                <w:szCs w:val="24"/>
              </w:rPr>
              <w:t xml:space="preserve"> - это помещение для содержания под арестом и отбывания наказания военнослужащими на основании приговора суда, определяемое воинскими уставами и </w:t>
            </w:r>
            <w:hyperlink r:id="rId131" w:history="1">
              <w:r w:rsidRPr="004E6001">
                <w:rPr>
                  <w:rStyle w:val="a4"/>
                  <w:rFonts w:ascii="Times New Roman" w:hAnsi="Times New Roman" w:cs="Times New Roman"/>
                  <w:b/>
                  <w:strike/>
                  <w:color w:val="auto"/>
                  <w:sz w:val="24"/>
                  <w:szCs w:val="24"/>
                  <w:u w:val="none"/>
                </w:rPr>
                <w:t>Кодексом</w:t>
              </w:r>
            </w:hyperlink>
            <w:r w:rsidRPr="004E6001">
              <w:rPr>
                <w:rFonts w:ascii="Times New Roman" w:hAnsi="Times New Roman" w:cs="Times New Roman"/>
                <w:b/>
                <w:strike/>
                <w:sz w:val="24"/>
                <w:szCs w:val="24"/>
              </w:rPr>
              <w:t xml:space="preserve"> </w:t>
            </w:r>
            <w:proofErr w:type="spellStart"/>
            <w:r w:rsidRPr="004E6001">
              <w:rPr>
                <w:rFonts w:ascii="Times New Roman" w:hAnsi="Times New Roman" w:cs="Times New Roman"/>
                <w:b/>
                <w:strike/>
                <w:sz w:val="24"/>
                <w:szCs w:val="24"/>
              </w:rPr>
              <w:t>Кыргызской</w:t>
            </w:r>
            <w:proofErr w:type="spellEnd"/>
            <w:r w:rsidRPr="004E6001">
              <w:rPr>
                <w:rFonts w:ascii="Times New Roman" w:hAnsi="Times New Roman" w:cs="Times New Roman"/>
                <w:b/>
                <w:strike/>
                <w:sz w:val="24"/>
                <w:szCs w:val="24"/>
              </w:rPr>
              <w:t xml:space="preserve"> Республики о проступках (далее - Кодекс о проступках);</w:t>
            </w:r>
          </w:p>
          <w:p w:rsidR="004F61D2" w:rsidRPr="004E6001" w:rsidRDefault="004F61D2"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4F61D2" w:rsidRPr="004E6001" w:rsidRDefault="004F61D2" w:rsidP="004E6001">
            <w:pPr>
              <w:ind w:firstLine="567"/>
              <w:jc w:val="both"/>
              <w:rPr>
                <w:rFonts w:ascii="Times New Roman" w:eastAsia="Times New Roman" w:hAnsi="Times New Roman" w:cs="Times New Roman"/>
                <w:bCs/>
                <w:sz w:val="24"/>
                <w:szCs w:val="24"/>
                <w:lang w:eastAsia="ru-RU"/>
              </w:rPr>
            </w:pPr>
          </w:p>
        </w:tc>
        <w:tc>
          <w:tcPr>
            <w:tcW w:w="2527" w:type="pct"/>
          </w:tcPr>
          <w:p w:rsidR="004F61D2" w:rsidRPr="004E6001" w:rsidRDefault="004F61D2" w:rsidP="004E6001">
            <w:pPr>
              <w:pStyle w:val="tkZagolovok5"/>
              <w:spacing w:before="0" w:after="0" w:line="240" w:lineRule="auto"/>
              <w:ind w:firstLine="313"/>
              <w:rPr>
                <w:rFonts w:ascii="Times New Roman" w:hAnsi="Times New Roman" w:cs="Times New Roman"/>
                <w:sz w:val="24"/>
                <w:szCs w:val="24"/>
              </w:rPr>
            </w:pPr>
            <w:r w:rsidRPr="004E6001">
              <w:rPr>
                <w:rFonts w:ascii="Times New Roman" w:hAnsi="Times New Roman" w:cs="Times New Roman"/>
                <w:sz w:val="24"/>
                <w:szCs w:val="24"/>
              </w:rPr>
              <w:t>Статья 2. Основные понятия, применяемые в настоящем Кодексе</w:t>
            </w:r>
          </w:p>
          <w:p w:rsidR="004F61D2" w:rsidRPr="004E6001" w:rsidRDefault="004F61D2"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В настоящем Кодексе применяются следующие основные термины, понятия и их определения:</w:t>
            </w:r>
          </w:p>
          <w:p w:rsidR="004F61D2" w:rsidRPr="004E6001" w:rsidRDefault="004F61D2"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w:t>
            </w:r>
          </w:p>
          <w:p w:rsidR="004F61D2" w:rsidRPr="004E6001" w:rsidRDefault="004F61D2"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b/>
                <w:sz w:val="24"/>
                <w:szCs w:val="24"/>
              </w:rPr>
              <w:t xml:space="preserve">12) </w:t>
            </w:r>
            <w:r w:rsidRPr="004E6001">
              <w:rPr>
                <w:rFonts w:ascii="Times New Roman" w:hAnsi="Times New Roman" w:cs="Times New Roman"/>
                <w:b/>
                <w:bCs/>
                <w:sz w:val="24"/>
                <w:szCs w:val="24"/>
              </w:rPr>
              <w:t>гауптвахта</w:t>
            </w:r>
            <w:r w:rsidRPr="004E6001">
              <w:rPr>
                <w:rFonts w:ascii="Times New Roman" w:hAnsi="Times New Roman" w:cs="Times New Roman"/>
                <w:b/>
                <w:sz w:val="24"/>
                <w:szCs w:val="24"/>
              </w:rPr>
              <w:t xml:space="preserve"> - это специально оборудованное помещение для содержания военнослужащих, подозреваемых или обвиняемых в совершении преступления, а также в отношении которых судом применена мера пресечения в виде заключение под стражу или осужденных судом к аресту за совершенные проступки в соответствии с уголовным законодательством, в условиях изоляции, предусмотренных нормативными правовыми актами </w:t>
            </w:r>
            <w:proofErr w:type="spellStart"/>
            <w:r w:rsidRPr="004E6001">
              <w:rPr>
                <w:rFonts w:ascii="Times New Roman" w:hAnsi="Times New Roman" w:cs="Times New Roman"/>
                <w:b/>
                <w:sz w:val="24"/>
                <w:szCs w:val="24"/>
              </w:rPr>
              <w:t>Кыргызской</w:t>
            </w:r>
            <w:proofErr w:type="spellEnd"/>
            <w:r w:rsidRPr="004E6001">
              <w:rPr>
                <w:rFonts w:ascii="Times New Roman" w:hAnsi="Times New Roman" w:cs="Times New Roman"/>
                <w:b/>
                <w:sz w:val="24"/>
                <w:szCs w:val="24"/>
              </w:rPr>
              <w:t xml:space="preserve"> Республики. </w:t>
            </w:r>
          </w:p>
        </w:tc>
      </w:tr>
      <w:tr w:rsidR="004F61D2" w:rsidRPr="004E6001" w:rsidTr="00A1728C">
        <w:trPr>
          <w:trHeight w:val="1990"/>
        </w:trPr>
        <w:tc>
          <w:tcPr>
            <w:tcW w:w="2473" w:type="pct"/>
          </w:tcPr>
          <w:p w:rsidR="004F61D2" w:rsidRPr="004E6001" w:rsidRDefault="004F61D2" w:rsidP="004E6001">
            <w:pPr>
              <w:pStyle w:val="a9"/>
              <w:rPr>
                <w:rFonts w:ascii="Times New Roman" w:hAnsi="Times New Roman" w:cs="Times New Roman"/>
                <w:b/>
              </w:rPr>
            </w:pPr>
            <w:r w:rsidRPr="004E6001">
              <w:rPr>
                <w:rFonts w:ascii="Times New Roman" w:hAnsi="Times New Roman" w:cs="Times New Roman"/>
                <w:b/>
              </w:rPr>
              <w:lastRenderedPageBreak/>
              <w:t>Статья 72. Места отбывания наказаний в виде лишения свободы на определенный срок и пожизненного лишения свободы</w:t>
            </w:r>
          </w:p>
          <w:p w:rsidR="004F61D2" w:rsidRPr="004E6001" w:rsidRDefault="004F61D2" w:rsidP="004E6001">
            <w:pPr>
              <w:pStyle w:val="a9"/>
              <w:rPr>
                <w:rFonts w:ascii="Times New Roman" w:hAnsi="Times New Roman" w:cs="Times New Roman"/>
                <w:lang w:val="ky-KG"/>
              </w:rPr>
            </w:pPr>
            <w:r w:rsidRPr="004E6001">
              <w:rPr>
                <w:rFonts w:ascii="Times New Roman" w:hAnsi="Times New Roman" w:cs="Times New Roman"/>
                <w:lang w:val="ky-KG"/>
              </w:rPr>
              <w:t>...</w:t>
            </w:r>
          </w:p>
          <w:p w:rsidR="004F61D2" w:rsidRPr="004E6001" w:rsidRDefault="004F61D2" w:rsidP="004E6001">
            <w:pPr>
              <w:pStyle w:val="a9"/>
              <w:rPr>
                <w:rFonts w:ascii="Times New Roman" w:hAnsi="Times New Roman" w:cs="Times New Roman"/>
              </w:rPr>
            </w:pPr>
            <w:r w:rsidRPr="004E6001">
              <w:rPr>
                <w:rFonts w:ascii="Times New Roman" w:hAnsi="Times New Roman" w:cs="Times New Roman"/>
              </w:rPr>
              <w:t xml:space="preserve">3. Определение осужденному вида исправительного учреждения и места отбывания наказания в виде лишения свободы осуществляется решением специальной комиссии государственного органа уголовно-исполнительной системы в соответствии с требованиями </w:t>
            </w:r>
            <w:hyperlink r:id="rId132" w:anchor="st_73" w:history="1">
              <w:r w:rsidRPr="004E6001">
                <w:rPr>
                  <w:rStyle w:val="a4"/>
                  <w:rFonts w:ascii="Times New Roman" w:hAnsi="Times New Roman" w:cs="Times New Roman"/>
                  <w:color w:val="auto"/>
                </w:rPr>
                <w:t>статьи 73</w:t>
              </w:r>
            </w:hyperlink>
            <w:r w:rsidRPr="004E6001">
              <w:rPr>
                <w:rFonts w:ascii="Times New Roman" w:hAnsi="Times New Roman" w:cs="Times New Roman"/>
              </w:rPr>
              <w:t xml:space="preserve"> настоящего Кодекса.</w:t>
            </w:r>
          </w:p>
          <w:p w:rsidR="004F61D2" w:rsidRPr="004E6001" w:rsidRDefault="004F61D2" w:rsidP="004E6001">
            <w:pPr>
              <w:pStyle w:val="a9"/>
              <w:rPr>
                <w:rFonts w:ascii="Times New Roman" w:hAnsi="Times New Roman" w:cs="Times New Roman"/>
              </w:rPr>
            </w:pPr>
            <w:r w:rsidRPr="004E6001">
              <w:rPr>
                <w:rFonts w:ascii="Times New Roman" w:hAnsi="Times New Roman" w:cs="Times New Roman"/>
              </w:rPr>
              <w:t>Состав и порядок работы специальной комиссии государственного органа уголовно-исполнительной системы определяется Правительством.</w:t>
            </w:r>
          </w:p>
          <w:p w:rsidR="004F61D2" w:rsidRPr="004E6001" w:rsidRDefault="004F61D2" w:rsidP="004E6001">
            <w:pPr>
              <w:pStyle w:val="a9"/>
              <w:rPr>
                <w:rFonts w:ascii="Times New Roman" w:hAnsi="Times New Roman" w:cs="Times New Roman"/>
              </w:rPr>
            </w:pPr>
          </w:p>
          <w:p w:rsidR="004F61D2" w:rsidRPr="004E6001" w:rsidRDefault="004F61D2" w:rsidP="004E6001">
            <w:pPr>
              <w:pStyle w:val="a9"/>
              <w:rPr>
                <w:rFonts w:ascii="Times New Roman" w:hAnsi="Times New Roman" w:cs="Times New Roman"/>
              </w:rPr>
            </w:pPr>
            <w:r w:rsidRPr="004E6001">
              <w:rPr>
                <w:rFonts w:ascii="Times New Roman" w:hAnsi="Times New Roman" w:cs="Times New Roman"/>
              </w:rPr>
              <w:t>См.:</w:t>
            </w:r>
          </w:p>
          <w:p w:rsidR="004F61D2" w:rsidRPr="004E6001" w:rsidRDefault="00AF53A8" w:rsidP="004E6001">
            <w:pPr>
              <w:pStyle w:val="a9"/>
              <w:rPr>
                <w:rFonts w:ascii="Times New Roman" w:hAnsi="Times New Roman" w:cs="Times New Roman"/>
              </w:rPr>
            </w:pPr>
            <w:hyperlink r:id="rId133" w:history="1">
              <w:r w:rsidR="004F61D2" w:rsidRPr="004E6001">
                <w:rPr>
                  <w:rStyle w:val="a4"/>
                  <w:rFonts w:ascii="Times New Roman" w:hAnsi="Times New Roman" w:cs="Times New Roman"/>
                  <w:color w:val="auto"/>
                </w:rPr>
                <w:t>постановление</w:t>
              </w:r>
            </w:hyperlink>
            <w:r w:rsidR="004F61D2" w:rsidRPr="004E6001">
              <w:rPr>
                <w:rFonts w:ascii="Times New Roman" w:hAnsi="Times New Roman" w:cs="Times New Roman"/>
              </w:rPr>
              <w:t xml:space="preserve"> Правительства КР от 27 августа 2018 года </w:t>
            </w:r>
            <w:r w:rsidR="004F61D2" w:rsidRPr="004E6001">
              <w:rPr>
                <w:rFonts w:ascii="Times New Roman" w:hAnsi="Times New Roman" w:cs="Times New Roman"/>
                <w:lang w:val="en-US"/>
              </w:rPr>
              <w:t>N</w:t>
            </w:r>
            <w:r w:rsidR="004F61D2" w:rsidRPr="004E6001">
              <w:rPr>
                <w:rFonts w:ascii="Times New Roman" w:hAnsi="Times New Roman" w:cs="Times New Roman"/>
              </w:rPr>
              <w:t xml:space="preserve"> 399 "Об утверждении </w:t>
            </w:r>
            <w:hyperlink r:id="rId134" w:history="1">
              <w:r w:rsidR="004F61D2" w:rsidRPr="004E6001">
                <w:rPr>
                  <w:rStyle w:val="a4"/>
                  <w:rFonts w:ascii="Times New Roman" w:hAnsi="Times New Roman" w:cs="Times New Roman"/>
                  <w:color w:val="auto"/>
                </w:rPr>
                <w:t>Положения</w:t>
              </w:r>
            </w:hyperlink>
            <w:r w:rsidR="004F61D2" w:rsidRPr="004E6001">
              <w:rPr>
                <w:rFonts w:ascii="Times New Roman" w:hAnsi="Times New Roman" w:cs="Times New Roman"/>
              </w:rPr>
              <w:t xml:space="preserve"> о Специальной комиссии государственного органа уголовно-исполнительной системы </w:t>
            </w:r>
            <w:proofErr w:type="spellStart"/>
            <w:r w:rsidR="004F61D2" w:rsidRPr="004E6001">
              <w:rPr>
                <w:rFonts w:ascii="Times New Roman" w:hAnsi="Times New Roman" w:cs="Times New Roman"/>
              </w:rPr>
              <w:t>Кыргызской</w:t>
            </w:r>
            <w:proofErr w:type="spellEnd"/>
            <w:r w:rsidR="004F61D2" w:rsidRPr="004E6001">
              <w:rPr>
                <w:rFonts w:ascii="Times New Roman" w:hAnsi="Times New Roman" w:cs="Times New Roman"/>
              </w:rPr>
              <w:t xml:space="preserve"> Республики"</w:t>
            </w:r>
          </w:p>
          <w:p w:rsidR="004F61D2" w:rsidRPr="004E6001" w:rsidRDefault="004F61D2" w:rsidP="004E6001">
            <w:pPr>
              <w:pStyle w:val="a9"/>
              <w:rPr>
                <w:rFonts w:ascii="Times New Roman" w:hAnsi="Times New Roman" w:cs="Times New Roman"/>
              </w:rPr>
            </w:pPr>
            <w:r w:rsidRPr="004E6001">
              <w:rPr>
                <w:rFonts w:ascii="Times New Roman" w:hAnsi="Times New Roman" w:cs="Times New Roman"/>
              </w:rPr>
              <w:t>Обжалование решения специальной комиссии государственного органа уголовно-исполнительной системы по определению осужденному вида исправительного учреждения и места отбывания наказания в виде лишения свободы производится в порядке, установленном законодательством, но не приостанавливает его исполнение.</w:t>
            </w:r>
          </w:p>
          <w:p w:rsidR="004F61D2" w:rsidRPr="004E6001" w:rsidRDefault="004F61D2" w:rsidP="004E6001">
            <w:pPr>
              <w:pStyle w:val="a9"/>
              <w:rPr>
                <w:rFonts w:ascii="Times New Roman" w:hAnsi="Times New Roman" w:cs="Times New Roman"/>
              </w:rPr>
            </w:pPr>
            <w:r w:rsidRPr="004E6001">
              <w:rPr>
                <w:rFonts w:ascii="Times New Roman" w:hAnsi="Times New Roman" w:cs="Times New Roman"/>
                <w:lang w:val="ky-KG"/>
              </w:rPr>
              <w:t>...</w:t>
            </w:r>
          </w:p>
        </w:tc>
        <w:tc>
          <w:tcPr>
            <w:tcW w:w="2527" w:type="pct"/>
          </w:tcPr>
          <w:p w:rsidR="004F61D2" w:rsidRPr="004E6001" w:rsidRDefault="004F61D2" w:rsidP="004E6001">
            <w:pPr>
              <w:pStyle w:val="a9"/>
              <w:rPr>
                <w:rFonts w:ascii="Times New Roman" w:hAnsi="Times New Roman" w:cs="Times New Roman"/>
                <w:b/>
              </w:rPr>
            </w:pPr>
            <w:r w:rsidRPr="004E6001">
              <w:rPr>
                <w:rFonts w:ascii="Times New Roman" w:hAnsi="Times New Roman" w:cs="Times New Roman"/>
                <w:b/>
              </w:rPr>
              <w:t>Статья 72. Места отбывания наказаний в виде лишения свободы на определенный срок и пожизненного лишения свободы</w:t>
            </w:r>
          </w:p>
          <w:p w:rsidR="004F61D2" w:rsidRPr="004E6001" w:rsidRDefault="004F61D2" w:rsidP="004E6001">
            <w:pPr>
              <w:pStyle w:val="a9"/>
              <w:rPr>
                <w:rFonts w:ascii="Times New Roman" w:hAnsi="Times New Roman" w:cs="Times New Roman"/>
                <w:lang w:val="ky-KG"/>
              </w:rPr>
            </w:pPr>
            <w:r w:rsidRPr="004E6001">
              <w:rPr>
                <w:rFonts w:ascii="Times New Roman" w:hAnsi="Times New Roman" w:cs="Times New Roman"/>
                <w:lang w:val="ky-KG"/>
              </w:rPr>
              <w:t>...</w:t>
            </w:r>
          </w:p>
          <w:p w:rsidR="004F61D2" w:rsidRPr="004E6001" w:rsidRDefault="004F61D2" w:rsidP="004E6001">
            <w:pPr>
              <w:pStyle w:val="a9"/>
              <w:rPr>
                <w:rFonts w:ascii="Times New Roman" w:hAnsi="Times New Roman" w:cs="Times New Roman"/>
              </w:rPr>
            </w:pPr>
            <w:r w:rsidRPr="004E6001">
              <w:rPr>
                <w:rFonts w:ascii="Times New Roman" w:hAnsi="Times New Roman" w:cs="Times New Roman"/>
              </w:rPr>
              <w:t xml:space="preserve">3. Определение осужденному вида исправительного учреждения и места отбывания наказания в виде лишения свободы осуществляется решением специальной комиссии государственного органа уголовно-исполнительной системы в соответствии с требованиями </w:t>
            </w:r>
            <w:hyperlink r:id="rId135" w:anchor="st_73" w:history="1">
              <w:r w:rsidRPr="004E6001">
                <w:rPr>
                  <w:rStyle w:val="a4"/>
                  <w:rFonts w:ascii="Times New Roman" w:hAnsi="Times New Roman" w:cs="Times New Roman"/>
                  <w:color w:val="auto"/>
                </w:rPr>
                <w:t>статьи 73</w:t>
              </w:r>
            </w:hyperlink>
            <w:r w:rsidRPr="004E6001">
              <w:rPr>
                <w:rFonts w:ascii="Times New Roman" w:hAnsi="Times New Roman" w:cs="Times New Roman"/>
              </w:rPr>
              <w:t xml:space="preserve"> настоящего Кодекса.</w:t>
            </w:r>
          </w:p>
          <w:p w:rsidR="004F61D2" w:rsidRPr="004E6001" w:rsidRDefault="004F61D2" w:rsidP="004E6001">
            <w:pPr>
              <w:pStyle w:val="a9"/>
              <w:rPr>
                <w:rFonts w:ascii="Times New Roman" w:hAnsi="Times New Roman" w:cs="Times New Roman"/>
              </w:rPr>
            </w:pPr>
            <w:r w:rsidRPr="004E6001">
              <w:rPr>
                <w:rFonts w:ascii="Times New Roman" w:hAnsi="Times New Roman" w:cs="Times New Roman"/>
              </w:rPr>
              <w:t>Состав и порядок работы специальной комиссии государственного органа уголовно-исполнительной системы определяется Правительством.</w:t>
            </w:r>
          </w:p>
          <w:p w:rsidR="004F61D2" w:rsidRPr="004E6001" w:rsidRDefault="004F61D2" w:rsidP="004E6001">
            <w:pPr>
              <w:pStyle w:val="a9"/>
              <w:rPr>
                <w:rFonts w:ascii="Times New Roman" w:hAnsi="Times New Roman" w:cs="Times New Roman"/>
              </w:rPr>
            </w:pPr>
          </w:p>
          <w:p w:rsidR="004F61D2" w:rsidRPr="004E6001" w:rsidRDefault="004F61D2" w:rsidP="004E6001">
            <w:pPr>
              <w:pStyle w:val="a9"/>
              <w:rPr>
                <w:rFonts w:ascii="Times New Roman" w:hAnsi="Times New Roman" w:cs="Times New Roman"/>
              </w:rPr>
            </w:pPr>
            <w:r w:rsidRPr="004E6001">
              <w:rPr>
                <w:rFonts w:ascii="Times New Roman" w:hAnsi="Times New Roman" w:cs="Times New Roman"/>
              </w:rPr>
              <w:t>См.:</w:t>
            </w:r>
          </w:p>
          <w:p w:rsidR="004F61D2" w:rsidRPr="004E6001" w:rsidRDefault="00AF53A8" w:rsidP="004E6001">
            <w:pPr>
              <w:pStyle w:val="a9"/>
              <w:rPr>
                <w:rFonts w:ascii="Times New Roman" w:hAnsi="Times New Roman" w:cs="Times New Roman"/>
              </w:rPr>
            </w:pPr>
            <w:hyperlink r:id="rId136" w:history="1">
              <w:r w:rsidR="004F61D2" w:rsidRPr="004E6001">
                <w:rPr>
                  <w:rStyle w:val="a4"/>
                  <w:rFonts w:ascii="Times New Roman" w:hAnsi="Times New Roman" w:cs="Times New Roman"/>
                  <w:color w:val="auto"/>
                </w:rPr>
                <w:t>постановление</w:t>
              </w:r>
            </w:hyperlink>
            <w:r w:rsidR="004F61D2" w:rsidRPr="004E6001">
              <w:rPr>
                <w:rFonts w:ascii="Times New Roman" w:hAnsi="Times New Roman" w:cs="Times New Roman"/>
              </w:rPr>
              <w:t xml:space="preserve"> Правительства КР от 27 августа 2018 года </w:t>
            </w:r>
            <w:r w:rsidR="004F61D2" w:rsidRPr="004E6001">
              <w:rPr>
                <w:rFonts w:ascii="Times New Roman" w:hAnsi="Times New Roman" w:cs="Times New Roman"/>
                <w:lang w:val="en-US"/>
              </w:rPr>
              <w:t>N</w:t>
            </w:r>
            <w:r w:rsidR="004F61D2" w:rsidRPr="004E6001">
              <w:rPr>
                <w:rFonts w:ascii="Times New Roman" w:hAnsi="Times New Roman" w:cs="Times New Roman"/>
              </w:rPr>
              <w:t xml:space="preserve"> 399 "Об утверждении </w:t>
            </w:r>
            <w:hyperlink r:id="rId137" w:history="1">
              <w:r w:rsidR="004F61D2" w:rsidRPr="004E6001">
                <w:rPr>
                  <w:rStyle w:val="a4"/>
                  <w:rFonts w:ascii="Times New Roman" w:hAnsi="Times New Roman" w:cs="Times New Roman"/>
                  <w:color w:val="auto"/>
                </w:rPr>
                <w:t>Положения</w:t>
              </w:r>
            </w:hyperlink>
            <w:r w:rsidR="004F61D2" w:rsidRPr="004E6001">
              <w:rPr>
                <w:rFonts w:ascii="Times New Roman" w:hAnsi="Times New Roman" w:cs="Times New Roman"/>
              </w:rPr>
              <w:t xml:space="preserve"> о Специальной комиссии государственного органа уголовно-исполнительной системы </w:t>
            </w:r>
            <w:proofErr w:type="spellStart"/>
            <w:r w:rsidR="004F61D2" w:rsidRPr="004E6001">
              <w:rPr>
                <w:rFonts w:ascii="Times New Roman" w:hAnsi="Times New Roman" w:cs="Times New Roman"/>
              </w:rPr>
              <w:t>Кыргызской</w:t>
            </w:r>
            <w:proofErr w:type="spellEnd"/>
            <w:r w:rsidR="004F61D2" w:rsidRPr="004E6001">
              <w:rPr>
                <w:rFonts w:ascii="Times New Roman" w:hAnsi="Times New Roman" w:cs="Times New Roman"/>
              </w:rPr>
              <w:t xml:space="preserve"> Республики"</w:t>
            </w:r>
          </w:p>
          <w:p w:rsidR="004F61D2" w:rsidRPr="004E6001" w:rsidRDefault="004F61D2" w:rsidP="004E6001">
            <w:pPr>
              <w:pStyle w:val="a9"/>
              <w:rPr>
                <w:rFonts w:ascii="Times New Roman" w:hAnsi="Times New Roman" w:cs="Times New Roman"/>
              </w:rPr>
            </w:pPr>
            <w:r w:rsidRPr="004E6001">
              <w:rPr>
                <w:rFonts w:ascii="Times New Roman" w:hAnsi="Times New Roman" w:cs="Times New Roman"/>
              </w:rPr>
              <w:t>Обжалование решения специальной комиссии государственного органа уголовно-исполнительной системы по определению осужденному вида исправительного учреждения и места отбывания наказания в виде лишения свободы производится в порядке, установленном законодательством, но не приостанавливает его исполнение.</w:t>
            </w:r>
          </w:p>
          <w:p w:rsidR="004F61D2" w:rsidRPr="004E6001" w:rsidRDefault="004F61D2" w:rsidP="004E6001">
            <w:pPr>
              <w:pStyle w:val="a9"/>
              <w:rPr>
                <w:rFonts w:ascii="Times New Roman" w:hAnsi="Times New Roman" w:cs="Times New Roman"/>
                <w:b/>
              </w:rPr>
            </w:pPr>
            <w:r w:rsidRPr="004E6001">
              <w:rPr>
                <w:rFonts w:ascii="Times New Roman" w:hAnsi="Times New Roman" w:cs="Times New Roman"/>
                <w:b/>
              </w:rPr>
              <w:t>Отмена или изменение решения специальной комиссии государственного органа уголовно-исполнительной системы производится руководителем государственного органа уголовно-исполнительной системы на основании заключения служебного расследования, представления органов прокуратуры либо соответствующего решения суда.</w:t>
            </w:r>
          </w:p>
          <w:p w:rsidR="004F61D2" w:rsidRPr="004E6001" w:rsidRDefault="004F61D2" w:rsidP="004E6001">
            <w:pPr>
              <w:pStyle w:val="a9"/>
              <w:rPr>
                <w:rFonts w:ascii="Times New Roman" w:hAnsi="Times New Roman" w:cs="Times New Roman"/>
                <w:lang w:val="ky-KG"/>
              </w:rPr>
            </w:pPr>
            <w:r w:rsidRPr="004E6001">
              <w:rPr>
                <w:rFonts w:ascii="Times New Roman" w:hAnsi="Times New Roman" w:cs="Times New Roman"/>
                <w:lang w:val="ky-KG"/>
              </w:rPr>
              <w:t>...</w:t>
            </w:r>
          </w:p>
        </w:tc>
      </w:tr>
      <w:tr w:rsidR="004F61D2" w:rsidRPr="004E6001" w:rsidTr="00A1728C">
        <w:tc>
          <w:tcPr>
            <w:tcW w:w="2473" w:type="pct"/>
          </w:tcPr>
          <w:p w:rsidR="004F61D2" w:rsidRPr="004E6001" w:rsidRDefault="004F61D2"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119. Нарушения установленного порядка отбывания наказания</w:t>
            </w:r>
          </w:p>
          <w:p w:rsidR="004F61D2" w:rsidRPr="004E6001" w:rsidRDefault="004F61D2"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4F61D2" w:rsidRPr="004E6001" w:rsidRDefault="004F61D2"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3. Злостными нарушениями установленного порядка отбывания наказания являются:</w:t>
            </w:r>
          </w:p>
          <w:p w:rsidR="004F61D2" w:rsidRPr="004E6001" w:rsidRDefault="004F61D2"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 xml:space="preserve">1) употребление алкоголя, наркотиков, психотропных веществ и их </w:t>
            </w:r>
            <w:proofErr w:type="spellStart"/>
            <w:r w:rsidRPr="004E6001">
              <w:rPr>
                <w:rFonts w:ascii="Times New Roman" w:hAnsi="Times New Roman" w:cs="Times New Roman"/>
                <w:sz w:val="24"/>
                <w:szCs w:val="24"/>
              </w:rPr>
              <w:t>прекурсоров</w:t>
            </w:r>
            <w:proofErr w:type="spellEnd"/>
            <w:r w:rsidRPr="004E6001">
              <w:rPr>
                <w:rFonts w:ascii="Times New Roman" w:hAnsi="Times New Roman" w:cs="Times New Roman"/>
                <w:sz w:val="24"/>
                <w:szCs w:val="24"/>
              </w:rPr>
              <w:t>;</w:t>
            </w:r>
          </w:p>
          <w:p w:rsidR="004F61D2" w:rsidRPr="004E6001" w:rsidRDefault="004F61D2"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tc>
        <w:tc>
          <w:tcPr>
            <w:tcW w:w="2527" w:type="pct"/>
          </w:tcPr>
          <w:p w:rsidR="004F61D2" w:rsidRPr="004E6001" w:rsidRDefault="004F61D2"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lastRenderedPageBreak/>
              <w:t>Статья 119. Нарушения установленного порядка отбывания наказания</w:t>
            </w:r>
          </w:p>
          <w:p w:rsidR="004F61D2" w:rsidRPr="004E6001" w:rsidRDefault="004F61D2"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4F61D2" w:rsidRPr="004E6001" w:rsidRDefault="004F61D2" w:rsidP="004E6001">
            <w:pPr>
              <w:pStyle w:val="tkTekst"/>
              <w:spacing w:after="0" w:line="240" w:lineRule="auto"/>
              <w:rPr>
                <w:rFonts w:ascii="Times New Roman" w:hAnsi="Times New Roman" w:cs="Times New Roman"/>
                <w:sz w:val="24"/>
                <w:szCs w:val="24"/>
              </w:rPr>
            </w:pPr>
            <w:r w:rsidRPr="004E6001">
              <w:rPr>
                <w:rFonts w:ascii="Times New Roman" w:hAnsi="Times New Roman" w:cs="Times New Roman"/>
                <w:sz w:val="24"/>
                <w:szCs w:val="24"/>
              </w:rPr>
              <w:t>3. Злостными нарушениями установленного порядка отбывания наказания являются:</w:t>
            </w:r>
          </w:p>
          <w:p w:rsidR="004F61D2" w:rsidRPr="004E6001" w:rsidRDefault="004F61D2"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sz w:val="24"/>
                <w:szCs w:val="24"/>
              </w:rPr>
              <w:lastRenderedPageBreak/>
              <w:t xml:space="preserve">1) употребление алкоголя, наркотиков, психотропных веществ и их </w:t>
            </w:r>
            <w:proofErr w:type="spellStart"/>
            <w:r w:rsidRPr="004E6001">
              <w:rPr>
                <w:rFonts w:ascii="Times New Roman" w:hAnsi="Times New Roman" w:cs="Times New Roman"/>
                <w:sz w:val="24"/>
                <w:szCs w:val="24"/>
              </w:rPr>
              <w:t>прекурсоров</w:t>
            </w:r>
            <w:proofErr w:type="spellEnd"/>
            <w:r w:rsidRPr="004E6001">
              <w:rPr>
                <w:rFonts w:ascii="Times New Roman" w:hAnsi="Times New Roman" w:cs="Times New Roman"/>
                <w:sz w:val="24"/>
                <w:szCs w:val="24"/>
              </w:rPr>
              <w:t>,</w:t>
            </w:r>
            <w:r w:rsidRPr="004E6001">
              <w:rPr>
                <w:rFonts w:ascii="Times New Roman" w:hAnsi="Times New Roman" w:cs="Times New Roman"/>
                <w:b/>
                <w:sz w:val="24"/>
                <w:szCs w:val="24"/>
              </w:rPr>
              <w:t xml:space="preserve"> установленное путем медицинского освидетельствования;</w:t>
            </w:r>
          </w:p>
          <w:p w:rsidR="004F61D2" w:rsidRPr="004E6001" w:rsidRDefault="004F61D2"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b/>
                <w:sz w:val="24"/>
                <w:szCs w:val="24"/>
                <w:lang w:val="ky-KG"/>
              </w:rPr>
              <w:t>...</w:t>
            </w:r>
          </w:p>
        </w:tc>
      </w:tr>
      <w:tr w:rsidR="004F61D2" w:rsidRPr="004E6001" w:rsidTr="00A1728C">
        <w:tc>
          <w:tcPr>
            <w:tcW w:w="2473" w:type="pct"/>
          </w:tcPr>
          <w:p w:rsidR="004F61D2" w:rsidRPr="004E6001" w:rsidRDefault="004F61D2" w:rsidP="004E6001">
            <w:pPr>
              <w:shd w:val="clear" w:color="auto" w:fill="FFFFFF"/>
              <w:ind w:firstLine="397"/>
              <w:jc w:val="both"/>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lastRenderedPageBreak/>
              <w:t>Статья 129. Условия отбывания наказания осужденных, которым пожизненное лишение свободы заменено лишением свободы на определенный срок</w:t>
            </w:r>
          </w:p>
          <w:p w:rsidR="004F61D2" w:rsidRPr="004E6001" w:rsidRDefault="004F61D2" w:rsidP="004E6001">
            <w:pPr>
              <w:shd w:val="clear" w:color="auto" w:fill="FFFFFF"/>
              <w:ind w:firstLine="316"/>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1. Осужденные, отбывающие наказание на обычных условиях в исправительных колониях особого режима, которым пожизненное лишение свободы заменено лишением свободы на определенный срок, поступившие в данное исправительное учреждение, а также осужденные, переведенные со строгих и облегченных условий, вправе:</w:t>
            </w:r>
          </w:p>
          <w:p w:rsidR="004F61D2" w:rsidRPr="004E6001" w:rsidRDefault="004F61D2" w:rsidP="004E6001">
            <w:pPr>
              <w:shd w:val="clear" w:color="auto" w:fill="FFFFFF"/>
              <w:ind w:firstLine="316"/>
              <w:jc w:val="both"/>
              <w:rPr>
                <w:rFonts w:ascii="Times New Roman" w:eastAsia="Times New Roman" w:hAnsi="Times New Roman" w:cs="Times New Roman"/>
                <w:bCs/>
                <w:sz w:val="24"/>
                <w:szCs w:val="24"/>
                <w:lang w:val="ky-KG"/>
              </w:rPr>
            </w:pPr>
            <w:r w:rsidRPr="004E6001">
              <w:rPr>
                <w:rFonts w:ascii="Times New Roman" w:eastAsia="Times New Roman" w:hAnsi="Times New Roman" w:cs="Times New Roman"/>
                <w:bCs/>
                <w:sz w:val="24"/>
                <w:szCs w:val="24"/>
                <w:lang w:val="ky-KG"/>
              </w:rPr>
              <w:t>...</w:t>
            </w:r>
          </w:p>
          <w:p w:rsidR="004F61D2" w:rsidRPr="004E6001" w:rsidRDefault="004F61D2" w:rsidP="004E6001">
            <w:pPr>
              <w:shd w:val="clear" w:color="auto" w:fill="FFFFFF"/>
              <w:ind w:firstLine="316"/>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3) иметь шесть телефонных переговоров в год;</w:t>
            </w:r>
          </w:p>
          <w:p w:rsidR="004F61D2" w:rsidRPr="004E6001" w:rsidRDefault="004F61D2" w:rsidP="004E6001">
            <w:pPr>
              <w:shd w:val="clear" w:color="auto" w:fill="FFFFFF"/>
              <w:ind w:firstLine="316"/>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4) пользоваться ежедневной прогулкой на свежем воздухе в течение двух часов.</w:t>
            </w:r>
          </w:p>
          <w:p w:rsidR="004F61D2" w:rsidRPr="004E6001" w:rsidRDefault="004F61D2" w:rsidP="004E6001">
            <w:pPr>
              <w:shd w:val="clear" w:color="auto" w:fill="FFFFFF"/>
              <w:ind w:firstLine="316"/>
              <w:jc w:val="both"/>
              <w:rPr>
                <w:rFonts w:ascii="Times New Roman" w:eastAsia="Times New Roman" w:hAnsi="Times New Roman" w:cs="Times New Roman"/>
                <w:bCs/>
                <w:sz w:val="24"/>
                <w:szCs w:val="24"/>
              </w:rPr>
            </w:pPr>
          </w:p>
          <w:p w:rsidR="004F61D2" w:rsidRPr="004E6001" w:rsidRDefault="004F61D2" w:rsidP="004E6001">
            <w:pPr>
              <w:shd w:val="clear" w:color="auto" w:fill="FFFFFF"/>
              <w:ind w:firstLine="316"/>
              <w:jc w:val="both"/>
              <w:rPr>
                <w:rFonts w:ascii="Times New Roman" w:eastAsia="Times New Roman" w:hAnsi="Times New Roman" w:cs="Times New Roman"/>
                <w:bCs/>
                <w:sz w:val="24"/>
                <w:szCs w:val="24"/>
              </w:rPr>
            </w:pPr>
          </w:p>
          <w:p w:rsidR="004F61D2" w:rsidRPr="004E6001" w:rsidRDefault="004F61D2" w:rsidP="004E6001">
            <w:pPr>
              <w:shd w:val="clear" w:color="auto" w:fill="FFFFFF"/>
              <w:ind w:firstLine="316"/>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2. При отсутствии взысканий за нарушения установленного порядка отбывания наказания по отбытии на обычных условиях одного года шести месяцев осужденные, которым пожизненное лишение свободы заменено лишением свободы на определенный срок, переводятся на облегченные условия и вправе:</w:t>
            </w:r>
          </w:p>
          <w:p w:rsidR="004F61D2" w:rsidRPr="004E6001" w:rsidRDefault="004F61D2" w:rsidP="004E6001">
            <w:pPr>
              <w:shd w:val="clear" w:color="auto" w:fill="FFFFFF"/>
              <w:ind w:firstLine="316"/>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3) иметь семь телефонных переговоров в год;</w:t>
            </w:r>
          </w:p>
          <w:p w:rsidR="004F61D2" w:rsidRPr="004E6001" w:rsidRDefault="004F61D2" w:rsidP="004E6001">
            <w:pPr>
              <w:shd w:val="clear" w:color="auto" w:fill="FFFFFF"/>
              <w:ind w:firstLine="316"/>
              <w:jc w:val="both"/>
              <w:rPr>
                <w:rFonts w:ascii="Times New Roman" w:eastAsia="Times New Roman" w:hAnsi="Times New Roman" w:cs="Times New Roman"/>
                <w:bCs/>
                <w:sz w:val="24"/>
                <w:szCs w:val="24"/>
                <w:lang w:val="ky-KG"/>
              </w:rPr>
            </w:pPr>
            <w:r w:rsidRPr="004E6001">
              <w:rPr>
                <w:rFonts w:ascii="Times New Roman" w:eastAsia="Times New Roman" w:hAnsi="Times New Roman" w:cs="Times New Roman"/>
                <w:bCs/>
                <w:sz w:val="24"/>
                <w:szCs w:val="24"/>
                <w:lang w:val="ky-KG"/>
              </w:rPr>
              <w:t>...</w:t>
            </w:r>
          </w:p>
          <w:p w:rsidR="004F61D2" w:rsidRPr="004E6001" w:rsidRDefault="004F61D2" w:rsidP="004E6001">
            <w:pPr>
              <w:shd w:val="clear" w:color="auto" w:fill="FFFFFF"/>
              <w:ind w:firstLine="316"/>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4) пользоваться ежедневной прогулкой на свежем воздухе в течение двух часов.</w:t>
            </w:r>
          </w:p>
          <w:p w:rsidR="004F61D2" w:rsidRPr="004E6001" w:rsidRDefault="004F61D2" w:rsidP="004E6001">
            <w:pPr>
              <w:shd w:val="clear" w:color="auto" w:fill="FFFFFF"/>
              <w:ind w:firstLine="316"/>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4. Осужденные, которым пожизненное лишение свободы заменено лишением свободы на определенный срок, содержащиеся на строгих условиях, вправе:</w:t>
            </w:r>
          </w:p>
          <w:p w:rsidR="004F61D2" w:rsidRPr="004E6001" w:rsidRDefault="004F61D2" w:rsidP="004E6001">
            <w:pPr>
              <w:shd w:val="clear" w:color="auto" w:fill="FFFFFF"/>
              <w:ind w:firstLine="316"/>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3) иметь четыре телефонных переговоров в год;</w:t>
            </w:r>
          </w:p>
          <w:p w:rsidR="004F61D2" w:rsidRPr="004E6001" w:rsidRDefault="004F61D2" w:rsidP="004E6001">
            <w:pPr>
              <w:shd w:val="clear" w:color="auto" w:fill="FFFFFF"/>
              <w:ind w:firstLine="316"/>
              <w:jc w:val="both"/>
              <w:rPr>
                <w:rFonts w:ascii="Times New Roman" w:eastAsia="Times New Roman" w:hAnsi="Times New Roman" w:cs="Times New Roman"/>
                <w:bCs/>
                <w:sz w:val="24"/>
                <w:szCs w:val="24"/>
                <w:lang w:val="ky-KG"/>
              </w:rPr>
            </w:pPr>
            <w:r w:rsidRPr="004E6001">
              <w:rPr>
                <w:rFonts w:ascii="Times New Roman" w:eastAsia="Times New Roman" w:hAnsi="Times New Roman" w:cs="Times New Roman"/>
                <w:bCs/>
                <w:sz w:val="24"/>
                <w:szCs w:val="24"/>
                <w:lang w:val="ky-KG"/>
              </w:rPr>
              <w:t>...</w:t>
            </w:r>
          </w:p>
          <w:p w:rsidR="004F61D2" w:rsidRPr="004E6001" w:rsidRDefault="004F61D2" w:rsidP="004E6001">
            <w:pPr>
              <w:pStyle w:val="a5"/>
              <w:numPr>
                <w:ilvl w:val="0"/>
                <w:numId w:val="11"/>
              </w:numPr>
              <w:shd w:val="clear" w:color="auto" w:fill="FFFFFF"/>
              <w:ind w:firstLine="316"/>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пользоваться ежедневной прогулкой на свежем воздухе в течение двух часов.</w:t>
            </w:r>
          </w:p>
          <w:p w:rsidR="004F61D2" w:rsidRPr="004E6001" w:rsidRDefault="004F61D2" w:rsidP="004E6001">
            <w:pPr>
              <w:pStyle w:val="a5"/>
              <w:shd w:val="clear" w:color="auto" w:fill="FFFFFF"/>
              <w:ind w:left="476" w:firstLine="316"/>
              <w:jc w:val="both"/>
              <w:rPr>
                <w:rFonts w:ascii="Times New Roman" w:eastAsia="Times New Roman" w:hAnsi="Times New Roman" w:cs="Times New Roman"/>
                <w:b/>
                <w:sz w:val="24"/>
                <w:szCs w:val="24"/>
                <w:lang w:val="ky-KG"/>
              </w:rPr>
            </w:pPr>
            <w:r w:rsidRPr="004E6001">
              <w:rPr>
                <w:rFonts w:ascii="Times New Roman" w:eastAsia="Times New Roman" w:hAnsi="Times New Roman" w:cs="Times New Roman"/>
                <w:b/>
                <w:sz w:val="24"/>
                <w:szCs w:val="24"/>
                <w:lang w:val="ky-KG"/>
              </w:rPr>
              <w:t>...</w:t>
            </w:r>
          </w:p>
        </w:tc>
        <w:tc>
          <w:tcPr>
            <w:tcW w:w="2527" w:type="pct"/>
          </w:tcPr>
          <w:p w:rsidR="004F61D2" w:rsidRPr="004E6001" w:rsidRDefault="004F61D2" w:rsidP="004E6001">
            <w:pPr>
              <w:shd w:val="clear" w:color="auto" w:fill="FFFFFF"/>
              <w:ind w:firstLine="397"/>
              <w:jc w:val="both"/>
              <w:rPr>
                <w:rFonts w:ascii="Times New Roman" w:eastAsia="Times New Roman" w:hAnsi="Times New Roman" w:cs="Times New Roman"/>
                <w:b/>
                <w:sz w:val="24"/>
                <w:szCs w:val="24"/>
              </w:rPr>
            </w:pPr>
            <w:r w:rsidRPr="004E6001">
              <w:rPr>
                <w:rFonts w:ascii="Times New Roman" w:eastAsia="Times New Roman" w:hAnsi="Times New Roman" w:cs="Times New Roman"/>
                <w:b/>
                <w:sz w:val="24"/>
                <w:szCs w:val="24"/>
              </w:rPr>
              <w:t>Статья 129. Условия отбывания наказания осужденных, которым пожизненное лишение свободы заменено лишением свободы на определенный срок</w:t>
            </w:r>
          </w:p>
          <w:p w:rsidR="004F61D2" w:rsidRPr="004E6001" w:rsidRDefault="004F61D2" w:rsidP="004E6001">
            <w:pPr>
              <w:shd w:val="clear" w:color="auto" w:fill="FFFFFF"/>
              <w:ind w:firstLine="320"/>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lang w:val="ky-KG"/>
              </w:rPr>
              <w:t>1.</w:t>
            </w:r>
            <w:r w:rsidRPr="004E6001">
              <w:rPr>
                <w:rFonts w:ascii="Times New Roman" w:eastAsia="Times New Roman" w:hAnsi="Times New Roman" w:cs="Times New Roman"/>
                <w:sz w:val="24"/>
                <w:szCs w:val="24"/>
              </w:rPr>
              <w:t>Осужденные, отбывающие наказание на обычных условиях в исправительных колониях особого режима, которым пожизненное лишение свободы заменено лишением свободы на определенный срок, поступившие в данное исправительное учреждение, а также осужденные, переведенные со строгих и облегченных условий, вправе:</w:t>
            </w:r>
          </w:p>
          <w:p w:rsidR="004F61D2" w:rsidRPr="004E6001" w:rsidRDefault="004F61D2" w:rsidP="004E6001">
            <w:pPr>
              <w:shd w:val="clear" w:color="auto" w:fill="FFFFFF"/>
              <w:ind w:left="397"/>
              <w:jc w:val="both"/>
              <w:rPr>
                <w:rFonts w:ascii="Times New Roman" w:eastAsia="Times New Roman" w:hAnsi="Times New Roman" w:cs="Times New Roman"/>
                <w:sz w:val="24"/>
                <w:szCs w:val="24"/>
                <w:lang w:val="ky-KG"/>
              </w:rPr>
            </w:pPr>
            <w:r w:rsidRPr="004E6001">
              <w:rPr>
                <w:rFonts w:ascii="Times New Roman" w:eastAsia="Times New Roman" w:hAnsi="Times New Roman" w:cs="Times New Roman"/>
                <w:sz w:val="24"/>
                <w:szCs w:val="24"/>
                <w:lang w:val="ky-KG"/>
              </w:rPr>
              <w:t>...</w:t>
            </w:r>
          </w:p>
          <w:p w:rsidR="004F61D2" w:rsidRPr="004E6001" w:rsidRDefault="004F61D2" w:rsidP="004E6001">
            <w:pPr>
              <w:shd w:val="clear" w:color="auto" w:fill="FFFFFF"/>
              <w:ind w:firstLine="397"/>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3) иметь шесть телефонных переговоров в год;</w:t>
            </w:r>
          </w:p>
          <w:p w:rsidR="004F61D2" w:rsidRPr="004E6001" w:rsidRDefault="004F61D2" w:rsidP="004E6001">
            <w:pPr>
              <w:shd w:val="clear" w:color="auto" w:fill="FFFFFF"/>
              <w:ind w:firstLine="397"/>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lang w:val="ky-KG"/>
              </w:rPr>
              <w:t>4</w:t>
            </w:r>
            <w:r w:rsidRPr="004E6001">
              <w:rPr>
                <w:rFonts w:ascii="Times New Roman" w:eastAsia="Times New Roman" w:hAnsi="Times New Roman" w:cs="Times New Roman"/>
                <w:sz w:val="24"/>
                <w:szCs w:val="24"/>
              </w:rPr>
              <w:t>) пользоваться ежедневной прогулкой на свежем воздухе в течение двух часов.</w:t>
            </w:r>
          </w:p>
          <w:p w:rsidR="004F61D2" w:rsidRPr="004E6001" w:rsidRDefault="004F61D2" w:rsidP="004E6001">
            <w:pPr>
              <w:shd w:val="clear" w:color="auto" w:fill="FFFFFF"/>
              <w:ind w:firstLine="397"/>
              <w:jc w:val="both"/>
              <w:rPr>
                <w:rFonts w:ascii="Times New Roman" w:eastAsia="Times New Roman" w:hAnsi="Times New Roman" w:cs="Times New Roman"/>
                <w:b/>
                <w:sz w:val="24"/>
                <w:szCs w:val="24"/>
              </w:rPr>
            </w:pPr>
            <w:r w:rsidRPr="004E6001">
              <w:rPr>
                <w:rFonts w:ascii="Times New Roman" w:eastAsia="Times New Roman" w:hAnsi="Times New Roman" w:cs="Times New Roman"/>
                <w:b/>
                <w:sz w:val="24"/>
                <w:szCs w:val="24"/>
              </w:rPr>
              <w:t>5) получать шесть посылок или передач и шесть бандеролей в течение года;</w:t>
            </w:r>
          </w:p>
          <w:p w:rsidR="004F61D2" w:rsidRPr="004E6001" w:rsidRDefault="004F61D2" w:rsidP="004E6001">
            <w:pPr>
              <w:shd w:val="clear" w:color="auto" w:fill="FFFFFF"/>
              <w:ind w:firstLine="397"/>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2. При отсутствии взысканий за нарушения установленного порядка отбывания наказания по отбытии на обычных условиях одного года шести месяцев осужденные, которым пожизненное лишение свободы заменено лишением свободы на определенный срок, переводятся на облегченные условия и вправе:</w:t>
            </w:r>
          </w:p>
          <w:p w:rsidR="004F61D2" w:rsidRPr="004E6001" w:rsidRDefault="004F61D2" w:rsidP="004E6001">
            <w:pPr>
              <w:shd w:val="clear" w:color="auto" w:fill="FFFFFF"/>
              <w:ind w:firstLine="397"/>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3) иметь семь телефонных переговоров в год;</w:t>
            </w:r>
          </w:p>
          <w:p w:rsidR="004F61D2" w:rsidRPr="004E6001" w:rsidRDefault="004F61D2" w:rsidP="004E6001">
            <w:pPr>
              <w:shd w:val="clear" w:color="auto" w:fill="FFFFFF"/>
              <w:ind w:firstLine="397"/>
              <w:jc w:val="both"/>
              <w:rPr>
                <w:rFonts w:ascii="Times New Roman" w:eastAsia="Times New Roman" w:hAnsi="Times New Roman" w:cs="Times New Roman"/>
                <w:sz w:val="24"/>
                <w:szCs w:val="24"/>
              </w:rPr>
            </w:pPr>
            <w:r w:rsidRPr="004E6001">
              <w:rPr>
                <w:rFonts w:ascii="Times New Roman" w:eastAsia="Times New Roman" w:hAnsi="Times New Roman" w:cs="Times New Roman"/>
                <w:b/>
                <w:sz w:val="24"/>
                <w:szCs w:val="24"/>
              </w:rPr>
              <w:t>4)</w:t>
            </w:r>
            <w:r w:rsidRPr="004E6001">
              <w:rPr>
                <w:rFonts w:ascii="Times New Roman" w:eastAsia="Times New Roman" w:hAnsi="Times New Roman" w:cs="Times New Roman"/>
                <w:sz w:val="24"/>
                <w:szCs w:val="24"/>
              </w:rPr>
              <w:t xml:space="preserve"> пользоваться ежедневной прогулкой на свежем воздухе в течение двух часов.</w:t>
            </w:r>
          </w:p>
          <w:p w:rsidR="004F61D2" w:rsidRPr="004E6001" w:rsidRDefault="004F61D2" w:rsidP="004E6001">
            <w:pPr>
              <w:shd w:val="clear" w:color="auto" w:fill="FFFFFF"/>
              <w:ind w:firstLine="397"/>
              <w:jc w:val="both"/>
              <w:rPr>
                <w:rFonts w:ascii="Times New Roman" w:eastAsia="Times New Roman" w:hAnsi="Times New Roman" w:cs="Times New Roman"/>
                <w:b/>
                <w:sz w:val="24"/>
                <w:szCs w:val="24"/>
              </w:rPr>
            </w:pPr>
            <w:r w:rsidRPr="004E6001">
              <w:rPr>
                <w:rFonts w:ascii="Times New Roman" w:eastAsia="Times New Roman" w:hAnsi="Times New Roman" w:cs="Times New Roman"/>
                <w:b/>
                <w:sz w:val="24"/>
                <w:szCs w:val="24"/>
              </w:rPr>
              <w:t>5) получать семь посылок или передач и семь бандеролей в течение года;</w:t>
            </w:r>
          </w:p>
          <w:p w:rsidR="004F61D2" w:rsidRPr="004E6001" w:rsidRDefault="004F61D2" w:rsidP="004E6001">
            <w:pPr>
              <w:shd w:val="clear" w:color="auto" w:fill="FFFFFF"/>
              <w:ind w:firstLine="397"/>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4. Осужденные, которым пожизненное лишение свободы заменено лишением свободы на определенный срок, содержащиеся на строгих условиях, вправе:</w:t>
            </w:r>
          </w:p>
          <w:p w:rsidR="004F61D2" w:rsidRPr="004E6001" w:rsidRDefault="004F61D2" w:rsidP="004E6001">
            <w:pPr>
              <w:shd w:val="clear" w:color="auto" w:fill="FFFFFF"/>
              <w:ind w:firstLine="397"/>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3) иметь четыре телефонных переговоров в год;</w:t>
            </w:r>
          </w:p>
          <w:p w:rsidR="004F61D2" w:rsidRPr="004E6001" w:rsidRDefault="004F61D2" w:rsidP="004E6001">
            <w:pPr>
              <w:shd w:val="clear" w:color="auto" w:fill="FFFFFF"/>
              <w:ind w:firstLine="397"/>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4)</w:t>
            </w:r>
            <w:r w:rsidRPr="004E6001">
              <w:rPr>
                <w:rFonts w:ascii="Times New Roman" w:eastAsia="Times New Roman" w:hAnsi="Times New Roman" w:cs="Times New Roman"/>
                <w:b/>
                <w:sz w:val="24"/>
                <w:szCs w:val="24"/>
              </w:rPr>
              <w:t xml:space="preserve"> </w:t>
            </w:r>
            <w:r w:rsidRPr="004E6001">
              <w:rPr>
                <w:rFonts w:ascii="Times New Roman" w:eastAsia="Times New Roman" w:hAnsi="Times New Roman" w:cs="Times New Roman"/>
                <w:sz w:val="24"/>
                <w:szCs w:val="24"/>
              </w:rPr>
              <w:t>пользоваться ежедневной прогулкой на свежем воздухе в течение двух часов.</w:t>
            </w:r>
          </w:p>
          <w:p w:rsidR="004F61D2" w:rsidRPr="004E6001" w:rsidRDefault="004F61D2" w:rsidP="004E6001">
            <w:pPr>
              <w:shd w:val="clear" w:color="auto" w:fill="FFFFFF"/>
              <w:ind w:firstLine="397"/>
              <w:jc w:val="both"/>
              <w:rPr>
                <w:rFonts w:ascii="Times New Roman" w:eastAsia="Times New Roman" w:hAnsi="Times New Roman" w:cs="Times New Roman"/>
                <w:b/>
                <w:sz w:val="24"/>
                <w:szCs w:val="24"/>
              </w:rPr>
            </w:pPr>
            <w:r w:rsidRPr="004E6001">
              <w:rPr>
                <w:rFonts w:ascii="Times New Roman" w:eastAsia="Times New Roman" w:hAnsi="Times New Roman" w:cs="Times New Roman"/>
                <w:b/>
                <w:sz w:val="24"/>
                <w:szCs w:val="24"/>
              </w:rPr>
              <w:t>5) получать четыре посылки или передачи и четыре бандероли в течение года;</w:t>
            </w:r>
          </w:p>
          <w:p w:rsidR="004F61D2" w:rsidRPr="004E6001" w:rsidRDefault="004F61D2" w:rsidP="004E6001">
            <w:pPr>
              <w:shd w:val="clear" w:color="auto" w:fill="FFFFFF"/>
              <w:ind w:firstLine="397"/>
              <w:jc w:val="both"/>
              <w:rPr>
                <w:rFonts w:ascii="Times New Roman" w:eastAsia="Times New Roman" w:hAnsi="Times New Roman" w:cs="Times New Roman"/>
                <w:sz w:val="24"/>
                <w:szCs w:val="24"/>
                <w:lang w:val="ky-KG"/>
              </w:rPr>
            </w:pPr>
            <w:r w:rsidRPr="004E6001">
              <w:rPr>
                <w:rFonts w:ascii="Times New Roman" w:eastAsia="Times New Roman" w:hAnsi="Times New Roman" w:cs="Times New Roman"/>
                <w:sz w:val="24"/>
                <w:szCs w:val="24"/>
                <w:lang w:val="ky-KG"/>
              </w:rPr>
              <w:lastRenderedPageBreak/>
              <w:t>...</w:t>
            </w:r>
          </w:p>
        </w:tc>
      </w:tr>
      <w:tr w:rsidR="004F61D2" w:rsidRPr="004E6001" w:rsidTr="00A1728C">
        <w:tc>
          <w:tcPr>
            <w:tcW w:w="2473" w:type="pct"/>
          </w:tcPr>
          <w:p w:rsidR="004F61D2" w:rsidRPr="004E6001" w:rsidRDefault="004F61D2" w:rsidP="004E6001">
            <w:pPr>
              <w:shd w:val="clear" w:color="auto" w:fill="FFFFFF"/>
              <w:ind w:firstLine="397"/>
              <w:jc w:val="both"/>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lastRenderedPageBreak/>
              <w:t>Статья 130. Условия отбывания наказания осужденных к пожизненному лишению свободы</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lang w:val="ky-KG"/>
              </w:rPr>
            </w:pPr>
            <w:r w:rsidRPr="004E6001">
              <w:rPr>
                <w:rFonts w:ascii="Times New Roman" w:eastAsia="Times New Roman" w:hAnsi="Times New Roman" w:cs="Times New Roman"/>
                <w:b/>
                <w:bCs/>
                <w:sz w:val="24"/>
                <w:szCs w:val="24"/>
                <w:lang w:val="ky-KG"/>
              </w:rPr>
              <w:t>...</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2. Осужденные к пожизненному лишению свободы, содержащиеся на строгих условиях, вправе:</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 xml:space="preserve">3) иметь три телефонных </w:t>
            </w:r>
            <w:proofErr w:type="spellStart"/>
            <w:r w:rsidRPr="004E6001">
              <w:rPr>
                <w:rFonts w:ascii="Times New Roman" w:eastAsia="Times New Roman" w:hAnsi="Times New Roman" w:cs="Times New Roman"/>
                <w:bCs/>
                <w:sz w:val="24"/>
                <w:szCs w:val="24"/>
              </w:rPr>
              <w:t>переговора</w:t>
            </w:r>
            <w:proofErr w:type="spellEnd"/>
            <w:r w:rsidRPr="004E6001">
              <w:rPr>
                <w:rFonts w:ascii="Times New Roman" w:eastAsia="Times New Roman" w:hAnsi="Times New Roman" w:cs="Times New Roman"/>
                <w:bCs/>
                <w:sz w:val="24"/>
                <w:szCs w:val="24"/>
              </w:rPr>
              <w:t xml:space="preserve"> в год;</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4) пользоваться ежедневной прогулкой на свежем воздухе в течение полутора часов.</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4. Осужденные к пожизненному лишению свободы, содержащиеся на обычных условиях, вправе:</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 xml:space="preserve">3) иметь четыре телефонных </w:t>
            </w:r>
            <w:proofErr w:type="spellStart"/>
            <w:r w:rsidRPr="004E6001">
              <w:rPr>
                <w:rFonts w:ascii="Times New Roman" w:eastAsia="Times New Roman" w:hAnsi="Times New Roman" w:cs="Times New Roman"/>
                <w:bCs/>
                <w:sz w:val="24"/>
                <w:szCs w:val="24"/>
              </w:rPr>
              <w:t>переговора</w:t>
            </w:r>
            <w:proofErr w:type="spellEnd"/>
            <w:r w:rsidRPr="004E6001">
              <w:rPr>
                <w:rFonts w:ascii="Times New Roman" w:eastAsia="Times New Roman" w:hAnsi="Times New Roman" w:cs="Times New Roman"/>
                <w:bCs/>
                <w:sz w:val="24"/>
                <w:szCs w:val="24"/>
              </w:rPr>
              <w:t xml:space="preserve"> в год;</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4) пользоваться ежедневной прогулкой на свежем воздухе в течение двух часов.</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p>
          <w:p w:rsidR="004F61D2" w:rsidRPr="004E6001" w:rsidRDefault="004F61D2" w:rsidP="004E6001">
            <w:pPr>
              <w:shd w:val="clear" w:color="auto" w:fill="FFFFFF"/>
              <w:tabs>
                <w:tab w:val="left" w:pos="1870"/>
              </w:tabs>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5. При отсутствии взысканий за нарушения установленного порядка отбывания наказания по отбытии на обычных условиях не менее пяти лет осужденные к пожизненному лишению свободы переводятся на облегченные условия и вправе:</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3) иметь шесть телефонных переговоров в год;</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p>
          <w:p w:rsidR="004F61D2" w:rsidRPr="004E6001" w:rsidRDefault="004F61D2" w:rsidP="004E6001">
            <w:pPr>
              <w:pStyle w:val="a5"/>
              <w:numPr>
                <w:ilvl w:val="0"/>
                <w:numId w:val="35"/>
              </w:numPr>
              <w:shd w:val="clear" w:color="auto" w:fill="FFFFFF"/>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пользоваться ежедневной прогулкой на свежем воздухе в течение двух часов.</w:t>
            </w:r>
          </w:p>
          <w:p w:rsidR="004F61D2" w:rsidRPr="004E6001" w:rsidRDefault="004F61D2" w:rsidP="004E6001">
            <w:pPr>
              <w:pStyle w:val="a5"/>
              <w:shd w:val="clear" w:color="auto" w:fill="FFFFFF"/>
              <w:ind w:left="476"/>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w:t>
            </w:r>
          </w:p>
        </w:tc>
        <w:tc>
          <w:tcPr>
            <w:tcW w:w="2527" w:type="pct"/>
          </w:tcPr>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
                <w:bCs/>
                <w:sz w:val="24"/>
                <w:szCs w:val="24"/>
              </w:rPr>
              <w:t>Статья 130. Условия отбывания наказания осужденных к пожизненному лишению свободы</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lang w:val="ky-KG"/>
              </w:rPr>
            </w:pPr>
            <w:r w:rsidRPr="004E6001">
              <w:rPr>
                <w:rFonts w:ascii="Times New Roman" w:eastAsia="Times New Roman" w:hAnsi="Times New Roman" w:cs="Times New Roman"/>
                <w:bCs/>
                <w:sz w:val="24"/>
                <w:szCs w:val="24"/>
                <w:lang w:val="ky-KG"/>
              </w:rPr>
              <w:t>...</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2. Осужденные к пожизненному лишению свободы, содержащиеся на строгих условиях, вправе:</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 xml:space="preserve">3) иметь три телефонных </w:t>
            </w:r>
            <w:proofErr w:type="spellStart"/>
            <w:r w:rsidRPr="004E6001">
              <w:rPr>
                <w:rFonts w:ascii="Times New Roman" w:eastAsia="Times New Roman" w:hAnsi="Times New Roman" w:cs="Times New Roman"/>
                <w:bCs/>
                <w:sz w:val="24"/>
                <w:szCs w:val="24"/>
              </w:rPr>
              <w:t>переговора</w:t>
            </w:r>
            <w:proofErr w:type="spellEnd"/>
            <w:r w:rsidRPr="004E6001">
              <w:rPr>
                <w:rFonts w:ascii="Times New Roman" w:eastAsia="Times New Roman" w:hAnsi="Times New Roman" w:cs="Times New Roman"/>
                <w:bCs/>
                <w:sz w:val="24"/>
                <w:szCs w:val="24"/>
              </w:rPr>
              <w:t xml:space="preserve"> в год;</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
                <w:bCs/>
                <w:sz w:val="24"/>
                <w:szCs w:val="24"/>
              </w:rPr>
              <w:t>4)</w:t>
            </w:r>
            <w:r w:rsidRPr="004E6001">
              <w:rPr>
                <w:rFonts w:ascii="Times New Roman" w:eastAsia="Times New Roman" w:hAnsi="Times New Roman" w:cs="Times New Roman"/>
                <w:bCs/>
                <w:sz w:val="24"/>
                <w:szCs w:val="24"/>
              </w:rPr>
              <w:t xml:space="preserve"> пользоваться ежедневной прогулкой на свежем воздухе в течение полутора часов.</w:t>
            </w:r>
          </w:p>
          <w:p w:rsidR="004F61D2" w:rsidRPr="004E6001" w:rsidRDefault="004F61D2" w:rsidP="004E6001">
            <w:pPr>
              <w:shd w:val="clear" w:color="auto" w:fill="FFFFFF"/>
              <w:ind w:firstLine="397"/>
              <w:jc w:val="both"/>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t>5) получать три посылки или передачи и три бандероли в течение года;</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4. Осужденные к пожизненному лишению свободы, содержащиеся на обычных условиях, вправе:</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 xml:space="preserve">3) иметь четыре телефонных </w:t>
            </w:r>
            <w:proofErr w:type="spellStart"/>
            <w:r w:rsidRPr="004E6001">
              <w:rPr>
                <w:rFonts w:ascii="Times New Roman" w:eastAsia="Times New Roman" w:hAnsi="Times New Roman" w:cs="Times New Roman"/>
                <w:bCs/>
                <w:sz w:val="24"/>
                <w:szCs w:val="24"/>
              </w:rPr>
              <w:t>переговора</w:t>
            </w:r>
            <w:proofErr w:type="spellEnd"/>
            <w:r w:rsidRPr="004E6001">
              <w:rPr>
                <w:rFonts w:ascii="Times New Roman" w:eastAsia="Times New Roman" w:hAnsi="Times New Roman" w:cs="Times New Roman"/>
                <w:bCs/>
                <w:sz w:val="24"/>
                <w:szCs w:val="24"/>
              </w:rPr>
              <w:t xml:space="preserve"> в год;</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
                <w:bCs/>
                <w:sz w:val="24"/>
                <w:szCs w:val="24"/>
              </w:rPr>
              <w:t>4)</w:t>
            </w:r>
            <w:r w:rsidRPr="004E6001">
              <w:rPr>
                <w:rFonts w:ascii="Times New Roman" w:eastAsia="Times New Roman" w:hAnsi="Times New Roman" w:cs="Times New Roman"/>
                <w:bCs/>
                <w:sz w:val="24"/>
                <w:szCs w:val="24"/>
              </w:rPr>
              <w:t xml:space="preserve"> пользоваться ежедневной прогулкой на свежем воздухе в течение двух часов.</w:t>
            </w:r>
          </w:p>
          <w:p w:rsidR="004F61D2" w:rsidRPr="004E6001" w:rsidRDefault="004F61D2" w:rsidP="004E6001">
            <w:pPr>
              <w:shd w:val="clear" w:color="auto" w:fill="FFFFFF"/>
              <w:ind w:firstLine="397"/>
              <w:jc w:val="both"/>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t>5) получать четыре посылки или передачи и четыре бандероли в течение года;</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5. При отсутствии взысканий за нарушения установленного порядка отбывания наказания по отбытии на обычных условиях не менее пяти лет осужденные к пожизненному лишению свободы переводятся на облегченные условия и вправе:</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3) иметь шесть телефонных переговоров в год;</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
                <w:bCs/>
                <w:sz w:val="24"/>
                <w:szCs w:val="24"/>
              </w:rPr>
              <w:t>4)</w:t>
            </w:r>
            <w:r w:rsidRPr="004E6001">
              <w:rPr>
                <w:rFonts w:ascii="Times New Roman" w:eastAsia="Times New Roman" w:hAnsi="Times New Roman" w:cs="Times New Roman"/>
                <w:bCs/>
                <w:sz w:val="24"/>
                <w:szCs w:val="24"/>
              </w:rPr>
              <w:t xml:space="preserve"> пользоваться ежедневной прогулкой на свежем воздухе в течение двух часов.</w:t>
            </w:r>
          </w:p>
          <w:p w:rsidR="004F61D2" w:rsidRPr="004E6001" w:rsidRDefault="004F61D2" w:rsidP="004E6001">
            <w:pPr>
              <w:shd w:val="clear" w:color="auto" w:fill="FFFFFF"/>
              <w:ind w:firstLine="397"/>
              <w:jc w:val="both"/>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t>5) получать шесть посылок или передач и шесть бандеролей в течение года;</w:t>
            </w:r>
          </w:p>
          <w:p w:rsidR="004F61D2" w:rsidRPr="004E6001" w:rsidRDefault="004F61D2" w:rsidP="004E6001">
            <w:pPr>
              <w:shd w:val="clear" w:color="auto" w:fill="FFFFFF"/>
              <w:ind w:firstLine="397"/>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w:t>
            </w:r>
          </w:p>
        </w:tc>
      </w:tr>
      <w:tr w:rsidR="004F61D2" w:rsidRPr="004E6001" w:rsidTr="00A1728C">
        <w:tc>
          <w:tcPr>
            <w:tcW w:w="2473" w:type="pct"/>
          </w:tcPr>
          <w:p w:rsidR="004F61D2" w:rsidRPr="004E6001" w:rsidRDefault="004F61D2" w:rsidP="004E6001">
            <w:pPr>
              <w:shd w:val="clear" w:color="auto" w:fill="FFFFFF"/>
              <w:ind w:firstLine="397"/>
              <w:jc w:val="both"/>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t>Статья 131. Тюрьмы</w:t>
            </w:r>
          </w:p>
          <w:p w:rsidR="004F61D2" w:rsidRPr="004E6001" w:rsidRDefault="004F61D2" w:rsidP="004E6001">
            <w:pPr>
              <w:shd w:val="clear" w:color="auto" w:fill="FFFFFF"/>
              <w:jc w:val="both"/>
              <w:rPr>
                <w:rFonts w:ascii="Times New Roman" w:eastAsia="Times New Roman" w:hAnsi="Times New Roman" w:cs="Times New Roman"/>
                <w:bCs/>
                <w:sz w:val="24"/>
                <w:szCs w:val="24"/>
                <w:lang w:val="ky-KG"/>
              </w:rPr>
            </w:pPr>
            <w:r w:rsidRPr="004E6001">
              <w:rPr>
                <w:rFonts w:ascii="Times New Roman" w:eastAsia="Times New Roman" w:hAnsi="Times New Roman" w:cs="Times New Roman"/>
                <w:bCs/>
                <w:sz w:val="24"/>
                <w:szCs w:val="24"/>
                <w:lang w:val="ky-KG"/>
              </w:rPr>
              <w:t>...</w:t>
            </w:r>
          </w:p>
          <w:p w:rsidR="004F61D2" w:rsidRPr="004E6001" w:rsidRDefault="004F61D2" w:rsidP="004E6001">
            <w:pPr>
              <w:shd w:val="clear" w:color="auto" w:fill="FFFFFF"/>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3. Осужденные, отбывающие наказание в тюрьме, вправе:</w:t>
            </w:r>
          </w:p>
          <w:p w:rsidR="004F61D2" w:rsidRPr="004E6001" w:rsidRDefault="004F61D2" w:rsidP="004E6001">
            <w:pPr>
              <w:shd w:val="clear" w:color="auto" w:fill="FFFFFF"/>
              <w:jc w:val="both"/>
              <w:rPr>
                <w:rFonts w:ascii="Times New Roman" w:eastAsia="Times New Roman" w:hAnsi="Times New Roman" w:cs="Times New Roman"/>
                <w:bCs/>
                <w:sz w:val="24"/>
                <w:szCs w:val="24"/>
                <w:lang w:val="ky-KG"/>
              </w:rPr>
            </w:pPr>
            <w:r w:rsidRPr="004E6001">
              <w:rPr>
                <w:rFonts w:ascii="Times New Roman" w:eastAsia="Times New Roman" w:hAnsi="Times New Roman" w:cs="Times New Roman"/>
                <w:bCs/>
                <w:sz w:val="24"/>
                <w:szCs w:val="24"/>
                <w:lang w:val="ky-KG"/>
              </w:rPr>
              <w:t>...</w:t>
            </w:r>
          </w:p>
          <w:p w:rsidR="004F61D2" w:rsidRPr="004E6001" w:rsidRDefault="004F61D2" w:rsidP="004E6001">
            <w:pPr>
              <w:shd w:val="clear" w:color="auto" w:fill="FFFFFF"/>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 xml:space="preserve">3) иметь четыре телефонных </w:t>
            </w:r>
            <w:proofErr w:type="spellStart"/>
            <w:r w:rsidRPr="004E6001">
              <w:rPr>
                <w:rFonts w:ascii="Times New Roman" w:eastAsia="Times New Roman" w:hAnsi="Times New Roman" w:cs="Times New Roman"/>
                <w:bCs/>
                <w:sz w:val="24"/>
                <w:szCs w:val="24"/>
              </w:rPr>
              <w:t>переговора</w:t>
            </w:r>
            <w:proofErr w:type="spellEnd"/>
            <w:r w:rsidRPr="004E6001">
              <w:rPr>
                <w:rFonts w:ascii="Times New Roman" w:eastAsia="Times New Roman" w:hAnsi="Times New Roman" w:cs="Times New Roman"/>
                <w:bCs/>
                <w:sz w:val="24"/>
                <w:szCs w:val="24"/>
              </w:rPr>
              <w:t xml:space="preserve"> в год;</w:t>
            </w:r>
          </w:p>
          <w:p w:rsidR="004F61D2" w:rsidRPr="004E6001" w:rsidRDefault="004F61D2" w:rsidP="004E6001">
            <w:pPr>
              <w:shd w:val="clear" w:color="auto" w:fill="FFFFFF"/>
              <w:jc w:val="both"/>
              <w:rPr>
                <w:rFonts w:ascii="Times New Roman" w:eastAsia="Times New Roman" w:hAnsi="Times New Roman" w:cs="Times New Roman"/>
                <w:bCs/>
                <w:sz w:val="24"/>
                <w:szCs w:val="24"/>
              </w:rPr>
            </w:pPr>
          </w:p>
          <w:p w:rsidR="004F61D2" w:rsidRPr="004E6001" w:rsidRDefault="004F61D2" w:rsidP="004E6001">
            <w:pPr>
              <w:shd w:val="clear" w:color="auto" w:fill="FFFFFF"/>
              <w:jc w:val="both"/>
              <w:rPr>
                <w:rFonts w:ascii="Times New Roman" w:eastAsia="Times New Roman" w:hAnsi="Times New Roman" w:cs="Times New Roman"/>
                <w:bCs/>
                <w:sz w:val="24"/>
                <w:szCs w:val="24"/>
              </w:rPr>
            </w:pPr>
          </w:p>
          <w:p w:rsidR="004F61D2" w:rsidRPr="004E6001" w:rsidRDefault="004F61D2" w:rsidP="004E6001">
            <w:pPr>
              <w:shd w:val="clear" w:color="auto" w:fill="FFFFFF"/>
              <w:jc w:val="both"/>
              <w:rPr>
                <w:rFonts w:ascii="Times New Roman" w:eastAsia="Times New Roman" w:hAnsi="Times New Roman" w:cs="Times New Roman"/>
                <w:b/>
                <w:sz w:val="24"/>
                <w:szCs w:val="24"/>
              </w:rPr>
            </w:pPr>
            <w:r w:rsidRPr="004E6001">
              <w:rPr>
                <w:rFonts w:ascii="Times New Roman" w:eastAsia="Times New Roman" w:hAnsi="Times New Roman" w:cs="Times New Roman"/>
                <w:bCs/>
                <w:sz w:val="24"/>
                <w:szCs w:val="24"/>
              </w:rPr>
              <w:lastRenderedPageBreak/>
              <w:t>4) пользоваться ежедневной прогулкой на свежем воздухе в течение двух часов.</w:t>
            </w:r>
          </w:p>
        </w:tc>
        <w:tc>
          <w:tcPr>
            <w:tcW w:w="2527" w:type="pct"/>
          </w:tcPr>
          <w:p w:rsidR="004F61D2" w:rsidRPr="004E6001" w:rsidRDefault="004F61D2" w:rsidP="004E6001">
            <w:pPr>
              <w:shd w:val="clear" w:color="auto" w:fill="FFFFFF"/>
              <w:ind w:firstLine="397"/>
              <w:jc w:val="both"/>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lastRenderedPageBreak/>
              <w:t>Статья 131. Тюрьмы</w:t>
            </w:r>
          </w:p>
          <w:p w:rsidR="004F61D2" w:rsidRPr="004E6001" w:rsidRDefault="004F61D2" w:rsidP="004E6001">
            <w:pPr>
              <w:shd w:val="clear" w:color="auto" w:fill="FFFFFF"/>
              <w:jc w:val="both"/>
              <w:rPr>
                <w:rFonts w:ascii="Times New Roman" w:eastAsia="Times New Roman" w:hAnsi="Times New Roman" w:cs="Times New Roman"/>
                <w:bCs/>
                <w:sz w:val="24"/>
                <w:szCs w:val="24"/>
                <w:lang w:val="ky-KG"/>
              </w:rPr>
            </w:pPr>
            <w:r w:rsidRPr="004E6001">
              <w:rPr>
                <w:rFonts w:ascii="Times New Roman" w:eastAsia="Times New Roman" w:hAnsi="Times New Roman" w:cs="Times New Roman"/>
                <w:bCs/>
                <w:sz w:val="24"/>
                <w:szCs w:val="24"/>
                <w:lang w:val="ky-KG"/>
              </w:rPr>
              <w:t>...</w:t>
            </w:r>
          </w:p>
          <w:p w:rsidR="004F61D2" w:rsidRPr="004E6001" w:rsidRDefault="004F61D2" w:rsidP="004E6001">
            <w:pPr>
              <w:shd w:val="clear" w:color="auto" w:fill="FFFFFF"/>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3. Осужденные, отбывающие наказание в тюрьме, вправе:</w:t>
            </w:r>
          </w:p>
          <w:p w:rsidR="004F61D2" w:rsidRPr="004E6001" w:rsidRDefault="004F61D2" w:rsidP="004E6001">
            <w:pPr>
              <w:shd w:val="clear" w:color="auto" w:fill="FFFFFF"/>
              <w:jc w:val="both"/>
              <w:rPr>
                <w:rFonts w:ascii="Times New Roman" w:eastAsia="Times New Roman" w:hAnsi="Times New Roman" w:cs="Times New Roman"/>
                <w:bCs/>
                <w:sz w:val="24"/>
                <w:szCs w:val="24"/>
                <w:lang w:val="ky-KG"/>
              </w:rPr>
            </w:pPr>
            <w:r w:rsidRPr="004E6001">
              <w:rPr>
                <w:rFonts w:ascii="Times New Roman" w:eastAsia="Times New Roman" w:hAnsi="Times New Roman" w:cs="Times New Roman"/>
                <w:bCs/>
                <w:sz w:val="24"/>
                <w:szCs w:val="24"/>
                <w:lang w:val="ky-KG"/>
              </w:rPr>
              <w:t>...</w:t>
            </w:r>
          </w:p>
          <w:p w:rsidR="004F61D2" w:rsidRPr="004E6001" w:rsidRDefault="004F61D2" w:rsidP="004E6001">
            <w:pPr>
              <w:shd w:val="clear" w:color="auto" w:fill="FFFFFF"/>
              <w:jc w:val="both"/>
              <w:rPr>
                <w:rFonts w:ascii="Times New Roman" w:eastAsia="Times New Roman" w:hAnsi="Times New Roman" w:cs="Times New Roman"/>
                <w:bCs/>
                <w:sz w:val="24"/>
                <w:szCs w:val="24"/>
              </w:rPr>
            </w:pPr>
            <w:r w:rsidRPr="004E6001">
              <w:rPr>
                <w:rFonts w:ascii="Times New Roman" w:eastAsia="Times New Roman" w:hAnsi="Times New Roman" w:cs="Times New Roman"/>
                <w:bCs/>
                <w:sz w:val="24"/>
                <w:szCs w:val="24"/>
              </w:rPr>
              <w:t xml:space="preserve">3) иметь четыре телефонных </w:t>
            </w:r>
            <w:proofErr w:type="spellStart"/>
            <w:r w:rsidRPr="004E6001">
              <w:rPr>
                <w:rFonts w:ascii="Times New Roman" w:eastAsia="Times New Roman" w:hAnsi="Times New Roman" w:cs="Times New Roman"/>
                <w:bCs/>
                <w:sz w:val="24"/>
                <w:szCs w:val="24"/>
              </w:rPr>
              <w:t>переговора</w:t>
            </w:r>
            <w:proofErr w:type="spellEnd"/>
            <w:r w:rsidRPr="004E6001">
              <w:rPr>
                <w:rFonts w:ascii="Times New Roman" w:eastAsia="Times New Roman" w:hAnsi="Times New Roman" w:cs="Times New Roman"/>
                <w:bCs/>
                <w:sz w:val="24"/>
                <w:szCs w:val="24"/>
              </w:rPr>
              <w:t xml:space="preserve"> в год;</w:t>
            </w:r>
          </w:p>
          <w:p w:rsidR="004F61D2" w:rsidRPr="004E6001" w:rsidRDefault="004F61D2" w:rsidP="004E6001">
            <w:pPr>
              <w:shd w:val="clear" w:color="auto" w:fill="FFFFFF"/>
              <w:jc w:val="both"/>
              <w:rPr>
                <w:rFonts w:ascii="Times New Roman" w:eastAsia="Times New Roman" w:hAnsi="Times New Roman" w:cs="Times New Roman"/>
                <w:bCs/>
                <w:sz w:val="24"/>
                <w:szCs w:val="24"/>
              </w:rPr>
            </w:pPr>
            <w:r w:rsidRPr="004E6001">
              <w:rPr>
                <w:rFonts w:ascii="Times New Roman" w:eastAsia="Times New Roman" w:hAnsi="Times New Roman" w:cs="Times New Roman"/>
                <w:b/>
                <w:bCs/>
                <w:sz w:val="24"/>
                <w:szCs w:val="24"/>
              </w:rPr>
              <w:t>4)</w:t>
            </w:r>
            <w:r w:rsidRPr="004E6001">
              <w:rPr>
                <w:rFonts w:ascii="Times New Roman" w:eastAsia="Times New Roman" w:hAnsi="Times New Roman" w:cs="Times New Roman"/>
                <w:bCs/>
                <w:sz w:val="24"/>
                <w:szCs w:val="24"/>
              </w:rPr>
              <w:t xml:space="preserve"> пользоваться ежедневной прогулкой на свежем воздухе в течение двух часов.</w:t>
            </w:r>
          </w:p>
          <w:p w:rsidR="004F61D2" w:rsidRPr="004E6001" w:rsidRDefault="004F61D2" w:rsidP="004E6001">
            <w:pPr>
              <w:shd w:val="clear" w:color="auto" w:fill="FFFFFF"/>
              <w:jc w:val="both"/>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lastRenderedPageBreak/>
              <w:t>5) получать четыре посылки или передачи и четыре бандероли в течение года;</w:t>
            </w:r>
          </w:p>
          <w:p w:rsidR="004F61D2" w:rsidRPr="004E6001" w:rsidRDefault="004F61D2" w:rsidP="004E6001">
            <w:pPr>
              <w:shd w:val="clear" w:color="auto" w:fill="FFFFFF"/>
              <w:jc w:val="both"/>
              <w:rPr>
                <w:rFonts w:ascii="Times New Roman" w:eastAsia="Times New Roman" w:hAnsi="Times New Roman" w:cs="Times New Roman"/>
                <w:sz w:val="24"/>
                <w:szCs w:val="24"/>
              </w:rPr>
            </w:pPr>
          </w:p>
        </w:tc>
      </w:tr>
      <w:tr w:rsidR="004F61D2" w:rsidRPr="004E6001" w:rsidTr="00A1728C">
        <w:tc>
          <w:tcPr>
            <w:tcW w:w="2473" w:type="pct"/>
          </w:tcPr>
          <w:p w:rsidR="004F61D2" w:rsidRPr="004E6001" w:rsidRDefault="004F61D2" w:rsidP="004E6001">
            <w:pPr>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lastRenderedPageBreak/>
              <w:t xml:space="preserve">Статья 166. Условия </w:t>
            </w:r>
            <w:proofErr w:type="spellStart"/>
            <w:r w:rsidRPr="004E6001">
              <w:rPr>
                <w:rFonts w:ascii="Times New Roman" w:eastAsia="Times New Roman" w:hAnsi="Times New Roman" w:cs="Times New Roman"/>
                <w:b/>
                <w:bCs/>
                <w:sz w:val="24"/>
                <w:szCs w:val="24"/>
              </w:rPr>
              <w:t>пробационного</w:t>
            </w:r>
            <w:proofErr w:type="spellEnd"/>
            <w:r w:rsidRPr="004E6001">
              <w:rPr>
                <w:rFonts w:ascii="Times New Roman" w:eastAsia="Times New Roman" w:hAnsi="Times New Roman" w:cs="Times New Roman"/>
                <w:b/>
                <w:bCs/>
                <w:sz w:val="24"/>
                <w:szCs w:val="24"/>
              </w:rPr>
              <w:t xml:space="preserve"> надзора</w:t>
            </w:r>
          </w:p>
          <w:p w:rsidR="004F61D2" w:rsidRPr="004E6001" w:rsidRDefault="004F61D2" w:rsidP="004E6001">
            <w:pPr>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 xml:space="preserve">1. Лицо, в отношении которого судом установлен </w:t>
            </w:r>
            <w:proofErr w:type="spellStart"/>
            <w:r w:rsidRPr="004E6001">
              <w:rPr>
                <w:rFonts w:ascii="Times New Roman" w:eastAsia="Times New Roman" w:hAnsi="Times New Roman" w:cs="Times New Roman"/>
                <w:sz w:val="24"/>
                <w:szCs w:val="24"/>
              </w:rPr>
              <w:t>пробационный</w:t>
            </w:r>
            <w:proofErr w:type="spellEnd"/>
            <w:r w:rsidRPr="004E6001">
              <w:rPr>
                <w:rFonts w:ascii="Times New Roman" w:eastAsia="Times New Roman" w:hAnsi="Times New Roman" w:cs="Times New Roman"/>
                <w:sz w:val="24"/>
                <w:szCs w:val="24"/>
              </w:rPr>
              <w:t xml:space="preserve"> надзор, обязано:</w:t>
            </w:r>
          </w:p>
          <w:p w:rsidR="004F61D2" w:rsidRPr="004E6001" w:rsidRDefault="004F61D2" w:rsidP="004E6001">
            <w:pPr>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 xml:space="preserve">1) прибыть в орган пробации по месту жительства в течение десяти календарных дней со дня вступления приговора суда в законную силу. Срок </w:t>
            </w:r>
            <w:proofErr w:type="spellStart"/>
            <w:r w:rsidRPr="004E6001">
              <w:rPr>
                <w:rFonts w:ascii="Times New Roman" w:eastAsia="Times New Roman" w:hAnsi="Times New Roman" w:cs="Times New Roman"/>
                <w:sz w:val="24"/>
                <w:szCs w:val="24"/>
              </w:rPr>
              <w:t>пробационного</w:t>
            </w:r>
            <w:proofErr w:type="spellEnd"/>
            <w:r w:rsidRPr="004E6001">
              <w:rPr>
                <w:rFonts w:ascii="Times New Roman" w:eastAsia="Times New Roman" w:hAnsi="Times New Roman" w:cs="Times New Roman"/>
                <w:sz w:val="24"/>
                <w:szCs w:val="24"/>
              </w:rPr>
              <w:t xml:space="preserve"> надзора исчисляется со дня </w:t>
            </w:r>
            <w:r w:rsidRPr="004E6001">
              <w:rPr>
                <w:rFonts w:ascii="Times New Roman" w:eastAsia="Times New Roman" w:hAnsi="Times New Roman" w:cs="Times New Roman"/>
                <w:b/>
                <w:sz w:val="24"/>
                <w:szCs w:val="24"/>
              </w:rPr>
              <w:t>постановки осужденного на учет в органах пробации;</w:t>
            </w:r>
          </w:p>
          <w:p w:rsidR="004F61D2" w:rsidRPr="004E6001" w:rsidRDefault="004F61D2" w:rsidP="004E6001">
            <w:pPr>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 xml:space="preserve">2) исполнять возложенные судом </w:t>
            </w:r>
            <w:r w:rsidRPr="004E6001">
              <w:rPr>
                <w:rFonts w:ascii="Times New Roman" w:eastAsia="Times New Roman" w:hAnsi="Times New Roman" w:cs="Times New Roman"/>
                <w:b/>
                <w:sz w:val="24"/>
                <w:szCs w:val="24"/>
              </w:rPr>
              <w:t>обязанности</w:t>
            </w:r>
            <w:r w:rsidRPr="004E6001">
              <w:rPr>
                <w:rFonts w:ascii="Times New Roman" w:eastAsia="Times New Roman" w:hAnsi="Times New Roman" w:cs="Times New Roman"/>
                <w:b/>
                <w:sz w:val="24"/>
                <w:szCs w:val="24"/>
                <w:u w:val="single"/>
              </w:rPr>
              <w:t>;</w:t>
            </w:r>
          </w:p>
          <w:p w:rsidR="004F61D2" w:rsidRPr="004E6001" w:rsidRDefault="004F61D2" w:rsidP="004E6001">
            <w:pPr>
              <w:shd w:val="clear" w:color="auto" w:fill="FFFFFF"/>
              <w:ind w:firstLine="397"/>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3) не менять без письменного уведомления органов пробации место жительства, работы, учебы;</w:t>
            </w:r>
          </w:p>
          <w:p w:rsidR="004F61D2" w:rsidRPr="004E6001" w:rsidRDefault="004F61D2" w:rsidP="004E6001">
            <w:pPr>
              <w:shd w:val="clear" w:color="auto" w:fill="FFFFFF"/>
              <w:ind w:firstLine="397"/>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 xml:space="preserve">4) не выезжать за пределы </w:t>
            </w:r>
            <w:r w:rsidRPr="004E6001">
              <w:rPr>
                <w:rFonts w:ascii="Times New Roman" w:eastAsia="Times New Roman" w:hAnsi="Times New Roman" w:cs="Times New Roman"/>
                <w:b/>
                <w:sz w:val="24"/>
                <w:szCs w:val="24"/>
              </w:rPr>
              <w:t xml:space="preserve">административно-территориальной единицы </w:t>
            </w:r>
            <w:r w:rsidRPr="004E6001">
              <w:rPr>
                <w:rFonts w:ascii="Times New Roman" w:eastAsia="Times New Roman" w:hAnsi="Times New Roman" w:cs="Times New Roman"/>
                <w:sz w:val="24"/>
                <w:szCs w:val="24"/>
              </w:rPr>
              <w:t>без разрешения органов пробации;</w:t>
            </w:r>
          </w:p>
          <w:p w:rsidR="004F61D2" w:rsidRPr="004E6001" w:rsidRDefault="004F61D2" w:rsidP="004E6001">
            <w:pPr>
              <w:shd w:val="clear" w:color="auto" w:fill="FFFFFF"/>
              <w:ind w:firstLine="397"/>
              <w:jc w:val="both"/>
              <w:rPr>
                <w:rFonts w:ascii="Times New Roman" w:eastAsia="Times New Roman" w:hAnsi="Times New Roman" w:cs="Times New Roman"/>
                <w:b/>
                <w:sz w:val="24"/>
                <w:szCs w:val="24"/>
                <w:lang w:val="ky-KG"/>
              </w:rPr>
            </w:pPr>
            <w:r w:rsidRPr="004E6001">
              <w:rPr>
                <w:rFonts w:ascii="Times New Roman" w:eastAsia="Times New Roman" w:hAnsi="Times New Roman" w:cs="Times New Roman"/>
                <w:b/>
                <w:sz w:val="24"/>
                <w:szCs w:val="24"/>
                <w:lang w:val="ky-KG"/>
              </w:rPr>
              <w:t>...</w:t>
            </w:r>
          </w:p>
          <w:p w:rsidR="004F61D2" w:rsidRPr="004E6001" w:rsidRDefault="004F61D2" w:rsidP="004E6001">
            <w:pPr>
              <w:shd w:val="clear" w:color="auto" w:fill="FFFFFF"/>
              <w:ind w:firstLine="397"/>
              <w:jc w:val="both"/>
              <w:rPr>
                <w:rFonts w:ascii="Times New Roman" w:eastAsia="Times New Roman" w:hAnsi="Times New Roman" w:cs="Times New Roman"/>
                <w:b/>
                <w:bCs/>
                <w:sz w:val="24"/>
                <w:szCs w:val="24"/>
              </w:rPr>
            </w:pPr>
            <w:r w:rsidRPr="004E6001">
              <w:rPr>
                <w:rFonts w:ascii="Times New Roman" w:eastAsia="Times New Roman" w:hAnsi="Times New Roman" w:cs="Times New Roman"/>
                <w:b/>
                <w:strike/>
                <w:sz w:val="24"/>
                <w:szCs w:val="24"/>
              </w:rPr>
              <w:t xml:space="preserve">5. По истечении срока </w:t>
            </w:r>
            <w:proofErr w:type="spellStart"/>
            <w:r w:rsidRPr="004E6001">
              <w:rPr>
                <w:rFonts w:ascii="Times New Roman" w:eastAsia="Times New Roman" w:hAnsi="Times New Roman" w:cs="Times New Roman"/>
                <w:b/>
                <w:strike/>
                <w:sz w:val="24"/>
                <w:szCs w:val="24"/>
              </w:rPr>
              <w:t>пробационного</w:t>
            </w:r>
            <w:proofErr w:type="spellEnd"/>
            <w:r w:rsidRPr="004E6001">
              <w:rPr>
                <w:rFonts w:ascii="Times New Roman" w:eastAsia="Times New Roman" w:hAnsi="Times New Roman" w:cs="Times New Roman"/>
                <w:b/>
                <w:strike/>
                <w:sz w:val="24"/>
                <w:szCs w:val="24"/>
              </w:rPr>
              <w:t xml:space="preserve"> надзора орган пробации направляет в суд заключение о прохождении осужденным </w:t>
            </w:r>
            <w:proofErr w:type="spellStart"/>
            <w:r w:rsidRPr="004E6001">
              <w:rPr>
                <w:rFonts w:ascii="Times New Roman" w:eastAsia="Times New Roman" w:hAnsi="Times New Roman" w:cs="Times New Roman"/>
                <w:b/>
                <w:strike/>
                <w:sz w:val="24"/>
                <w:szCs w:val="24"/>
              </w:rPr>
              <w:t>пробационного</w:t>
            </w:r>
            <w:proofErr w:type="spellEnd"/>
            <w:r w:rsidRPr="004E6001">
              <w:rPr>
                <w:rFonts w:ascii="Times New Roman" w:eastAsia="Times New Roman" w:hAnsi="Times New Roman" w:cs="Times New Roman"/>
                <w:b/>
                <w:strike/>
                <w:sz w:val="24"/>
                <w:szCs w:val="24"/>
              </w:rPr>
              <w:t xml:space="preserve"> надзора с материалами, характеризующими личность осужденного, для решения вопроса об освобождении от назначенного ему наказания.</w:t>
            </w:r>
            <w:r w:rsidRPr="004E6001">
              <w:rPr>
                <w:rFonts w:ascii="Times New Roman" w:eastAsia="Times New Roman" w:hAnsi="Times New Roman" w:cs="Times New Roman"/>
                <w:b/>
                <w:bCs/>
                <w:sz w:val="24"/>
                <w:szCs w:val="24"/>
              </w:rPr>
              <w:t xml:space="preserve"> </w:t>
            </w:r>
          </w:p>
        </w:tc>
        <w:tc>
          <w:tcPr>
            <w:tcW w:w="2527" w:type="pct"/>
          </w:tcPr>
          <w:p w:rsidR="004F61D2" w:rsidRPr="004E6001" w:rsidRDefault="004F61D2" w:rsidP="004E6001">
            <w:pPr>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t xml:space="preserve">Статья 166. Условия </w:t>
            </w:r>
            <w:proofErr w:type="spellStart"/>
            <w:r w:rsidRPr="004E6001">
              <w:rPr>
                <w:rFonts w:ascii="Times New Roman" w:eastAsia="Times New Roman" w:hAnsi="Times New Roman" w:cs="Times New Roman"/>
                <w:b/>
                <w:bCs/>
                <w:sz w:val="24"/>
                <w:szCs w:val="24"/>
              </w:rPr>
              <w:t>пробационного</w:t>
            </w:r>
            <w:proofErr w:type="spellEnd"/>
            <w:r w:rsidRPr="004E6001">
              <w:rPr>
                <w:rFonts w:ascii="Times New Roman" w:eastAsia="Times New Roman" w:hAnsi="Times New Roman" w:cs="Times New Roman"/>
                <w:b/>
                <w:bCs/>
                <w:sz w:val="24"/>
                <w:szCs w:val="24"/>
              </w:rPr>
              <w:t xml:space="preserve"> надзора</w:t>
            </w:r>
          </w:p>
          <w:p w:rsidR="004F61D2" w:rsidRPr="004E6001" w:rsidRDefault="004F61D2" w:rsidP="004E6001">
            <w:pPr>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 xml:space="preserve">1. Лицо, в отношении которого судом установлен </w:t>
            </w:r>
            <w:proofErr w:type="spellStart"/>
            <w:r w:rsidRPr="004E6001">
              <w:rPr>
                <w:rFonts w:ascii="Times New Roman" w:eastAsia="Times New Roman" w:hAnsi="Times New Roman" w:cs="Times New Roman"/>
                <w:sz w:val="24"/>
                <w:szCs w:val="24"/>
              </w:rPr>
              <w:t>пробационный</w:t>
            </w:r>
            <w:proofErr w:type="spellEnd"/>
            <w:r w:rsidRPr="004E6001">
              <w:rPr>
                <w:rFonts w:ascii="Times New Roman" w:eastAsia="Times New Roman" w:hAnsi="Times New Roman" w:cs="Times New Roman"/>
                <w:sz w:val="24"/>
                <w:szCs w:val="24"/>
              </w:rPr>
              <w:t xml:space="preserve"> надзор, обязано:</w:t>
            </w:r>
          </w:p>
          <w:p w:rsidR="004F61D2" w:rsidRPr="004E6001" w:rsidRDefault="004F61D2" w:rsidP="004E6001">
            <w:pPr>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 xml:space="preserve">1) прибыть в орган пробации по месту жительства в течение десяти календарных дней со дня вступления приговора суда в законную силу. Срок </w:t>
            </w:r>
            <w:proofErr w:type="spellStart"/>
            <w:r w:rsidRPr="004E6001">
              <w:rPr>
                <w:rFonts w:ascii="Times New Roman" w:eastAsia="Times New Roman" w:hAnsi="Times New Roman" w:cs="Times New Roman"/>
                <w:sz w:val="24"/>
                <w:szCs w:val="24"/>
              </w:rPr>
              <w:t>пробационного</w:t>
            </w:r>
            <w:proofErr w:type="spellEnd"/>
            <w:r w:rsidRPr="004E6001">
              <w:rPr>
                <w:rFonts w:ascii="Times New Roman" w:eastAsia="Times New Roman" w:hAnsi="Times New Roman" w:cs="Times New Roman"/>
                <w:sz w:val="24"/>
                <w:szCs w:val="24"/>
              </w:rPr>
              <w:t xml:space="preserve"> надзора исчисляется со дня </w:t>
            </w:r>
            <w:r w:rsidRPr="004E6001">
              <w:rPr>
                <w:rFonts w:ascii="Times New Roman" w:eastAsia="Times New Roman" w:hAnsi="Times New Roman" w:cs="Times New Roman"/>
                <w:b/>
                <w:sz w:val="24"/>
                <w:szCs w:val="24"/>
              </w:rPr>
              <w:t>вступления приговора суда в законную силу;</w:t>
            </w:r>
          </w:p>
          <w:p w:rsidR="004F61D2" w:rsidRPr="004E6001" w:rsidRDefault="004F61D2" w:rsidP="004E6001">
            <w:pPr>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 xml:space="preserve">2) исполнять возложенные судом </w:t>
            </w:r>
            <w:r w:rsidRPr="004E6001">
              <w:rPr>
                <w:rFonts w:ascii="Times New Roman" w:eastAsia="Times New Roman" w:hAnsi="Times New Roman" w:cs="Times New Roman"/>
                <w:b/>
                <w:sz w:val="24"/>
                <w:szCs w:val="24"/>
              </w:rPr>
              <w:t xml:space="preserve">надзорные требования и </w:t>
            </w:r>
            <w:proofErr w:type="spellStart"/>
            <w:r w:rsidRPr="004E6001">
              <w:rPr>
                <w:rFonts w:ascii="Times New Roman" w:eastAsia="Times New Roman" w:hAnsi="Times New Roman" w:cs="Times New Roman"/>
                <w:b/>
                <w:sz w:val="24"/>
                <w:szCs w:val="24"/>
              </w:rPr>
              <w:t>пробационные</w:t>
            </w:r>
            <w:proofErr w:type="spellEnd"/>
            <w:r w:rsidRPr="004E6001">
              <w:rPr>
                <w:rFonts w:ascii="Times New Roman" w:eastAsia="Times New Roman" w:hAnsi="Times New Roman" w:cs="Times New Roman"/>
                <w:sz w:val="24"/>
                <w:szCs w:val="24"/>
              </w:rPr>
              <w:t xml:space="preserve"> обязанности;</w:t>
            </w:r>
          </w:p>
          <w:p w:rsidR="004F61D2" w:rsidRPr="004E6001" w:rsidRDefault="004F61D2" w:rsidP="004E6001">
            <w:pPr>
              <w:shd w:val="clear" w:color="auto" w:fill="FFFFFF"/>
              <w:ind w:firstLine="397"/>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3) не менять без письменного уведомления органов пробации место жительства, работы, учебы;</w:t>
            </w:r>
          </w:p>
          <w:p w:rsidR="004F61D2" w:rsidRPr="004E6001" w:rsidRDefault="004F61D2" w:rsidP="004E6001">
            <w:pPr>
              <w:shd w:val="clear" w:color="auto" w:fill="FFFFFF"/>
              <w:ind w:firstLine="397"/>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4) не выезжать за пределы административно-территориальной единицы</w:t>
            </w:r>
            <w:r w:rsidRPr="004E6001">
              <w:rPr>
                <w:rFonts w:ascii="Times New Roman" w:eastAsia="Times New Roman" w:hAnsi="Times New Roman" w:cs="Times New Roman"/>
                <w:b/>
                <w:sz w:val="24"/>
                <w:szCs w:val="24"/>
              </w:rPr>
              <w:t xml:space="preserve"> и страны </w:t>
            </w:r>
            <w:r w:rsidRPr="004E6001">
              <w:rPr>
                <w:rFonts w:ascii="Times New Roman" w:eastAsia="Times New Roman" w:hAnsi="Times New Roman" w:cs="Times New Roman"/>
                <w:sz w:val="24"/>
                <w:szCs w:val="24"/>
              </w:rPr>
              <w:t>без разрешения органов пробации;</w:t>
            </w:r>
          </w:p>
          <w:p w:rsidR="004F61D2" w:rsidRPr="004E6001" w:rsidRDefault="004F61D2" w:rsidP="004E6001">
            <w:pPr>
              <w:jc w:val="both"/>
              <w:rPr>
                <w:rFonts w:ascii="Times New Roman" w:eastAsia="Times New Roman" w:hAnsi="Times New Roman" w:cs="Times New Roman"/>
                <w:b/>
                <w:bCs/>
                <w:sz w:val="24"/>
                <w:szCs w:val="24"/>
                <w:lang w:val="ky-KG"/>
              </w:rPr>
            </w:pPr>
            <w:r w:rsidRPr="004E6001">
              <w:rPr>
                <w:rFonts w:ascii="Times New Roman" w:eastAsia="Times New Roman" w:hAnsi="Times New Roman" w:cs="Times New Roman"/>
                <w:b/>
                <w:bCs/>
                <w:sz w:val="24"/>
                <w:szCs w:val="24"/>
                <w:lang w:val="ky-KG"/>
              </w:rPr>
              <w:t>...</w:t>
            </w:r>
          </w:p>
          <w:p w:rsidR="004F61D2" w:rsidRPr="004E6001" w:rsidRDefault="004F61D2" w:rsidP="004E6001">
            <w:pPr>
              <w:jc w:val="both"/>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t>Признать утратившим силу</w:t>
            </w:r>
          </w:p>
          <w:p w:rsidR="004F61D2" w:rsidRPr="004E6001" w:rsidRDefault="004F61D2" w:rsidP="004E6001">
            <w:pPr>
              <w:rPr>
                <w:rFonts w:ascii="Times New Roman" w:eastAsia="Times New Roman" w:hAnsi="Times New Roman" w:cs="Times New Roman"/>
                <w:sz w:val="24"/>
                <w:szCs w:val="24"/>
              </w:rPr>
            </w:pPr>
          </w:p>
          <w:p w:rsidR="004F61D2" w:rsidRPr="004E6001" w:rsidRDefault="004F61D2" w:rsidP="004E6001">
            <w:pPr>
              <w:tabs>
                <w:tab w:val="left" w:pos="1633"/>
              </w:tabs>
              <w:rPr>
                <w:rFonts w:ascii="Times New Roman" w:eastAsia="Times New Roman" w:hAnsi="Times New Roman" w:cs="Times New Roman"/>
                <w:sz w:val="24"/>
                <w:szCs w:val="24"/>
              </w:rPr>
            </w:pPr>
          </w:p>
        </w:tc>
      </w:tr>
      <w:tr w:rsidR="004F61D2" w:rsidRPr="004E6001" w:rsidTr="00A1728C">
        <w:tc>
          <w:tcPr>
            <w:tcW w:w="2473" w:type="pct"/>
          </w:tcPr>
          <w:p w:rsidR="004F61D2" w:rsidRPr="004E6001" w:rsidRDefault="004F61D2"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142. Дисциплинарные воинские части</w:t>
            </w:r>
          </w:p>
          <w:p w:rsidR="004F61D2" w:rsidRPr="004E6001" w:rsidRDefault="004F61D2"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4F61D2" w:rsidRPr="004E6001" w:rsidRDefault="004F61D2"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sz w:val="24"/>
                <w:szCs w:val="24"/>
              </w:rPr>
              <w:t xml:space="preserve">2. Время </w:t>
            </w:r>
            <w:proofErr w:type="gramStart"/>
            <w:r w:rsidRPr="004E6001">
              <w:rPr>
                <w:rFonts w:ascii="Times New Roman" w:hAnsi="Times New Roman" w:cs="Times New Roman"/>
                <w:sz w:val="24"/>
                <w:szCs w:val="24"/>
              </w:rPr>
              <w:t>пребывания</w:t>
            </w:r>
            <w:proofErr w:type="gramEnd"/>
            <w:r w:rsidRPr="004E6001">
              <w:rPr>
                <w:rFonts w:ascii="Times New Roman" w:hAnsi="Times New Roman" w:cs="Times New Roman"/>
                <w:sz w:val="24"/>
                <w:szCs w:val="24"/>
              </w:rPr>
              <w:t xml:space="preserve"> осужденного в дисциплинарной воинской части в общий срок военной службы не засчитывается. </w:t>
            </w:r>
            <w:r w:rsidRPr="004E6001">
              <w:rPr>
                <w:rFonts w:ascii="Times New Roman" w:hAnsi="Times New Roman" w:cs="Times New Roman"/>
                <w:b/>
                <w:sz w:val="24"/>
                <w:szCs w:val="24"/>
              </w:rPr>
              <w:t xml:space="preserve">После отбытия наказания и в случае условно-досрочного освобождения военнослужащий направляется </w:t>
            </w:r>
            <w:r w:rsidRPr="004E6001">
              <w:rPr>
                <w:rFonts w:ascii="Times New Roman" w:hAnsi="Times New Roman" w:cs="Times New Roman"/>
                <w:b/>
                <w:strike/>
                <w:sz w:val="24"/>
                <w:szCs w:val="24"/>
              </w:rPr>
              <w:t>для дальнейшего прохождения военной службы в воинскую часть, откуда был направлен в дисциплинарную воинскую</w:t>
            </w:r>
            <w:r w:rsidRPr="004E6001">
              <w:rPr>
                <w:rFonts w:ascii="Times New Roman" w:hAnsi="Times New Roman" w:cs="Times New Roman"/>
                <w:b/>
                <w:sz w:val="24"/>
                <w:szCs w:val="24"/>
              </w:rPr>
              <w:t xml:space="preserve"> часть.</w:t>
            </w:r>
          </w:p>
          <w:p w:rsidR="004F61D2" w:rsidRPr="004E6001" w:rsidRDefault="004F61D2" w:rsidP="004E6001">
            <w:pPr>
              <w:pStyle w:val="tkTekst"/>
              <w:spacing w:after="0" w:line="240" w:lineRule="auto"/>
              <w:rPr>
                <w:rFonts w:ascii="Times New Roman" w:hAnsi="Times New Roman" w:cs="Times New Roman"/>
                <w:bCs/>
                <w:sz w:val="24"/>
                <w:szCs w:val="24"/>
              </w:rPr>
            </w:pPr>
            <w:r w:rsidRPr="004E6001">
              <w:rPr>
                <w:rFonts w:ascii="Times New Roman" w:hAnsi="Times New Roman" w:cs="Times New Roman"/>
                <w:bCs/>
                <w:sz w:val="24"/>
                <w:szCs w:val="24"/>
                <w:lang w:val="ky-KG"/>
              </w:rPr>
              <w:t>...</w:t>
            </w:r>
          </w:p>
        </w:tc>
        <w:tc>
          <w:tcPr>
            <w:tcW w:w="2527" w:type="pct"/>
          </w:tcPr>
          <w:p w:rsidR="004F61D2" w:rsidRPr="004E6001" w:rsidRDefault="004F61D2" w:rsidP="004E6001">
            <w:pPr>
              <w:pStyle w:val="tkZagolovok5"/>
              <w:spacing w:before="0" w:after="0" w:line="240" w:lineRule="auto"/>
              <w:rPr>
                <w:rFonts w:ascii="Times New Roman" w:hAnsi="Times New Roman" w:cs="Times New Roman"/>
                <w:sz w:val="24"/>
                <w:szCs w:val="24"/>
              </w:rPr>
            </w:pPr>
            <w:r w:rsidRPr="004E6001">
              <w:rPr>
                <w:rFonts w:ascii="Times New Roman" w:hAnsi="Times New Roman" w:cs="Times New Roman"/>
                <w:sz w:val="24"/>
                <w:szCs w:val="24"/>
              </w:rPr>
              <w:t>Статья 142. Дисциплинарные воинские части</w:t>
            </w:r>
          </w:p>
          <w:p w:rsidR="004F61D2" w:rsidRPr="004E6001" w:rsidRDefault="004F61D2" w:rsidP="004E6001">
            <w:pPr>
              <w:pStyle w:val="tkTekst"/>
              <w:spacing w:after="0" w:line="240" w:lineRule="auto"/>
              <w:rPr>
                <w:rFonts w:ascii="Times New Roman" w:hAnsi="Times New Roman" w:cs="Times New Roman"/>
                <w:sz w:val="24"/>
                <w:szCs w:val="24"/>
                <w:lang w:val="ky-KG"/>
              </w:rPr>
            </w:pPr>
            <w:r w:rsidRPr="004E6001">
              <w:rPr>
                <w:rFonts w:ascii="Times New Roman" w:hAnsi="Times New Roman" w:cs="Times New Roman"/>
                <w:sz w:val="24"/>
                <w:szCs w:val="24"/>
                <w:lang w:val="ky-KG"/>
              </w:rPr>
              <w:t>...</w:t>
            </w:r>
          </w:p>
          <w:p w:rsidR="004F61D2" w:rsidRPr="004E6001" w:rsidRDefault="004F61D2" w:rsidP="004E6001">
            <w:pPr>
              <w:pStyle w:val="tkTekst"/>
              <w:spacing w:after="0" w:line="240" w:lineRule="auto"/>
              <w:rPr>
                <w:rFonts w:ascii="Times New Roman" w:hAnsi="Times New Roman" w:cs="Times New Roman"/>
                <w:b/>
                <w:sz w:val="24"/>
                <w:szCs w:val="24"/>
              </w:rPr>
            </w:pPr>
            <w:r w:rsidRPr="004E6001">
              <w:rPr>
                <w:rFonts w:ascii="Times New Roman" w:hAnsi="Times New Roman" w:cs="Times New Roman"/>
                <w:sz w:val="24"/>
                <w:szCs w:val="24"/>
                <w:lang w:val="ky-KG"/>
              </w:rPr>
              <w:t>2.</w:t>
            </w:r>
            <w:r w:rsidRPr="004E6001">
              <w:rPr>
                <w:rFonts w:ascii="Times New Roman" w:hAnsi="Times New Roman" w:cs="Times New Roman"/>
                <w:sz w:val="24"/>
                <w:szCs w:val="24"/>
              </w:rPr>
              <w:t>Время пребывания осужденного в дисциплинарной воинской части в общий срок военной службы не засчитывается. После отбытия наказания и в случае условно-досрочного освобождения военнослужащий направляется</w:t>
            </w:r>
            <w:r w:rsidRPr="004E6001">
              <w:rPr>
                <w:rFonts w:ascii="Times New Roman" w:hAnsi="Times New Roman" w:cs="Times New Roman"/>
                <w:b/>
                <w:sz w:val="24"/>
                <w:szCs w:val="24"/>
              </w:rPr>
              <w:t xml:space="preserve"> в воинскую часть, откуда был направлен в дисциплинарную воинскую часть для дальнейшего направления в военный комиссариат по месту жительства.</w:t>
            </w:r>
          </w:p>
          <w:p w:rsidR="004F61D2" w:rsidRPr="004E6001" w:rsidRDefault="004F61D2" w:rsidP="004E6001">
            <w:pPr>
              <w:pStyle w:val="tkTekst"/>
              <w:spacing w:after="0" w:line="240" w:lineRule="auto"/>
              <w:rPr>
                <w:rFonts w:ascii="Times New Roman" w:hAnsi="Times New Roman" w:cs="Times New Roman"/>
                <w:b/>
                <w:bCs/>
                <w:sz w:val="24"/>
                <w:szCs w:val="24"/>
              </w:rPr>
            </w:pPr>
            <w:r w:rsidRPr="004E6001">
              <w:rPr>
                <w:rFonts w:ascii="Times New Roman" w:hAnsi="Times New Roman" w:cs="Times New Roman"/>
                <w:b/>
                <w:sz w:val="24"/>
                <w:szCs w:val="24"/>
                <w:lang w:val="ky-KG"/>
              </w:rPr>
              <w:t>...</w:t>
            </w:r>
          </w:p>
        </w:tc>
      </w:tr>
      <w:tr w:rsidR="004F61D2" w:rsidRPr="004E6001" w:rsidTr="00347E6F">
        <w:trPr>
          <w:gridAfter w:val="1"/>
          <w:wAfter w:w="2527" w:type="pct"/>
        </w:trPr>
        <w:tc>
          <w:tcPr>
            <w:tcW w:w="2473" w:type="pct"/>
            <w:tcBorders>
              <w:right w:val="nil"/>
            </w:tcBorders>
          </w:tcPr>
          <w:p w:rsidR="004F61D2" w:rsidRPr="004E6001" w:rsidRDefault="004F61D2" w:rsidP="004E6001">
            <w:pPr>
              <w:jc w:val="right"/>
              <w:rPr>
                <w:rFonts w:ascii="Times New Roman" w:hAnsi="Times New Roman" w:cs="Times New Roman"/>
                <w:b/>
                <w:sz w:val="24"/>
                <w:szCs w:val="24"/>
              </w:rPr>
            </w:pPr>
          </w:p>
          <w:p w:rsidR="004F61D2" w:rsidRPr="004E6001" w:rsidRDefault="004F61D2" w:rsidP="004E6001">
            <w:pPr>
              <w:jc w:val="right"/>
              <w:rPr>
                <w:rFonts w:ascii="Times New Roman" w:hAnsi="Times New Roman" w:cs="Times New Roman"/>
                <w:b/>
                <w:sz w:val="24"/>
                <w:szCs w:val="24"/>
              </w:rPr>
            </w:pPr>
            <w:r w:rsidRPr="004E6001">
              <w:rPr>
                <w:rFonts w:ascii="Times New Roman" w:hAnsi="Times New Roman" w:cs="Times New Roman"/>
                <w:b/>
                <w:sz w:val="24"/>
                <w:szCs w:val="24"/>
              </w:rPr>
              <w:t xml:space="preserve">Закон </w:t>
            </w:r>
            <w:proofErr w:type="spellStart"/>
            <w:r w:rsidRPr="004E6001">
              <w:rPr>
                <w:rFonts w:ascii="Times New Roman" w:hAnsi="Times New Roman" w:cs="Times New Roman"/>
                <w:b/>
                <w:sz w:val="24"/>
                <w:szCs w:val="24"/>
              </w:rPr>
              <w:t>Кыргызской</w:t>
            </w:r>
            <w:proofErr w:type="spellEnd"/>
            <w:r w:rsidRPr="004E6001">
              <w:rPr>
                <w:rFonts w:ascii="Times New Roman" w:hAnsi="Times New Roman" w:cs="Times New Roman"/>
                <w:b/>
                <w:sz w:val="24"/>
                <w:szCs w:val="24"/>
              </w:rPr>
              <w:t xml:space="preserve"> Республики «О пробации»</w:t>
            </w:r>
          </w:p>
        </w:tc>
      </w:tr>
      <w:tr w:rsidR="004F61D2" w:rsidRPr="004E6001" w:rsidTr="00A1728C">
        <w:tc>
          <w:tcPr>
            <w:tcW w:w="2473" w:type="pct"/>
          </w:tcPr>
          <w:p w:rsidR="004F61D2" w:rsidRPr="004E6001" w:rsidRDefault="004F61D2" w:rsidP="004E6001">
            <w:pPr>
              <w:ind w:left="-100"/>
              <w:jc w:val="both"/>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t>Статья 32. Местные государственные администрации и советы по пробации</w:t>
            </w:r>
          </w:p>
          <w:p w:rsidR="004F61D2" w:rsidRPr="004E6001" w:rsidRDefault="004F61D2" w:rsidP="004E6001">
            <w:pPr>
              <w:ind w:left="-100"/>
              <w:jc w:val="both"/>
              <w:rPr>
                <w:rFonts w:ascii="Times New Roman" w:eastAsia="Times New Roman" w:hAnsi="Times New Roman" w:cs="Times New Roman"/>
                <w:b/>
                <w:bCs/>
                <w:sz w:val="24"/>
                <w:szCs w:val="24"/>
              </w:rPr>
            </w:pPr>
          </w:p>
          <w:p w:rsidR="004F61D2" w:rsidRPr="004E6001" w:rsidRDefault="004F61D2" w:rsidP="004E6001">
            <w:pPr>
              <w:ind w:left="-100"/>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lastRenderedPageBreak/>
              <w:t>1. Местные государственные администрации координируют деятельность территориальных подразделений министерств, государственных комитетов, административных ведомств и органов местного самоуправления, участвующих и образующих систему пробации на местном уровне.</w:t>
            </w:r>
          </w:p>
          <w:p w:rsidR="004F61D2" w:rsidRPr="004E6001" w:rsidRDefault="004F61D2" w:rsidP="004E6001">
            <w:pPr>
              <w:ind w:left="-100"/>
              <w:jc w:val="both"/>
              <w:rPr>
                <w:rFonts w:ascii="Times New Roman" w:eastAsia="Times New Roman" w:hAnsi="Times New Roman" w:cs="Times New Roman"/>
                <w:sz w:val="24"/>
                <w:szCs w:val="24"/>
              </w:rPr>
            </w:pPr>
          </w:p>
          <w:p w:rsidR="004F61D2" w:rsidRPr="004E6001" w:rsidRDefault="004F61D2" w:rsidP="004E6001">
            <w:pPr>
              <w:ind w:left="-100"/>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 xml:space="preserve">2. Для оперативного и эффективного решения задач пробации при местных государственных администрациях создаются советы по пробации, порядок работы которых определяется Правительством </w:t>
            </w:r>
            <w:proofErr w:type="spellStart"/>
            <w:r w:rsidRPr="004E6001">
              <w:rPr>
                <w:rFonts w:ascii="Times New Roman" w:eastAsia="Times New Roman" w:hAnsi="Times New Roman" w:cs="Times New Roman"/>
                <w:sz w:val="24"/>
                <w:szCs w:val="24"/>
              </w:rPr>
              <w:t>Кыргызской</w:t>
            </w:r>
            <w:proofErr w:type="spellEnd"/>
            <w:r w:rsidRPr="004E6001">
              <w:rPr>
                <w:rFonts w:ascii="Times New Roman" w:eastAsia="Times New Roman" w:hAnsi="Times New Roman" w:cs="Times New Roman"/>
                <w:sz w:val="24"/>
                <w:szCs w:val="24"/>
              </w:rPr>
              <w:t xml:space="preserve"> Республики.</w:t>
            </w:r>
          </w:p>
          <w:p w:rsidR="004F61D2" w:rsidRPr="004E6001" w:rsidRDefault="004F61D2" w:rsidP="004E6001">
            <w:pPr>
              <w:ind w:left="-100"/>
              <w:jc w:val="both"/>
              <w:rPr>
                <w:rFonts w:ascii="Times New Roman" w:eastAsia="Times New Roman" w:hAnsi="Times New Roman" w:cs="Times New Roman"/>
                <w:b/>
                <w:bCs/>
                <w:sz w:val="24"/>
                <w:szCs w:val="24"/>
                <w:lang w:val="ky-KG"/>
              </w:rPr>
            </w:pPr>
            <w:r w:rsidRPr="004E6001">
              <w:rPr>
                <w:rFonts w:ascii="Times New Roman" w:eastAsia="Times New Roman" w:hAnsi="Times New Roman" w:cs="Times New Roman"/>
                <w:b/>
                <w:bCs/>
                <w:sz w:val="24"/>
                <w:szCs w:val="24"/>
                <w:lang w:val="ky-KG"/>
              </w:rPr>
              <w:t xml:space="preserve">       .....</w:t>
            </w:r>
          </w:p>
        </w:tc>
        <w:tc>
          <w:tcPr>
            <w:tcW w:w="2527" w:type="pct"/>
          </w:tcPr>
          <w:p w:rsidR="004F61D2" w:rsidRPr="004E6001" w:rsidRDefault="004F61D2" w:rsidP="004E6001">
            <w:pPr>
              <w:jc w:val="both"/>
              <w:rPr>
                <w:rFonts w:ascii="Times New Roman" w:eastAsia="Times New Roman" w:hAnsi="Times New Roman" w:cs="Times New Roman"/>
                <w:b/>
                <w:bCs/>
                <w:sz w:val="24"/>
                <w:szCs w:val="24"/>
              </w:rPr>
            </w:pPr>
            <w:r w:rsidRPr="004E6001">
              <w:rPr>
                <w:rFonts w:ascii="Times New Roman" w:eastAsia="Times New Roman" w:hAnsi="Times New Roman" w:cs="Times New Roman"/>
                <w:b/>
                <w:bCs/>
                <w:sz w:val="24"/>
                <w:szCs w:val="24"/>
              </w:rPr>
              <w:lastRenderedPageBreak/>
              <w:t>Статья 32. Местное самоуправление и советы по пробации</w:t>
            </w:r>
          </w:p>
          <w:p w:rsidR="004F61D2" w:rsidRPr="004E6001" w:rsidRDefault="004F61D2" w:rsidP="004E6001">
            <w:pPr>
              <w:jc w:val="both"/>
              <w:rPr>
                <w:rFonts w:ascii="Times New Roman" w:eastAsia="Times New Roman" w:hAnsi="Times New Roman" w:cs="Times New Roman"/>
                <w:b/>
                <w:bCs/>
                <w:sz w:val="24"/>
                <w:szCs w:val="24"/>
              </w:rPr>
            </w:pPr>
          </w:p>
          <w:p w:rsidR="004F61D2" w:rsidRPr="004E6001" w:rsidRDefault="004F61D2" w:rsidP="004E6001">
            <w:pPr>
              <w:tabs>
                <w:tab w:val="left" w:pos="599"/>
              </w:tabs>
              <w:ind w:firstLine="599"/>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1.Местные государственные администрации</w:t>
            </w:r>
            <w:r w:rsidRPr="004E6001">
              <w:rPr>
                <w:rFonts w:ascii="Times New Roman" w:eastAsia="Times New Roman" w:hAnsi="Times New Roman" w:cs="Times New Roman"/>
                <w:b/>
                <w:sz w:val="24"/>
                <w:szCs w:val="24"/>
              </w:rPr>
              <w:t>, административные районы, мэрии</w:t>
            </w:r>
            <w:r w:rsidRPr="004E6001">
              <w:rPr>
                <w:rFonts w:ascii="Times New Roman" w:eastAsia="Times New Roman" w:hAnsi="Times New Roman" w:cs="Times New Roman"/>
                <w:sz w:val="24"/>
                <w:szCs w:val="24"/>
              </w:rPr>
              <w:t xml:space="preserve"> координируют деятельность </w:t>
            </w:r>
            <w:r w:rsidRPr="004E6001">
              <w:rPr>
                <w:rFonts w:ascii="Times New Roman" w:eastAsia="Times New Roman" w:hAnsi="Times New Roman" w:cs="Times New Roman"/>
                <w:sz w:val="24"/>
                <w:szCs w:val="24"/>
              </w:rPr>
              <w:lastRenderedPageBreak/>
              <w:t>территориальных подразделений министерств, государственных комитетов, административных ведомств и органов местного самоуправления, участвующих и образующих систему пробации на местном уровне.</w:t>
            </w:r>
          </w:p>
          <w:p w:rsidR="004F61D2" w:rsidRPr="004E6001" w:rsidRDefault="004F61D2" w:rsidP="004E6001">
            <w:pPr>
              <w:jc w:val="both"/>
              <w:rPr>
                <w:rFonts w:ascii="Times New Roman" w:eastAsia="Times New Roman" w:hAnsi="Times New Roman" w:cs="Times New Roman"/>
                <w:sz w:val="24"/>
                <w:szCs w:val="24"/>
              </w:rPr>
            </w:pPr>
            <w:r w:rsidRPr="004E6001">
              <w:rPr>
                <w:rFonts w:ascii="Times New Roman" w:eastAsia="Times New Roman" w:hAnsi="Times New Roman" w:cs="Times New Roman"/>
                <w:sz w:val="24"/>
                <w:szCs w:val="24"/>
              </w:rPr>
              <w:t xml:space="preserve">2. Для оперативного и эффективного решения задач пробации при местных государственных </w:t>
            </w:r>
            <w:r w:rsidRPr="004E6001">
              <w:rPr>
                <w:rFonts w:ascii="Times New Roman" w:eastAsia="Times New Roman" w:hAnsi="Times New Roman" w:cs="Times New Roman"/>
                <w:b/>
                <w:sz w:val="24"/>
                <w:szCs w:val="24"/>
              </w:rPr>
              <w:t>и муниципальных</w:t>
            </w:r>
            <w:r w:rsidRPr="004E6001">
              <w:rPr>
                <w:rFonts w:ascii="Times New Roman" w:eastAsia="Times New Roman" w:hAnsi="Times New Roman" w:cs="Times New Roman"/>
                <w:sz w:val="24"/>
                <w:szCs w:val="24"/>
              </w:rPr>
              <w:t xml:space="preserve"> администрациях</w:t>
            </w:r>
            <w:r w:rsidRPr="004E6001">
              <w:rPr>
                <w:rFonts w:ascii="Times New Roman" w:eastAsia="Times New Roman" w:hAnsi="Times New Roman" w:cs="Times New Roman"/>
                <w:b/>
                <w:sz w:val="24"/>
                <w:szCs w:val="24"/>
              </w:rPr>
              <w:t>, мэриях</w:t>
            </w:r>
            <w:r w:rsidRPr="004E6001">
              <w:rPr>
                <w:rFonts w:ascii="Times New Roman" w:eastAsia="Times New Roman" w:hAnsi="Times New Roman" w:cs="Times New Roman"/>
                <w:sz w:val="24"/>
                <w:szCs w:val="24"/>
              </w:rPr>
              <w:t xml:space="preserve"> создаются советы по пробации, порядок работы которых определяется Правительством </w:t>
            </w:r>
            <w:proofErr w:type="spellStart"/>
            <w:r w:rsidRPr="004E6001">
              <w:rPr>
                <w:rFonts w:ascii="Times New Roman" w:eastAsia="Times New Roman" w:hAnsi="Times New Roman" w:cs="Times New Roman"/>
                <w:sz w:val="24"/>
                <w:szCs w:val="24"/>
              </w:rPr>
              <w:t>Кыргызской</w:t>
            </w:r>
            <w:proofErr w:type="spellEnd"/>
            <w:r w:rsidRPr="004E6001">
              <w:rPr>
                <w:rFonts w:ascii="Times New Roman" w:eastAsia="Times New Roman" w:hAnsi="Times New Roman" w:cs="Times New Roman"/>
                <w:sz w:val="24"/>
                <w:szCs w:val="24"/>
              </w:rPr>
              <w:t xml:space="preserve"> Республики.</w:t>
            </w:r>
          </w:p>
          <w:p w:rsidR="004F61D2" w:rsidRPr="004E6001" w:rsidRDefault="004F61D2" w:rsidP="004E6001">
            <w:pPr>
              <w:jc w:val="both"/>
              <w:rPr>
                <w:rFonts w:ascii="Times New Roman" w:eastAsia="Times New Roman" w:hAnsi="Times New Roman" w:cs="Times New Roman"/>
                <w:sz w:val="24"/>
                <w:szCs w:val="24"/>
                <w:lang w:val="ky-KG"/>
              </w:rPr>
            </w:pPr>
            <w:r w:rsidRPr="004E6001">
              <w:rPr>
                <w:rFonts w:ascii="Times New Roman" w:eastAsia="Times New Roman" w:hAnsi="Times New Roman" w:cs="Times New Roman"/>
                <w:sz w:val="24"/>
                <w:szCs w:val="24"/>
                <w:lang w:val="ky-KG"/>
              </w:rPr>
              <w:t>.......</w:t>
            </w:r>
          </w:p>
        </w:tc>
      </w:tr>
    </w:tbl>
    <w:p w:rsidR="00536BBA" w:rsidRPr="004E6001" w:rsidRDefault="00536BBA" w:rsidP="004E6001">
      <w:pPr>
        <w:tabs>
          <w:tab w:val="left" w:pos="7371"/>
          <w:tab w:val="left" w:pos="7655"/>
        </w:tabs>
        <w:spacing w:after="0" w:line="240" w:lineRule="auto"/>
        <w:ind w:firstLine="284"/>
        <w:jc w:val="center"/>
        <w:rPr>
          <w:rFonts w:ascii="Times New Roman" w:hAnsi="Times New Roman" w:cs="Times New Roman"/>
          <w:b/>
          <w:sz w:val="24"/>
          <w:szCs w:val="24"/>
        </w:rPr>
      </w:pPr>
    </w:p>
    <w:p w:rsidR="004E6001" w:rsidRPr="004E6001" w:rsidRDefault="004E6001" w:rsidP="004E6001">
      <w:pPr>
        <w:tabs>
          <w:tab w:val="left" w:pos="7371"/>
          <w:tab w:val="left" w:pos="7655"/>
        </w:tabs>
        <w:spacing w:after="0" w:line="240" w:lineRule="auto"/>
        <w:ind w:firstLine="284"/>
        <w:jc w:val="center"/>
        <w:rPr>
          <w:rFonts w:ascii="Times New Roman" w:hAnsi="Times New Roman" w:cs="Times New Roman"/>
          <w:b/>
          <w:sz w:val="24"/>
          <w:szCs w:val="24"/>
        </w:rPr>
      </w:pPr>
    </w:p>
    <w:p w:rsidR="00F0291D" w:rsidRPr="004E6001" w:rsidRDefault="00060C99" w:rsidP="004E6001">
      <w:pPr>
        <w:tabs>
          <w:tab w:val="left" w:pos="7371"/>
          <w:tab w:val="left" w:pos="7655"/>
        </w:tabs>
        <w:spacing w:after="0" w:line="240" w:lineRule="auto"/>
        <w:ind w:firstLine="284"/>
        <w:jc w:val="center"/>
        <w:rPr>
          <w:rFonts w:ascii="Times New Roman" w:hAnsi="Times New Roman" w:cs="Times New Roman"/>
          <w:sz w:val="24"/>
          <w:szCs w:val="24"/>
        </w:rPr>
      </w:pPr>
      <w:r w:rsidRPr="004E6001">
        <w:rPr>
          <w:rFonts w:ascii="Times New Roman" w:hAnsi="Times New Roman" w:cs="Times New Roman"/>
          <w:b/>
          <w:sz w:val="24"/>
          <w:szCs w:val="24"/>
        </w:rPr>
        <w:t xml:space="preserve">Министр                                                                </w:t>
      </w:r>
      <w:r w:rsidRPr="004E6001">
        <w:rPr>
          <w:rFonts w:ascii="Times New Roman" w:hAnsi="Times New Roman" w:cs="Times New Roman"/>
          <w:b/>
          <w:sz w:val="24"/>
          <w:szCs w:val="24"/>
          <w:lang w:val="en-US"/>
        </w:rPr>
        <w:t xml:space="preserve">                                                </w:t>
      </w:r>
      <w:r w:rsidRPr="004E6001">
        <w:rPr>
          <w:rFonts w:ascii="Times New Roman" w:hAnsi="Times New Roman" w:cs="Times New Roman"/>
          <w:b/>
          <w:sz w:val="24"/>
          <w:szCs w:val="24"/>
        </w:rPr>
        <w:t xml:space="preserve">                      К. </w:t>
      </w:r>
      <w:proofErr w:type="spellStart"/>
      <w:r w:rsidRPr="004E6001">
        <w:rPr>
          <w:rFonts w:ascii="Times New Roman" w:hAnsi="Times New Roman" w:cs="Times New Roman"/>
          <w:b/>
          <w:sz w:val="24"/>
          <w:szCs w:val="24"/>
        </w:rPr>
        <w:t>Джунушалиев</w:t>
      </w:r>
      <w:proofErr w:type="spellEnd"/>
    </w:p>
    <w:sectPr w:rsidR="00F0291D" w:rsidRPr="004E6001" w:rsidSect="00763C36">
      <w:footerReference w:type="default" r:id="rId138"/>
      <w:pgSz w:w="16838" w:h="11906" w:orient="landscape"/>
      <w:pgMar w:top="426" w:right="850"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DA2" w:rsidRDefault="00DC6DA2" w:rsidP="00536BBA">
      <w:pPr>
        <w:spacing w:after="0" w:line="240" w:lineRule="auto"/>
      </w:pPr>
      <w:r>
        <w:separator/>
      </w:r>
    </w:p>
  </w:endnote>
  <w:endnote w:type="continuationSeparator" w:id="0">
    <w:p w:rsidR="00DC6DA2" w:rsidRDefault="00DC6DA2" w:rsidP="00536B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3146778"/>
      <w:docPartObj>
        <w:docPartGallery w:val="Page Numbers (Bottom of Page)"/>
        <w:docPartUnique/>
      </w:docPartObj>
    </w:sdtPr>
    <w:sdtContent>
      <w:p w:rsidR="00AF53A8" w:rsidRDefault="00AF53A8" w:rsidP="003641F7">
        <w:pPr>
          <w:pStyle w:val="ae"/>
          <w:jc w:val="right"/>
        </w:pPr>
        <w:r>
          <w:fldChar w:fldCharType="begin"/>
        </w:r>
        <w:r>
          <w:instrText>PAGE   \* MERGEFORMAT</w:instrText>
        </w:r>
        <w:r>
          <w:fldChar w:fldCharType="separate"/>
        </w:r>
        <w:r w:rsidR="00081664">
          <w:rPr>
            <w:noProof/>
          </w:rPr>
          <w:t>67</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DA2" w:rsidRDefault="00DC6DA2" w:rsidP="00536BBA">
      <w:pPr>
        <w:spacing w:after="0" w:line="240" w:lineRule="auto"/>
      </w:pPr>
      <w:r>
        <w:separator/>
      </w:r>
    </w:p>
  </w:footnote>
  <w:footnote w:type="continuationSeparator" w:id="0">
    <w:p w:rsidR="00DC6DA2" w:rsidRDefault="00DC6DA2" w:rsidP="00536B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D523A"/>
    <w:multiLevelType w:val="hybridMultilevel"/>
    <w:tmpl w:val="9DDC837A"/>
    <w:lvl w:ilvl="0" w:tplc="33524D80">
      <w:start w:val="1"/>
      <w:numFmt w:val="decimal"/>
      <w:lvlText w:val="%1."/>
      <w:lvlJc w:val="left"/>
      <w:pPr>
        <w:ind w:left="659" w:hanging="3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EBF64A5"/>
    <w:multiLevelType w:val="hybridMultilevel"/>
    <w:tmpl w:val="5152356C"/>
    <w:lvl w:ilvl="0" w:tplc="D28276A0">
      <w:start w:val="1"/>
      <w:numFmt w:val="decimal"/>
      <w:lvlText w:val="%1."/>
      <w:lvlJc w:val="left"/>
      <w:pPr>
        <w:ind w:left="780" w:hanging="360"/>
      </w:pPr>
      <w:rPr>
        <w:rFonts w:ascii="Times New Roman" w:eastAsia="Calibri" w:hAnsi="Times New Roman" w:cs="Times New Roman"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15:restartNumberingAfterBreak="0">
    <w:nsid w:val="10053B38"/>
    <w:multiLevelType w:val="hybridMultilevel"/>
    <w:tmpl w:val="EAA2CFCA"/>
    <w:lvl w:ilvl="0" w:tplc="25D4AD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76E1C45"/>
    <w:multiLevelType w:val="hybridMultilevel"/>
    <w:tmpl w:val="726ACDD2"/>
    <w:lvl w:ilvl="0" w:tplc="F30841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01036C7"/>
    <w:multiLevelType w:val="hybridMultilevel"/>
    <w:tmpl w:val="B518DCBE"/>
    <w:lvl w:ilvl="0" w:tplc="0038E1D8">
      <w:start w:val="1"/>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0F50B80"/>
    <w:multiLevelType w:val="hybridMultilevel"/>
    <w:tmpl w:val="11AC3508"/>
    <w:lvl w:ilvl="0" w:tplc="A95255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81E5236"/>
    <w:multiLevelType w:val="hybridMultilevel"/>
    <w:tmpl w:val="41803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7941CC"/>
    <w:multiLevelType w:val="hybridMultilevel"/>
    <w:tmpl w:val="0B4E00C2"/>
    <w:lvl w:ilvl="0" w:tplc="6EEA8C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A3318CD"/>
    <w:multiLevelType w:val="hybridMultilevel"/>
    <w:tmpl w:val="8D48AA8A"/>
    <w:lvl w:ilvl="0" w:tplc="4C2811A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2C2C57F2"/>
    <w:multiLevelType w:val="hybridMultilevel"/>
    <w:tmpl w:val="B65C93A0"/>
    <w:lvl w:ilvl="0" w:tplc="1380689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2EFB126E"/>
    <w:multiLevelType w:val="hybridMultilevel"/>
    <w:tmpl w:val="AA42128C"/>
    <w:lvl w:ilvl="0" w:tplc="0FFC99DA">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1" w15:restartNumberingAfterBreak="0">
    <w:nsid w:val="2F20235E"/>
    <w:multiLevelType w:val="hybridMultilevel"/>
    <w:tmpl w:val="27066AF0"/>
    <w:lvl w:ilvl="0" w:tplc="D518B27E">
      <w:start w:val="1"/>
      <w:numFmt w:val="decimal"/>
      <w:lvlText w:val="%1."/>
      <w:lvlJc w:val="left"/>
      <w:pPr>
        <w:ind w:left="794" w:hanging="480"/>
      </w:pPr>
      <w:rPr>
        <w:rFonts w:hint="default"/>
      </w:rPr>
    </w:lvl>
    <w:lvl w:ilvl="1" w:tplc="04190019" w:tentative="1">
      <w:start w:val="1"/>
      <w:numFmt w:val="lowerLetter"/>
      <w:lvlText w:val="%2."/>
      <w:lvlJc w:val="left"/>
      <w:pPr>
        <w:ind w:left="1394" w:hanging="360"/>
      </w:pPr>
    </w:lvl>
    <w:lvl w:ilvl="2" w:tplc="0419001B" w:tentative="1">
      <w:start w:val="1"/>
      <w:numFmt w:val="lowerRoman"/>
      <w:lvlText w:val="%3."/>
      <w:lvlJc w:val="right"/>
      <w:pPr>
        <w:ind w:left="2114" w:hanging="180"/>
      </w:pPr>
    </w:lvl>
    <w:lvl w:ilvl="3" w:tplc="0419000F" w:tentative="1">
      <w:start w:val="1"/>
      <w:numFmt w:val="decimal"/>
      <w:lvlText w:val="%4."/>
      <w:lvlJc w:val="left"/>
      <w:pPr>
        <w:ind w:left="2834" w:hanging="360"/>
      </w:pPr>
    </w:lvl>
    <w:lvl w:ilvl="4" w:tplc="04190019" w:tentative="1">
      <w:start w:val="1"/>
      <w:numFmt w:val="lowerLetter"/>
      <w:lvlText w:val="%5."/>
      <w:lvlJc w:val="left"/>
      <w:pPr>
        <w:ind w:left="3554" w:hanging="360"/>
      </w:pPr>
    </w:lvl>
    <w:lvl w:ilvl="5" w:tplc="0419001B" w:tentative="1">
      <w:start w:val="1"/>
      <w:numFmt w:val="lowerRoman"/>
      <w:lvlText w:val="%6."/>
      <w:lvlJc w:val="right"/>
      <w:pPr>
        <w:ind w:left="4274" w:hanging="180"/>
      </w:pPr>
    </w:lvl>
    <w:lvl w:ilvl="6" w:tplc="0419000F" w:tentative="1">
      <w:start w:val="1"/>
      <w:numFmt w:val="decimal"/>
      <w:lvlText w:val="%7."/>
      <w:lvlJc w:val="left"/>
      <w:pPr>
        <w:ind w:left="4994" w:hanging="360"/>
      </w:pPr>
    </w:lvl>
    <w:lvl w:ilvl="7" w:tplc="04190019" w:tentative="1">
      <w:start w:val="1"/>
      <w:numFmt w:val="lowerLetter"/>
      <w:lvlText w:val="%8."/>
      <w:lvlJc w:val="left"/>
      <w:pPr>
        <w:ind w:left="5714" w:hanging="360"/>
      </w:pPr>
    </w:lvl>
    <w:lvl w:ilvl="8" w:tplc="0419001B" w:tentative="1">
      <w:start w:val="1"/>
      <w:numFmt w:val="lowerRoman"/>
      <w:lvlText w:val="%9."/>
      <w:lvlJc w:val="right"/>
      <w:pPr>
        <w:ind w:left="6434" w:hanging="180"/>
      </w:pPr>
    </w:lvl>
  </w:abstractNum>
  <w:abstractNum w:abstractNumId="12" w15:restartNumberingAfterBreak="0">
    <w:nsid w:val="3454350E"/>
    <w:multiLevelType w:val="hybridMultilevel"/>
    <w:tmpl w:val="316C819C"/>
    <w:lvl w:ilvl="0" w:tplc="9C82D0C2">
      <w:start w:val="4"/>
      <w:numFmt w:val="decimal"/>
      <w:lvlText w:val="%1)"/>
      <w:lvlJc w:val="left"/>
      <w:pPr>
        <w:ind w:left="476" w:hanging="360"/>
      </w:pPr>
      <w:rPr>
        <w:rFonts w:hint="default"/>
      </w:rPr>
    </w:lvl>
    <w:lvl w:ilvl="1" w:tplc="04190019" w:tentative="1">
      <w:start w:val="1"/>
      <w:numFmt w:val="lowerLetter"/>
      <w:lvlText w:val="%2."/>
      <w:lvlJc w:val="left"/>
      <w:pPr>
        <w:ind w:left="1196" w:hanging="360"/>
      </w:pPr>
    </w:lvl>
    <w:lvl w:ilvl="2" w:tplc="0419001B" w:tentative="1">
      <w:start w:val="1"/>
      <w:numFmt w:val="lowerRoman"/>
      <w:lvlText w:val="%3."/>
      <w:lvlJc w:val="right"/>
      <w:pPr>
        <w:ind w:left="1916" w:hanging="180"/>
      </w:pPr>
    </w:lvl>
    <w:lvl w:ilvl="3" w:tplc="0419000F" w:tentative="1">
      <w:start w:val="1"/>
      <w:numFmt w:val="decimal"/>
      <w:lvlText w:val="%4."/>
      <w:lvlJc w:val="left"/>
      <w:pPr>
        <w:ind w:left="2636" w:hanging="360"/>
      </w:pPr>
    </w:lvl>
    <w:lvl w:ilvl="4" w:tplc="04190019" w:tentative="1">
      <w:start w:val="1"/>
      <w:numFmt w:val="lowerLetter"/>
      <w:lvlText w:val="%5."/>
      <w:lvlJc w:val="left"/>
      <w:pPr>
        <w:ind w:left="3356" w:hanging="360"/>
      </w:pPr>
    </w:lvl>
    <w:lvl w:ilvl="5" w:tplc="0419001B" w:tentative="1">
      <w:start w:val="1"/>
      <w:numFmt w:val="lowerRoman"/>
      <w:lvlText w:val="%6."/>
      <w:lvlJc w:val="right"/>
      <w:pPr>
        <w:ind w:left="4076" w:hanging="180"/>
      </w:pPr>
    </w:lvl>
    <w:lvl w:ilvl="6" w:tplc="0419000F" w:tentative="1">
      <w:start w:val="1"/>
      <w:numFmt w:val="decimal"/>
      <w:lvlText w:val="%7."/>
      <w:lvlJc w:val="left"/>
      <w:pPr>
        <w:ind w:left="4796" w:hanging="360"/>
      </w:pPr>
    </w:lvl>
    <w:lvl w:ilvl="7" w:tplc="04190019" w:tentative="1">
      <w:start w:val="1"/>
      <w:numFmt w:val="lowerLetter"/>
      <w:lvlText w:val="%8."/>
      <w:lvlJc w:val="left"/>
      <w:pPr>
        <w:ind w:left="5516" w:hanging="360"/>
      </w:pPr>
    </w:lvl>
    <w:lvl w:ilvl="8" w:tplc="0419001B" w:tentative="1">
      <w:start w:val="1"/>
      <w:numFmt w:val="lowerRoman"/>
      <w:lvlText w:val="%9."/>
      <w:lvlJc w:val="right"/>
      <w:pPr>
        <w:ind w:left="6236" w:hanging="180"/>
      </w:pPr>
    </w:lvl>
  </w:abstractNum>
  <w:abstractNum w:abstractNumId="13" w15:restartNumberingAfterBreak="0">
    <w:nsid w:val="3BC547C0"/>
    <w:multiLevelType w:val="hybridMultilevel"/>
    <w:tmpl w:val="3676C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C7034F"/>
    <w:multiLevelType w:val="hybridMultilevel"/>
    <w:tmpl w:val="E1BA49CC"/>
    <w:lvl w:ilvl="0" w:tplc="10249FE6">
      <w:start w:val="1"/>
      <w:numFmt w:val="decimal"/>
      <w:lvlText w:val="%1."/>
      <w:lvlJc w:val="left"/>
      <w:pPr>
        <w:ind w:left="674" w:hanging="39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3C2B6D6F"/>
    <w:multiLevelType w:val="hybridMultilevel"/>
    <w:tmpl w:val="914CB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163D8D"/>
    <w:multiLevelType w:val="hybridMultilevel"/>
    <w:tmpl w:val="F4202AC8"/>
    <w:lvl w:ilvl="0" w:tplc="0BA07C1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7" w15:restartNumberingAfterBreak="0">
    <w:nsid w:val="4029299B"/>
    <w:multiLevelType w:val="hybridMultilevel"/>
    <w:tmpl w:val="DE2C0078"/>
    <w:lvl w:ilvl="0" w:tplc="7DD6FABE">
      <w:start w:val="1"/>
      <w:numFmt w:val="decimal"/>
      <w:lvlText w:val="%1."/>
      <w:lvlJc w:val="left"/>
      <w:pPr>
        <w:ind w:left="689" w:hanging="40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40CE5271"/>
    <w:multiLevelType w:val="hybridMultilevel"/>
    <w:tmpl w:val="A7E0E414"/>
    <w:lvl w:ilvl="0" w:tplc="A24CC83E">
      <w:start w:val="1"/>
      <w:numFmt w:val="decimal"/>
      <w:lvlText w:val="%1."/>
      <w:lvlJc w:val="left"/>
      <w:pPr>
        <w:ind w:left="734" w:hanging="45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43FC6BAD"/>
    <w:multiLevelType w:val="hybridMultilevel"/>
    <w:tmpl w:val="FF4000BA"/>
    <w:lvl w:ilvl="0" w:tplc="8E3AAAE8">
      <w:start w:val="1"/>
      <w:numFmt w:val="decimal"/>
      <w:lvlText w:val="%1."/>
      <w:lvlJc w:val="left"/>
      <w:pPr>
        <w:ind w:left="751" w:hanging="435"/>
      </w:pPr>
      <w:rPr>
        <w:rFonts w:hint="default"/>
      </w:rPr>
    </w:lvl>
    <w:lvl w:ilvl="1" w:tplc="04190019" w:tentative="1">
      <w:start w:val="1"/>
      <w:numFmt w:val="lowerLetter"/>
      <w:lvlText w:val="%2."/>
      <w:lvlJc w:val="left"/>
      <w:pPr>
        <w:ind w:left="1396" w:hanging="360"/>
      </w:pPr>
    </w:lvl>
    <w:lvl w:ilvl="2" w:tplc="0419001B" w:tentative="1">
      <w:start w:val="1"/>
      <w:numFmt w:val="lowerRoman"/>
      <w:lvlText w:val="%3."/>
      <w:lvlJc w:val="right"/>
      <w:pPr>
        <w:ind w:left="2116" w:hanging="180"/>
      </w:pPr>
    </w:lvl>
    <w:lvl w:ilvl="3" w:tplc="0419000F" w:tentative="1">
      <w:start w:val="1"/>
      <w:numFmt w:val="decimal"/>
      <w:lvlText w:val="%4."/>
      <w:lvlJc w:val="left"/>
      <w:pPr>
        <w:ind w:left="2836" w:hanging="360"/>
      </w:pPr>
    </w:lvl>
    <w:lvl w:ilvl="4" w:tplc="04190019" w:tentative="1">
      <w:start w:val="1"/>
      <w:numFmt w:val="lowerLetter"/>
      <w:lvlText w:val="%5."/>
      <w:lvlJc w:val="left"/>
      <w:pPr>
        <w:ind w:left="3556" w:hanging="360"/>
      </w:pPr>
    </w:lvl>
    <w:lvl w:ilvl="5" w:tplc="0419001B" w:tentative="1">
      <w:start w:val="1"/>
      <w:numFmt w:val="lowerRoman"/>
      <w:lvlText w:val="%6."/>
      <w:lvlJc w:val="right"/>
      <w:pPr>
        <w:ind w:left="4276" w:hanging="180"/>
      </w:pPr>
    </w:lvl>
    <w:lvl w:ilvl="6" w:tplc="0419000F" w:tentative="1">
      <w:start w:val="1"/>
      <w:numFmt w:val="decimal"/>
      <w:lvlText w:val="%7."/>
      <w:lvlJc w:val="left"/>
      <w:pPr>
        <w:ind w:left="4996" w:hanging="360"/>
      </w:pPr>
    </w:lvl>
    <w:lvl w:ilvl="7" w:tplc="04190019" w:tentative="1">
      <w:start w:val="1"/>
      <w:numFmt w:val="lowerLetter"/>
      <w:lvlText w:val="%8."/>
      <w:lvlJc w:val="left"/>
      <w:pPr>
        <w:ind w:left="5716" w:hanging="360"/>
      </w:pPr>
    </w:lvl>
    <w:lvl w:ilvl="8" w:tplc="0419001B" w:tentative="1">
      <w:start w:val="1"/>
      <w:numFmt w:val="lowerRoman"/>
      <w:lvlText w:val="%9."/>
      <w:lvlJc w:val="right"/>
      <w:pPr>
        <w:ind w:left="6436" w:hanging="180"/>
      </w:pPr>
    </w:lvl>
  </w:abstractNum>
  <w:abstractNum w:abstractNumId="20" w15:restartNumberingAfterBreak="0">
    <w:nsid w:val="496D27C8"/>
    <w:multiLevelType w:val="hybridMultilevel"/>
    <w:tmpl w:val="F4202AC8"/>
    <w:lvl w:ilvl="0" w:tplc="0BA07C1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21" w15:restartNumberingAfterBreak="0">
    <w:nsid w:val="53290275"/>
    <w:multiLevelType w:val="hybridMultilevel"/>
    <w:tmpl w:val="0D68C234"/>
    <w:lvl w:ilvl="0" w:tplc="5A9C8A74">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22" w15:restartNumberingAfterBreak="0">
    <w:nsid w:val="562511A5"/>
    <w:multiLevelType w:val="hybridMultilevel"/>
    <w:tmpl w:val="419A0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687AB5"/>
    <w:multiLevelType w:val="hybridMultilevel"/>
    <w:tmpl w:val="63E6F952"/>
    <w:lvl w:ilvl="0" w:tplc="2BB0427E">
      <w:start w:val="1"/>
      <w:numFmt w:val="decimal"/>
      <w:lvlText w:val="%1)"/>
      <w:lvlJc w:val="left"/>
      <w:pPr>
        <w:ind w:left="476" w:hanging="360"/>
      </w:pPr>
      <w:rPr>
        <w:rFonts w:cs="Times New Roman" w:hint="default"/>
      </w:rPr>
    </w:lvl>
    <w:lvl w:ilvl="1" w:tplc="04190019" w:tentative="1">
      <w:start w:val="1"/>
      <w:numFmt w:val="lowerLetter"/>
      <w:lvlText w:val="%2."/>
      <w:lvlJc w:val="left"/>
      <w:pPr>
        <w:ind w:left="1196" w:hanging="360"/>
      </w:pPr>
    </w:lvl>
    <w:lvl w:ilvl="2" w:tplc="0419001B" w:tentative="1">
      <w:start w:val="1"/>
      <w:numFmt w:val="lowerRoman"/>
      <w:lvlText w:val="%3."/>
      <w:lvlJc w:val="right"/>
      <w:pPr>
        <w:ind w:left="1916" w:hanging="180"/>
      </w:pPr>
    </w:lvl>
    <w:lvl w:ilvl="3" w:tplc="0419000F" w:tentative="1">
      <w:start w:val="1"/>
      <w:numFmt w:val="decimal"/>
      <w:lvlText w:val="%4."/>
      <w:lvlJc w:val="left"/>
      <w:pPr>
        <w:ind w:left="2636" w:hanging="360"/>
      </w:pPr>
    </w:lvl>
    <w:lvl w:ilvl="4" w:tplc="04190019" w:tentative="1">
      <w:start w:val="1"/>
      <w:numFmt w:val="lowerLetter"/>
      <w:lvlText w:val="%5."/>
      <w:lvlJc w:val="left"/>
      <w:pPr>
        <w:ind w:left="3356" w:hanging="360"/>
      </w:pPr>
    </w:lvl>
    <w:lvl w:ilvl="5" w:tplc="0419001B" w:tentative="1">
      <w:start w:val="1"/>
      <w:numFmt w:val="lowerRoman"/>
      <w:lvlText w:val="%6."/>
      <w:lvlJc w:val="right"/>
      <w:pPr>
        <w:ind w:left="4076" w:hanging="180"/>
      </w:pPr>
    </w:lvl>
    <w:lvl w:ilvl="6" w:tplc="0419000F" w:tentative="1">
      <w:start w:val="1"/>
      <w:numFmt w:val="decimal"/>
      <w:lvlText w:val="%7."/>
      <w:lvlJc w:val="left"/>
      <w:pPr>
        <w:ind w:left="4796" w:hanging="360"/>
      </w:pPr>
    </w:lvl>
    <w:lvl w:ilvl="7" w:tplc="04190019" w:tentative="1">
      <w:start w:val="1"/>
      <w:numFmt w:val="lowerLetter"/>
      <w:lvlText w:val="%8."/>
      <w:lvlJc w:val="left"/>
      <w:pPr>
        <w:ind w:left="5516" w:hanging="360"/>
      </w:pPr>
    </w:lvl>
    <w:lvl w:ilvl="8" w:tplc="0419001B" w:tentative="1">
      <w:start w:val="1"/>
      <w:numFmt w:val="lowerRoman"/>
      <w:lvlText w:val="%9."/>
      <w:lvlJc w:val="right"/>
      <w:pPr>
        <w:ind w:left="6236" w:hanging="180"/>
      </w:pPr>
    </w:lvl>
  </w:abstractNum>
  <w:abstractNum w:abstractNumId="24" w15:restartNumberingAfterBreak="0">
    <w:nsid w:val="5B0B0226"/>
    <w:multiLevelType w:val="hybridMultilevel"/>
    <w:tmpl w:val="86F4A534"/>
    <w:lvl w:ilvl="0" w:tplc="7A0A67D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61996318"/>
    <w:multiLevelType w:val="hybridMultilevel"/>
    <w:tmpl w:val="E7041FE4"/>
    <w:lvl w:ilvl="0" w:tplc="9B4898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62FB01AD"/>
    <w:multiLevelType w:val="hybridMultilevel"/>
    <w:tmpl w:val="F370C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200BE2"/>
    <w:multiLevelType w:val="hybridMultilevel"/>
    <w:tmpl w:val="82849FF4"/>
    <w:lvl w:ilvl="0" w:tplc="D516455E">
      <w:start w:val="1"/>
      <w:numFmt w:val="decimal"/>
      <w:lvlText w:val="%1."/>
      <w:lvlJc w:val="left"/>
      <w:pPr>
        <w:ind w:left="691" w:hanging="375"/>
      </w:pPr>
      <w:rPr>
        <w:rFonts w:hint="default"/>
      </w:rPr>
    </w:lvl>
    <w:lvl w:ilvl="1" w:tplc="04190019" w:tentative="1">
      <w:start w:val="1"/>
      <w:numFmt w:val="lowerLetter"/>
      <w:lvlText w:val="%2."/>
      <w:lvlJc w:val="left"/>
      <w:pPr>
        <w:ind w:left="1396" w:hanging="360"/>
      </w:pPr>
    </w:lvl>
    <w:lvl w:ilvl="2" w:tplc="0419001B" w:tentative="1">
      <w:start w:val="1"/>
      <w:numFmt w:val="lowerRoman"/>
      <w:lvlText w:val="%3."/>
      <w:lvlJc w:val="right"/>
      <w:pPr>
        <w:ind w:left="2116" w:hanging="180"/>
      </w:pPr>
    </w:lvl>
    <w:lvl w:ilvl="3" w:tplc="0419000F" w:tentative="1">
      <w:start w:val="1"/>
      <w:numFmt w:val="decimal"/>
      <w:lvlText w:val="%4."/>
      <w:lvlJc w:val="left"/>
      <w:pPr>
        <w:ind w:left="2836" w:hanging="360"/>
      </w:pPr>
    </w:lvl>
    <w:lvl w:ilvl="4" w:tplc="04190019" w:tentative="1">
      <w:start w:val="1"/>
      <w:numFmt w:val="lowerLetter"/>
      <w:lvlText w:val="%5."/>
      <w:lvlJc w:val="left"/>
      <w:pPr>
        <w:ind w:left="3556" w:hanging="360"/>
      </w:pPr>
    </w:lvl>
    <w:lvl w:ilvl="5" w:tplc="0419001B" w:tentative="1">
      <w:start w:val="1"/>
      <w:numFmt w:val="lowerRoman"/>
      <w:lvlText w:val="%6."/>
      <w:lvlJc w:val="right"/>
      <w:pPr>
        <w:ind w:left="4276" w:hanging="180"/>
      </w:pPr>
    </w:lvl>
    <w:lvl w:ilvl="6" w:tplc="0419000F" w:tentative="1">
      <w:start w:val="1"/>
      <w:numFmt w:val="decimal"/>
      <w:lvlText w:val="%7."/>
      <w:lvlJc w:val="left"/>
      <w:pPr>
        <w:ind w:left="4996" w:hanging="360"/>
      </w:pPr>
    </w:lvl>
    <w:lvl w:ilvl="7" w:tplc="04190019" w:tentative="1">
      <w:start w:val="1"/>
      <w:numFmt w:val="lowerLetter"/>
      <w:lvlText w:val="%8."/>
      <w:lvlJc w:val="left"/>
      <w:pPr>
        <w:ind w:left="5716" w:hanging="360"/>
      </w:pPr>
    </w:lvl>
    <w:lvl w:ilvl="8" w:tplc="0419001B" w:tentative="1">
      <w:start w:val="1"/>
      <w:numFmt w:val="lowerRoman"/>
      <w:lvlText w:val="%9."/>
      <w:lvlJc w:val="right"/>
      <w:pPr>
        <w:ind w:left="6436" w:hanging="180"/>
      </w:pPr>
    </w:lvl>
  </w:abstractNum>
  <w:abstractNum w:abstractNumId="28" w15:restartNumberingAfterBreak="0">
    <w:nsid w:val="64490634"/>
    <w:multiLevelType w:val="hybridMultilevel"/>
    <w:tmpl w:val="4212FA0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15:restartNumberingAfterBreak="0">
    <w:nsid w:val="6CAC4B58"/>
    <w:multiLevelType w:val="hybridMultilevel"/>
    <w:tmpl w:val="1C5C4040"/>
    <w:lvl w:ilvl="0" w:tplc="77B03EA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6E1C73A2"/>
    <w:multiLevelType w:val="hybridMultilevel"/>
    <w:tmpl w:val="87401248"/>
    <w:lvl w:ilvl="0" w:tplc="C9B818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4D73115"/>
    <w:multiLevelType w:val="hybridMultilevel"/>
    <w:tmpl w:val="DCD213A2"/>
    <w:lvl w:ilvl="0" w:tplc="A6302AAE">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2" w15:restartNumberingAfterBreak="0">
    <w:nsid w:val="75E347AC"/>
    <w:multiLevelType w:val="hybridMultilevel"/>
    <w:tmpl w:val="0CDEE72E"/>
    <w:lvl w:ilvl="0" w:tplc="6A00022E">
      <w:start w:val="1"/>
      <w:numFmt w:val="decimal"/>
      <w:lvlText w:val="%1."/>
      <w:lvlJc w:val="left"/>
      <w:pPr>
        <w:ind w:left="719" w:hanging="405"/>
      </w:pPr>
      <w:rPr>
        <w:rFonts w:hint="default"/>
      </w:rPr>
    </w:lvl>
    <w:lvl w:ilvl="1" w:tplc="04190019" w:tentative="1">
      <w:start w:val="1"/>
      <w:numFmt w:val="lowerLetter"/>
      <w:lvlText w:val="%2."/>
      <w:lvlJc w:val="left"/>
      <w:pPr>
        <w:ind w:left="1394" w:hanging="360"/>
      </w:pPr>
    </w:lvl>
    <w:lvl w:ilvl="2" w:tplc="0419001B" w:tentative="1">
      <w:start w:val="1"/>
      <w:numFmt w:val="lowerRoman"/>
      <w:lvlText w:val="%3."/>
      <w:lvlJc w:val="right"/>
      <w:pPr>
        <w:ind w:left="2114" w:hanging="180"/>
      </w:pPr>
    </w:lvl>
    <w:lvl w:ilvl="3" w:tplc="0419000F" w:tentative="1">
      <w:start w:val="1"/>
      <w:numFmt w:val="decimal"/>
      <w:lvlText w:val="%4."/>
      <w:lvlJc w:val="left"/>
      <w:pPr>
        <w:ind w:left="2834" w:hanging="360"/>
      </w:pPr>
    </w:lvl>
    <w:lvl w:ilvl="4" w:tplc="04190019" w:tentative="1">
      <w:start w:val="1"/>
      <w:numFmt w:val="lowerLetter"/>
      <w:lvlText w:val="%5."/>
      <w:lvlJc w:val="left"/>
      <w:pPr>
        <w:ind w:left="3554" w:hanging="360"/>
      </w:pPr>
    </w:lvl>
    <w:lvl w:ilvl="5" w:tplc="0419001B" w:tentative="1">
      <w:start w:val="1"/>
      <w:numFmt w:val="lowerRoman"/>
      <w:lvlText w:val="%6."/>
      <w:lvlJc w:val="right"/>
      <w:pPr>
        <w:ind w:left="4274" w:hanging="180"/>
      </w:pPr>
    </w:lvl>
    <w:lvl w:ilvl="6" w:tplc="0419000F" w:tentative="1">
      <w:start w:val="1"/>
      <w:numFmt w:val="decimal"/>
      <w:lvlText w:val="%7."/>
      <w:lvlJc w:val="left"/>
      <w:pPr>
        <w:ind w:left="4994" w:hanging="360"/>
      </w:pPr>
    </w:lvl>
    <w:lvl w:ilvl="7" w:tplc="04190019" w:tentative="1">
      <w:start w:val="1"/>
      <w:numFmt w:val="lowerLetter"/>
      <w:lvlText w:val="%8."/>
      <w:lvlJc w:val="left"/>
      <w:pPr>
        <w:ind w:left="5714" w:hanging="360"/>
      </w:pPr>
    </w:lvl>
    <w:lvl w:ilvl="8" w:tplc="0419001B" w:tentative="1">
      <w:start w:val="1"/>
      <w:numFmt w:val="lowerRoman"/>
      <w:lvlText w:val="%9."/>
      <w:lvlJc w:val="right"/>
      <w:pPr>
        <w:ind w:left="6434" w:hanging="180"/>
      </w:pPr>
    </w:lvl>
  </w:abstractNum>
  <w:abstractNum w:abstractNumId="33" w15:restartNumberingAfterBreak="0">
    <w:nsid w:val="763E0683"/>
    <w:multiLevelType w:val="hybridMultilevel"/>
    <w:tmpl w:val="51280686"/>
    <w:lvl w:ilvl="0" w:tplc="C1988B88">
      <w:start w:val="1"/>
      <w:numFmt w:val="decimal"/>
      <w:lvlText w:val="%1."/>
      <w:lvlJc w:val="left"/>
      <w:pPr>
        <w:ind w:left="383" w:hanging="36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34" w15:restartNumberingAfterBreak="0">
    <w:nsid w:val="7F18110B"/>
    <w:multiLevelType w:val="hybridMultilevel"/>
    <w:tmpl w:val="F1640ACC"/>
    <w:lvl w:ilvl="0" w:tplc="741AAB7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2"/>
  </w:num>
  <w:num w:numId="3">
    <w:abstractNumId w:val="6"/>
  </w:num>
  <w:num w:numId="4">
    <w:abstractNumId w:val="13"/>
  </w:num>
  <w:num w:numId="5">
    <w:abstractNumId w:val="10"/>
  </w:num>
  <w:num w:numId="6">
    <w:abstractNumId w:val="15"/>
  </w:num>
  <w:num w:numId="7">
    <w:abstractNumId w:val="24"/>
  </w:num>
  <w:num w:numId="8">
    <w:abstractNumId w:val="34"/>
  </w:num>
  <w:num w:numId="9">
    <w:abstractNumId w:val="4"/>
  </w:num>
  <w:num w:numId="10">
    <w:abstractNumId w:val="1"/>
  </w:num>
  <w:num w:numId="11">
    <w:abstractNumId w:val="23"/>
  </w:num>
  <w:num w:numId="12">
    <w:abstractNumId w:val="28"/>
  </w:num>
  <w:num w:numId="13">
    <w:abstractNumId w:val="16"/>
  </w:num>
  <w:num w:numId="14">
    <w:abstractNumId w:val="20"/>
  </w:num>
  <w:num w:numId="15">
    <w:abstractNumId w:val="21"/>
  </w:num>
  <w:num w:numId="16">
    <w:abstractNumId w:val="29"/>
  </w:num>
  <w:num w:numId="17">
    <w:abstractNumId w:val="33"/>
  </w:num>
  <w:num w:numId="18">
    <w:abstractNumId w:val="27"/>
  </w:num>
  <w:num w:numId="19">
    <w:abstractNumId w:val="32"/>
  </w:num>
  <w:num w:numId="20">
    <w:abstractNumId w:val="19"/>
  </w:num>
  <w:num w:numId="21">
    <w:abstractNumId w:val="11"/>
  </w:num>
  <w:num w:numId="22">
    <w:abstractNumId w:val="30"/>
  </w:num>
  <w:num w:numId="23">
    <w:abstractNumId w:val="25"/>
  </w:num>
  <w:num w:numId="24">
    <w:abstractNumId w:val="8"/>
  </w:num>
  <w:num w:numId="25">
    <w:abstractNumId w:val="9"/>
  </w:num>
  <w:num w:numId="26">
    <w:abstractNumId w:val="18"/>
  </w:num>
  <w:num w:numId="27">
    <w:abstractNumId w:val="17"/>
  </w:num>
  <w:num w:numId="28">
    <w:abstractNumId w:val="7"/>
  </w:num>
  <w:num w:numId="29">
    <w:abstractNumId w:val="5"/>
  </w:num>
  <w:num w:numId="30">
    <w:abstractNumId w:val="31"/>
  </w:num>
  <w:num w:numId="31">
    <w:abstractNumId w:val="0"/>
  </w:num>
  <w:num w:numId="32">
    <w:abstractNumId w:val="14"/>
  </w:num>
  <w:num w:numId="33">
    <w:abstractNumId w:val="2"/>
  </w:num>
  <w:num w:numId="34">
    <w:abstractNumId w:val="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750"/>
    <w:rsid w:val="00006000"/>
    <w:rsid w:val="000148E0"/>
    <w:rsid w:val="0001754E"/>
    <w:rsid w:val="00021E02"/>
    <w:rsid w:val="000410F5"/>
    <w:rsid w:val="000513AB"/>
    <w:rsid w:val="00060BDC"/>
    <w:rsid w:val="00060C99"/>
    <w:rsid w:val="00060EB4"/>
    <w:rsid w:val="000615AF"/>
    <w:rsid w:val="00065144"/>
    <w:rsid w:val="000670CC"/>
    <w:rsid w:val="000711D1"/>
    <w:rsid w:val="00080823"/>
    <w:rsid w:val="00081664"/>
    <w:rsid w:val="00093C99"/>
    <w:rsid w:val="000A2BCC"/>
    <w:rsid w:val="000D4BEE"/>
    <w:rsid w:val="000E1EF6"/>
    <w:rsid w:val="000E28BB"/>
    <w:rsid w:val="0010483B"/>
    <w:rsid w:val="00120BF8"/>
    <w:rsid w:val="001379AC"/>
    <w:rsid w:val="00152C48"/>
    <w:rsid w:val="001548F7"/>
    <w:rsid w:val="00176837"/>
    <w:rsid w:val="0018520F"/>
    <w:rsid w:val="001866E5"/>
    <w:rsid w:val="001D01F0"/>
    <w:rsid w:val="001F4147"/>
    <w:rsid w:val="00204084"/>
    <w:rsid w:val="00210BA3"/>
    <w:rsid w:val="00221989"/>
    <w:rsid w:val="0023355E"/>
    <w:rsid w:val="002342BD"/>
    <w:rsid w:val="00235150"/>
    <w:rsid w:val="002622ED"/>
    <w:rsid w:val="00262ABB"/>
    <w:rsid w:val="00267C79"/>
    <w:rsid w:val="0027262E"/>
    <w:rsid w:val="00280BD4"/>
    <w:rsid w:val="0028319D"/>
    <w:rsid w:val="002911DC"/>
    <w:rsid w:val="002B27D7"/>
    <w:rsid w:val="002C7475"/>
    <w:rsid w:val="002E2944"/>
    <w:rsid w:val="002F05BB"/>
    <w:rsid w:val="00325194"/>
    <w:rsid w:val="003275BA"/>
    <w:rsid w:val="00334368"/>
    <w:rsid w:val="0033625D"/>
    <w:rsid w:val="00346D58"/>
    <w:rsid w:val="00347E6F"/>
    <w:rsid w:val="00352F96"/>
    <w:rsid w:val="003641F7"/>
    <w:rsid w:val="00380DA2"/>
    <w:rsid w:val="00397332"/>
    <w:rsid w:val="003A63E8"/>
    <w:rsid w:val="003D03CD"/>
    <w:rsid w:val="003D57B2"/>
    <w:rsid w:val="003D611C"/>
    <w:rsid w:val="003D6EB0"/>
    <w:rsid w:val="003F3F97"/>
    <w:rsid w:val="003F6D58"/>
    <w:rsid w:val="004073C1"/>
    <w:rsid w:val="004325F2"/>
    <w:rsid w:val="00446FCC"/>
    <w:rsid w:val="00457433"/>
    <w:rsid w:val="00464C1F"/>
    <w:rsid w:val="004718A8"/>
    <w:rsid w:val="00474EA1"/>
    <w:rsid w:val="0048169A"/>
    <w:rsid w:val="004A3259"/>
    <w:rsid w:val="004B30E5"/>
    <w:rsid w:val="004C71D0"/>
    <w:rsid w:val="004D2CC1"/>
    <w:rsid w:val="004E317A"/>
    <w:rsid w:val="004E6001"/>
    <w:rsid w:val="004E61C5"/>
    <w:rsid w:val="004E7884"/>
    <w:rsid w:val="004F61D2"/>
    <w:rsid w:val="00500657"/>
    <w:rsid w:val="00502CC1"/>
    <w:rsid w:val="00513543"/>
    <w:rsid w:val="00525A81"/>
    <w:rsid w:val="00525E07"/>
    <w:rsid w:val="00533E38"/>
    <w:rsid w:val="00536BBA"/>
    <w:rsid w:val="005410D6"/>
    <w:rsid w:val="0055686F"/>
    <w:rsid w:val="005579B9"/>
    <w:rsid w:val="00564E7E"/>
    <w:rsid w:val="0058298A"/>
    <w:rsid w:val="00584640"/>
    <w:rsid w:val="005B0019"/>
    <w:rsid w:val="005B11D8"/>
    <w:rsid w:val="005B4A5F"/>
    <w:rsid w:val="005B6CD3"/>
    <w:rsid w:val="005C0B8A"/>
    <w:rsid w:val="005C46CB"/>
    <w:rsid w:val="005E2A66"/>
    <w:rsid w:val="0060238B"/>
    <w:rsid w:val="0061073B"/>
    <w:rsid w:val="00642EEB"/>
    <w:rsid w:val="00645A70"/>
    <w:rsid w:val="006508BB"/>
    <w:rsid w:val="0065310A"/>
    <w:rsid w:val="006624ED"/>
    <w:rsid w:val="0066263B"/>
    <w:rsid w:val="006804FA"/>
    <w:rsid w:val="00682357"/>
    <w:rsid w:val="00682484"/>
    <w:rsid w:val="00686D0D"/>
    <w:rsid w:val="00687730"/>
    <w:rsid w:val="006A0B8A"/>
    <w:rsid w:val="006B382C"/>
    <w:rsid w:val="006B5129"/>
    <w:rsid w:val="006C08BE"/>
    <w:rsid w:val="006D6750"/>
    <w:rsid w:val="006E0011"/>
    <w:rsid w:val="006E4FFC"/>
    <w:rsid w:val="006E62FD"/>
    <w:rsid w:val="006E6CA8"/>
    <w:rsid w:val="006F12C1"/>
    <w:rsid w:val="006F4357"/>
    <w:rsid w:val="0070608F"/>
    <w:rsid w:val="007110F5"/>
    <w:rsid w:val="00722A15"/>
    <w:rsid w:val="007264CC"/>
    <w:rsid w:val="00733E36"/>
    <w:rsid w:val="00746639"/>
    <w:rsid w:val="007476AF"/>
    <w:rsid w:val="007570CD"/>
    <w:rsid w:val="00763C36"/>
    <w:rsid w:val="00775581"/>
    <w:rsid w:val="00780406"/>
    <w:rsid w:val="007972DA"/>
    <w:rsid w:val="007A3281"/>
    <w:rsid w:val="007A35F4"/>
    <w:rsid w:val="007A5210"/>
    <w:rsid w:val="007A6B82"/>
    <w:rsid w:val="007B197A"/>
    <w:rsid w:val="007B206F"/>
    <w:rsid w:val="007C1382"/>
    <w:rsid w:val="007C7834"/>
    <w:rsid w:val="007D6945"/>
    <w:rsid w:val="007D7C37"/>
    <w:rsid w:val="007F40BB"/>
    <w:rsid w:val="007F4B34"/>
    <w:rsid w:val="007F4DF7"/>
    <w:rsid w:val="0080417B"/>
    <w:rsid w:val="0082386C"/>
    <w:rsid w:val="00823C1C"/>
    <w:rsid w:val="00840F7D"/>
    <w:rsid w:val="00846EDE"/>
    <w:rsid w:val="008523AC"/>
    <w:rsid w:val="00854DE6"/>
    <w:rsid w:val="0086550E"/>
    <w:rsid w:val="00874004"/>
    <w:rsid w:val="00884E09"/>
    <w:rsid w:val="0088541C"/>
    <w:rsid w:val="008900AD"/>
    <w:rsid w:val="008A0B61"/>
    <w:rsid w:val="008C0E3E"/>
    <w:rsid w:val="008C6E21"/>
    <w:rsid w:val="008F16F7"/>
    <w:rsid w:val="0090396D"/>
    <w:rsid w:val="0092078E"/>
    <w:rsid w:val="00922107"/>
    <w:rsid w:val="009253B2"/>
    <w:rsid w:val="0092677E"/>
    <w:rsid w:val="00966D3D"/>
    <w:rsid w:val="00970123"/>
    <w:rsid w:val="00971EF9"/>
    <w:rsid w:val="00972312"/>
    <w:rsid w:val="00984252"/>
    <w:rsid w:val="009A4236"/>
    <w:rsid w:val="009B411F"/>
    <w:rsid w:val="009B5797"/>
    <w:rsid w:val="009B7747"/>
    <w:rsid w:val="009C05A7"/>
    <w:rsid w:val="009C435F"/>
    <w:rsid w:val="009C6456"/>
    <w:rsid w:val="009D3263"/>
    <w:rsid w:val="009F213F"/>
    <w:rsid w:val="009F7074"/>
    <w:rsid w:val="00A03740"/>
    <w:rsid w:val="00A039E7"/>
    <w:rsid w:val="00A1728C"/>
    <w:rsid w:val="00A44BCF"/>
    <w:rsid w:val="00A55D28"/>
    <w:rsid w:val="00A72BA0"/>
    <w:rsid w:val="00A93CB4"/>
    <w:rsid w:val="00A93D56"/>
    <w:rsid w:val="00A95F2D"/>
    <w:rsid w:val="00AA4D05"/>
    <w:rsid w:val="00AA5F85"/>
    <w:rsid w:val="00AB253E"/>
    <w:rsid w:val="00AC5319"/>
    <w:rsid w:val="00AD6FAC"/>
    <w:rsid w:val="00AF53A8"/>
    <w:rsid w:val="00B05D8B"/>
    <w:rsid w:val="00B17C11"/>
    <w:rsid w:val="00B40594"/>
    <w:rsid w:val="00B5693C"/>
    <w:rsid w:val="00B64B03"/>
    <w:rsid w:val="00B85A32"/>
    <w:rsid w:val="00B92353"/>
    <w:rsid w:val="00B9555D"/>
    <w:rsid w:val="00BA08A6"/>
    <w:rsid w:val="00BB636D"/>
    <w:rsid w:val="00BC7FBA"/>
    <w:rsid w:val="00BE5703"/>
    <w:rsid w:val="00BF1202"/>
    <w:rsid w:val="00C02145"/>
    <w:rsid w:val="00C02BEF"/>
    <w:rsid w:val="00C04C15"/>
    <w:rsid w:val="00C32064"/>
    <w:rsid w:val="00C55BA6"/>
    <w:rsid w:val="00C61F3C"/>
    <w:rsid w:val="00C635D8"/>
    <w:rsid w:val="00C83A70"/>
    <w:rsid w:val="00C94D12"/>
    <w:rsid w:val="00CA02FC"/>
    <w:rsid w:val="00CD2461"/>
    <w:rsid w:val="00CD45E7"/>
    <w:rsid w:val="00CE5645"/>
    <w:rsid w:val="00CE6000"/>
    <w:rsid w:val="00CF13E9"/>
    <w:rsid w:val="00CF49D2"/>
    <w:rsid w:val="00D057A1"/>
    <w:rsid w:val="00D11FC4"/>
    <w:rsid w:val="00D27D81"/>
    <w:rsid w:val="00D455E6"/>
    <w:rsid w:val="00D50B8C"/>
    <w:rsid w:val="00D52C4A"/>
    <w:rsid w:val="00D619D3"/>
    <w:rsid w:val="00D75A7B"/>
    <w:rsid w:val="00DA071B"/>
    <w:rsid w:val="00DB3DA7"/>
    <w:rsid w:val="00DB4055"/>
    <w:rsid w:val="00DC6DA2"/>
    <w:rsid w:val="00DE0B20"/>
    <w:rsid w:val="00DE4A9D"/>
    <w:rsid w:val="00DE582F"/>
    <w:rsid w:val="00DF3605"/>
    <w:rsid w:val="00DF6868"/>
    <w:rsid w:val="00DF6B2C"/>
    <w:rsid w:val="00E02170"/>
    <w:rsid w:val="00E114CB"/>
    <w:rsid w:val="00E12811"/>
    <w:rsid w:val="00E25DAE"/>
    <w:rsid w:val="00E27039"/>
    <w:rsid w:val="00E272B8"/>
    <w:rsid w:val="00E56ADC"/>
    <w:rsid w:val="00E623EC"/>
    <w:rsid w:val="00E63053"/>
    <w:rsid w:val="00E71E2C"/>
    <w:rsid w:val="00E733AD"/>
    <w:rsid w:val="00E77528"/>
    <w:rsid w:val="00E86B2A"/>
    <w:rsid w:val="00E95023"/>
    <w:rsid w:val="00EA0C26"/>
    <w:rsid w:val="00EA57B5"/>
    <w:rsid w:val="00EB17AA"/>
    <w:rsid w:val="00EC693D"/>
    <w:rsid w:val="00ED12D3"/>
    <w:rsid w:val="00ED1B71"/>
    <w:rsid w:val="00ED2DA3"/>
    <w:rsid w:val="00EF1FF7"/>
    <w:rsid w:val="00F0291D"/>
    <w:rsid w:val="00F210C8"/>
    <w:rsid w:val="00F26050"/>
    <w:rsid w:val="00F5493A"/>
    <w:rsid w:val="00F62088"/>
    <w:rsid w:val="00F678B4"/>
    <w:rsid w:val="00F732B8"/>
    <w:rsid w:val="00F751D6"/>
    <w:rsid w:val="00F92E17"/>
    <w:rsid w:val="00F93758"/>
    <w:rsid w:val="00FA57EE"/>
    <w:rsid w:val="00FB3DC0"/>
    <w:rsid w:val="00FC0620"/>
    <w:rsid w:val="00FC5CE3"/>
    <w:rsid w:val="00FE5F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36DBA"/>
  <w15:chartTrackingRefBased/>
  <w15:docId w15:val="{29EDAC66-960F-4AB7-84C6-DE2EC72DE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0C99"/>
  </w:style>
  <w:style w:type="paragraph" w:styleId="4">
    <w:name w:val="heading 4"/>
    <w:basedOn w:val="a"/>
    <w:next w:val="a"/>
    <w:link w:val="40"/>
    <w:uiPriority w:val="9"/>
    <w:unhideWhenUsed/>
    <w:qFormat/>
    <w:rsid w:val="00060C99"/>
    <w:pPr>
      <w:keepNext/>
      <w:keepLines/>
      <w:spacing w:before="200" w:after="0" w:line="276" w:lineRule="auto"/>
      <w:outlineLvl w:val="3"/>
    </w:pPr>
    <w:rPr>
      <w:rFonts w:asciiTheme="majorHAnsi" w:eastAsiaTheme="majorEastAsia" w:hAnsiTheme="majorHAnsi" w:cstheme="majorBidi"/>
      <w:b/>
      <w:bCs/>
      <w:i/>
      <w:iCs/>
      <w:color w:val="5B9BD5" w:themeColor="accent1"/>
      <w:sz w:val="24"/>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60C99"/>
    <w:rPr>
      <w:rFonts w:asciiTheme="majorHAnsi" w:eastAsiaTheme="majorEastAsia" w:hAnsiTheme="majorHAnsi" w:cstheme="majorBidi"/>
      <w:b/>
      <w:bCs/>
      <w:i/>
      <w:iCs/>
      <w:color w:val="5B9BD5" w:themeColor="accent1"/>
      <w:sz w:val="24"/>
      <w:lang w:val="ky-KG"/>
    </w:rPr>
  </w:style>
  <w:style w:type="table" w:styleId="a3">
    <w:name w:val="Table Grid"/>
    <w:basedOn w:val="a1"/>
    <w:uiPriority w:val="39"/>
    <w:rsid w:val="00060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60C99"/>
    <w:rPr>
      <w:color w:val="0563C1" w:themeColor="hyperlink"/>
      <w:u w:val="single"/>
    </w:rPr>
  </w:style>
  <w:style w:type="paragraph" w:styleId="a5">
    <w:name w:val="List Paragraph"/>
    <w:basedOn w:val="a"/>
    <w:uiPriority w:val="34"/>
    <w:qFormat/>
    <w:rsid w:val="00060C99"/>
    <w:pPr>
      <w:ind w:left="720"/>
      <w:contextualSpacing/>
    </w:pPr>
  </w:style>
  <w:style w:type="paragraph" w:styleId="a6">
    <w:name w:val="Balloon Text"/>
    <w:basedOn w:val="a"/>
    <w:link w:val="a7"/>
    <w:uiPriority w:val="99"/>
    <w:semiHidden/>
    <w:unhideWhenUsed/>
    <w:rsid w:val="00060C9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60C99"/>
    <w:rPr>
      <w:rFonts w:ascii="Segoe UI" w:hAnsi="Segoe UI" w:cs="Segoe UI"/>
      <w:sz w:val="18"/>
      <w:szCs w:val="18"/>
    </w:rPr>
  </w:style>
  <w:style w:type="paragraph" w:customStyle="1" w:styleId="tkZagolovok5">
    <w:name w:val="_Заголовок Статья (tkZagolovok5)"/>
    <w:basedOn w:val="a"/>
    <w:rsid w:val="00060C99"/>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060C99"/>
    <w:pPr>
      <w:spacing w:after="60" w:line="276" w:lineRule="auto"/>
      <w:ind w:firstLine="567"/>
      <w:jc w:val="both"/>
    </w:pPr>
    <w:rPr>
      <w:rFonts w:ascii="Arial" w:eastAsia="Times New Roman" w:hAnsi="Arial" w:cs="Arial"/>
      <w:sz w:val="20"/>
      <w:szCs w:val="20"/>
      <w:lang w:eastAsia="ru-RU"/>
    </w:rPr>
  </w:style>
  <w:style w:type="character" w:customStyle="1" w:styleId="s1">
    <w:name w:val="s1"/>
    <w:rsid w:val="00060C99"/>
    <w:rPr>
      <w:rFonts w:ascii="Times New Roman" w:hAnsi="Times New Roman" w:cs="Times New Roman" w:hint="default"/>
      <w:b/>
      <w:bCs/>
      <w:color w:val="000000"/>
    </w:rPr>
  </w:style>
  <w:style w:type="character" w:customStyle="1" w:styleId="a8">
    <w:name w:val="a"/>
    <w:rsid w:val="00060C99"/>
    <w:rPr>
      <w:color w:val="333399"/>
      <w:u w:val="single"/>
    </w:rPr>
  </w:style>
  <w:style w:type="paragraph" w:styleId="a9">
    <w:name w:val="No Spacing"/>
    <w:link w:val="aa"/>
    <w:uiPriority w:val="1"/>
    <w:qFormat/>
    <w:rsid w:val="00060C99"/>
    <w:pPr>
      <w:spacing w:after="0" w:line="240" w:lineRule="auto"/>
      <w:ind w:firstLine="397"/>
      <w:jc w:val="both"/>
    </w:pPr>
    <w:rPr>
      <w:rFonts w:ascii="Arial" w:eastAsiaTheme="minorEastAsia" w:hAnsi="Arial" w:cs="Arial"/>
      <w:sz w:val="24"/>
      <w:szCs w:val="24"/>
      <w:lang w:eastAsia="ru-RU"/>
    </w:rPr>
  </w:style>
  <w:style w:type="paragraph" w:styleId="ab">
    <w:name w:val="header"/>
    <w:basedOn w:val="a"/>
    <w:link w:val="ac"/>
    <w:uiPriority w:val="99"/>
    <w:unhideWhenUsed/>
    <w:rsid w:val="00060C9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060C99"/>
  </w:style>
  <w:style w:type="paragraph" w:customStyle="1" w:styleId="j116">
    <w:name w:val="j116"/>
    <w:basedOn w:val="a"/>
    <w:rsid w:val="00060C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7">
    <w:name w:val="j117"/>
    <w:basedOn w:val="a"/>
    <w:rsid w:val="00060C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FollowedHyperlink"/>
    <w:basedOn w:val="a0"/>
    <w:uiPriority w:val="99"/>
    <w:semiHidden/>
    <w:unhideWhenUsed/>
    <w:rsid w:val="00060C99"/>
    <w:rPr>
      <w:color w:val="954F72" w:themeColor="followedHyperlink"/>
      <w:u w:val="single"/>
    </w:rPr>
  </w:style>
  <w:style w:type="paragraph" w:customStyle="1" w:styleId="tkNazvanie">
    <w:name w:val="_Название (tkNazvanie)"/>
    <w:basedOn w:val="a"/>
    <w:rsid w:val="00F0291D"/>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dakcijaTekst">
    <w:name w:val="_В редакции текст (tkRedakcijaTekst)"/>
    <w:basedOn w:val="a"/>
    <w:rsid w:val="00F0291D"/>
    <w:pPr>
      <w:spacing w:after="60" w:line="276" w:lineRule="auto"/>
      <w:ind w:firstLine="567"/>
      <w:jc w:val="both"/>
    </w:pPr>
    <w:rPr>
      <w:rFonts w:ascii="Arial" w:eastAsia="Times New Roman" w:hAnsi="Arial" w:cs="Arial"/>
      <w:i/>
      <w:iCs/>
      <w:sz w:val="20"/>
      <w:szCs w:val="20"/>
      <w:lang w:eastAsia="ru-RU"/>
    </w:rPr>
  </w:style>
  <w:style w:type="character" w:customStyle="1" w:styleId="aa">
    <w:name w:val="Без интервала Знак"/>
    <w:link w:val="a9"/>
    <w:uiPriority w:val="1"/>
    <w:rsid w:val="00F0291D"/>
    <w:rPr>
      <w:rFonts w:ascii="Arial" w:eastAsiaTheme="minorEastAsia" w:hAnsi="Arial" w:cs="Arial"/>
      <w:sz w:val="24"/>
      <w:szCs w:val="24"/>
      <w:lang w:eastAsia="ru-RU"/>
    </w:rPr>
  </w:style>
  <w:style w:type="paragraph" w:styleId="ae">
    <w:name w:val="footer"/>
    <w:basedOn w:val="a"/>
    <w:link w:val="af"/>
    <w:uiPriority w:val="99"/>
    <w:unhideWhenUsed/>
    <w:rsid w:val="00F0291D"/>
    <w:pPr>
      <w:tabs>
        <w:tab w:val="center" w:pos="4677"/>
        <w:tab w:val="right" w:pos="9355"/>
      </w:tabs>
    </w:pPr>
    <w:rPr>
      <w:rFonts w:ascii="Calibri" w:eastAsia="Calibri" w:hAnsi="Calibri" w:cs="Times New Roman"/>
    </w:rPr>
  </w:style>
  <w:style w:type="character" w:customStyle="1" w:styleId="af">
    <w:name w:val="Нижний колонтитул Знак"/>
    <w:basedOn w:val="a0"/>
    <w:link w:val="ae"/>
    <w:uiPriority w:val="99"/>
    <w:rsid w:val="00F0291D"/>
    <w:rPr>
      <w:rFonts w:ascii="Calibri" w:eastAsia="Calibri" w:hAnsi="Calibri" w:cs="Times New Roman"/>
    </w:rPr>
  </w:style>
  <w:style w:type="paragraph" w:customStyle="1" w:styleId="tkZagolovok2">
    <w:name w:val="_Заголовок Раздел (tkZagolovok2)"/>
    <w:basedOn w:val="a"/>
    <w:rsid w:val="00F0291D"/>
    <w:pPr>
      <w:spacing w:before="200" w:after="2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toktom://db/140343" TargetMode="External"/><Relationship Id="rId21" Type="http://schemas.openxmlformats.org/officeDocument/2006/relationships/hyperlink" Target="cdb:111527" TargetMode="External"/><Relationship Id="rId42" Type="http://schemas.openxmlformats.org/officeDocument/2006/relationships/hyperlink" Target="toktom://db/140340" TargetMode="External"/><Relationship Id="rId63" Type="http://schemas.openxmlformats.org/officeDocument/2006/relationships/hyperlink" Target="toktom://db/140340" TargetMode="External"/><Relationship Id="rId84" Type="http://schemas.openxmlformats.org/officeDocument/2006/relationships/hyperlink" Target="cdb:111530" TargetMode="External"/><Relationship Id="rId138" Type="http://schemas.openxmlformats.org/officeDocument/2006/relationships/footer" Target="footer1.xml"/><Relationship Id="rId16" Type="http://schemas.openxmlformats.org/officeDocument/2006/relationships/hyperlink" Target="cdb:111527" TargetMode="External"/><Relationship Id="rId107" Type="http://schemas.openxmlformats.org/officeDocument/2006/relationships/hyperlink" Target="toktom://db/140343" TargetMode="External"/><Relationship Id="rId11" Type="http://schemas.openxmlformats.org/officeDocument/2006/relationships/hyperlink" Target="file:///C:\Users\eattokurov\AppData\Local\Temp\Toktom\d8198f59-7567-47ec-aa7d-6907ae5c804a\document.htm" TargetMode="External"/><Relationship Id="rId32" Type="http://schemas.openxmlformats.org/officeDocument/2006/relationships/hyperlink" Target="toktom://db/140340" TargetMode="External"/><Relationship Id="rId37" Type="http://schemas.openxmlformats.org/officeDocument/2006/relationships/hyperlink" Target="toktom://db/140340" TargetMode="External"/><Relationship Id="rId53" Type="http://schemas.openxmlformats.org/officeDocument/2006/relationships/hyperlink" Target="toktom://db/140340" TargetMode="External"/><Relationship Id="rId58" Type="http://schemas.openxmlformats.org/officeDocument/2006/relationships/hyperlink" Target="toktom://db/140340" TargetMode="External"/><Relationship Id="rId74" Type="http://schemas.openxmlformats.org/officeDocument/2006/relationships/hyperlink" Target="cdb:111530" TargetMode="External"/><Relationship Id="rId79" Type="http://schemas.openxmlformats.org/officeDocument/2006/relationships/hyperlink" Target="cdb:111530" TargetMode="External"/><Relationship Id="rId102" Type="http://schemas.openxmlformats.org/officeDocument/2006/relationships/hyperlink" Target="toktom://db/140343" TargetMode="External"/><Relationship Id="rId123" Type="http://schemas.openxmlformats.org/officeDocument/2006/relationships/hyperlink" Target="toktom://db/140343" TargetMode="External"/><Relationship Id="rId128" Type="http://schemas.openxmlformats.org/officeDocument/2006/relationships/hyperlink" Target="toktom://db/140343" TargetMode="External"/><Relationship Id="rId5" Type="http://schemas.openxmlformats.org/officeDocument/2006/relationships/webSettings" Target="webSettings.xml"/><Relationship Id="rId90" Type="http://schemas.openxmlformats.org/officeDocument/2006/relationships/hyperlink" Target="toktom://db/140343" TargetMode="External"/><Relationship Id="rId95" Type="http://schemas.openxmlformats.org/officeDocument/2006/relationships/hyperlink" Target="toktom://db/140343" TargetMode="External"/><Relationship Id="rId22" Type="http://schemas.openxmlformats.org/officeDocument/2006/relationships/hyperlink" Target="file:///C:\Users\nzarylbekov\AppData\Local\Temp\Toktom\2a2f5922-fac5-43e8-93cf-608113058c3a\document.htm" TargetMode="External"/><Relationship Id="rId27" Type="http://schemas.openxmlformats.org/officeDocument/2006/relationships/hyperlink" Target="toktom://db/140340" TargetMode="External"/><Relationship Id="rId43" Type="http://schemas.openxmlformats.org/officeDocument/2006/relationships/hyperlink" Target="toktom://db/140340" TargetMode="External"/><Relationship Id="rId48" Type="http://schemas.openxmlformats.org/officeDocument/2006/relationships/hyperlink" Target="toktom://db/140340" TargetMode="External"/><Relationship Id="rId64" Type="http://schemas.openxmlformats.org/officeDocument/2006/relationships/hyperlink" Target="toktom://db/140340" TargetMode="External"/><Relationship Id="rId69" Type="http://schemas.openxmlformats.org/officeDocument/2006/relationships/hyperlink" Target="toktom://db/140340" TargetMode="External"/><Relationship Id="rId113" Type="http://schemas.openxmlformats.org/officeDocument/2006/relationships/hyperlink" Target="toktom://db/140343" TargetMode="External"/><Relationship Id="rId118" Type="http://schemas.openxmlformats.org/officeDocument/2006/relationships/hyperlink" Target="toktom://db/140343" TargetMode="External"/><Relationship Id="rId134" Type="http://schemas.openxmlformats.org/officeDocument/2006/relationships/hyperlink" Target="toktom://db/150279" TargetMode="External"/><Relationship Id="rId139" Type="http://schemas.openxmlformats.org/officeDocument/2006/relationships/fontTable" Target="fontTable.xml"/><Relationship Id="rId80" Type="http://schemas.openxmlformats.org/officeDocument/2006/relationships/hyperlink" Target="file:///C:\AppData\Local\Temp\Toktom\ddc7a7b5-3304-4841-a7de-f18f69fb463c\document.htm" TargetMode="External"/><Relationship Id="rId85" Type="http://schemas.openxmlformats.org/officeDocument/2006/relationships/hyperlink" Target="file:///C:\Admin\AppData\Local\Temp\Toktom\b3a62100-0b8b-4d6f-8c03-e04039b1d69f\document.htm" TargetMode="External"/><Relationship Id="rId12" Type="http://schemas.openxmlformats.org/officeDocument/2006/relationships/hyperlink" Target="file:///C:\Users\eattokurov\AppData\Local\Temp\Toktom\d8198f59-7567-47ec-aa7d-6907ae5c804a\document.htm" TargetMode="External"/><Relationship Id="rId17" Type="http://schemas.openxmlformats.org/officeDocument/2006/relationships/hyperlink" Target="cdb:111527" TargetMode="External"/><Relationship Id="rId33" Type="http://schemas.openxmlformats.org/officeDocument/2006/relationships/hyperlink" Target="toktom://db/140340" TargetMode="External"/><Relationship Id="rId38" Type="http://schemas.openxmlformats.org/officeDocument/2006/relationships/hyperlink" Target="toktom://db/140340" TargetMode="External"/><Relationship Id="rId59" Type="http://schemas.openxmlformats.org/officeDocument/2006/relationships/hyperlink" Target="toktom://db/140340" TargetMode="External"/><Relationship Id="rId103" Type="http://schemas.openxmlformats.org/officeDocument/2006/relationships/hyperlink" Target="toktom://db/140343" TargetMode="External"/><Relationship Id="rId108" Type="http://schemas.openxmlformats.org/officeDocument/2006/relationships/hyperlink" Target="toktom://db/140343" TargetMode="External"/><Relationship Id="rId124" Type="http://schemas.openxmlformats.org/officeDocument/2006/relationships/hyperlink" Target="toktom://db/140343" TargetMode="External"/><Relationship Id="rId129" Type="http://schemas.openxmlformats.org/officeDocument/2006/relationships/hyperlink" Target="toktom://db/140343" TargetMode="External"/><Relationship Id="rId54" Type="http://schemas.openxmlformats.org/officeDocument/2006/relationships/hyperlink" Target="toktom://db/140340" TargetMode="External"/><Relationship Id="rId70" Type="http://schemas.openxmlformats.org/officeDocument/2006/relationships/hyperlink" Target="toktom://db/140340" TargetMode="External"/><Relationship Id="rId75" Type="http://schemas.openxmlformats.org/officeDocument/2006/relationships/hyperlink" Target="cdb:111530" TargetMode="External"/><Relationship Id="rId91" Type="http://schemas.openxmlformats.org/officeDocument/2006/relationships/hyperlink" Target="toktom://db/140343" TargetMode="External"/><Relationship Id="rId96" Type="http://schemas.openxmlformats.org/officeDocument/2006/relationships/hyperlink" Target="toktom://db/140343"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Users\nzarylbekov\AppData\Local\Temp\Toktom\2a2f5922-fac5-43e8-93cf-608113058c3a\document.htm" TargetMode="External"/><Relationship Id="rId28" Type="http://schemas.openxmlformats.org/officeDocument/2006/relationships/hyperlink" Target="toktom://db/140340" TargetMode="External"/><Relationship Id="rId49" Type="http://schemas.openxmlformats.org/officeDocument/2006/relationships/hyperlink" Target="toktom://db/140340" TargetMode="External"/><Relationship Id="rId114" Type="http://schemas.openxmlformats.org/officeDocument/2006/relationships/hyperlink" Target="toktom://db/140343" TargetMode="External"/><Relationship Id="rId119" Type="http://schemas.openxmlformats.org/officeDocument/2006/relationships/hyperlink" Target="toktom://db/140343" TargetMode="External"/><Relationship Id="rId44" Type="http://schemas.openxmlformats.org/officeDocument/2006/relationships/hyperlink" Target="toktom://db/140340" TargetMode="External"/><Relationship Id="rId60" Type="http://schemas.openxmlformats.org/officeDocument/2006/relationships/hyperlink" Target="toktom://db/140340" TargetMode="External"/><Relationship Id="rId65" Type="http://schemas.openxmlformats.org/officeDocument/2006/relationships/hyperlink" Target="toktom://db/140340" TargetMode="External"/><Relationship Id="rId81" Type="http://schemas.openxmlformats.org/officeDocument/2006/relationships/hyperlink" Target="file:///C:\AppData\Local\Temp\Toktom\ddc7a7b5-3304-4841-a7de-f18f69fb463c\document.htm" TargetMode="External"/><Relationship Id="rId86" Type="http://schemas.openxmlformats.org/officeDocument/2006/relationships/hyperlink" Target="file:///C:\Admin\AppData\Local\Temp\Toktom\b3a62100-0b8b-4d6f-8c03-e04039b1d69f\document.htm" TargetMode="External"/><Relationship Id="rId130" Type="http://schemas.openxmlformats.org/officeDocument/2006/relationships/hyperlink" Target="toktom://db/140343" TargetMode="External"/><Relationship Id="rId135" Type="http://schemas.openxmlformats.org/officeDocument/2006/relationships/hyperlink" Target="file:///C:\Users\&#1053;&#1091;&#1088;&#1083;&#1072;&#1085;\AppData\Local\Temp\Toktom\444d0ea2-efc0-472b-be5c-b562a9c9cff1\document.htm" TargetMode="External"/><Relationship Id="rId13" Type="http://schemas.openxmlformats.org/officeDocument/2006/relationships/hyperlink" Target="file:///C:\Users\eattokurov\AppData\Local\Temp\Toktom\d8198f59-7567-47ec-aa7d-6907ae5c804a\document.htm" TargetMode="External"/><Relationship Id="rId18" Type="http://schemas.openxmlformats.org/officeDocument/2006/relationships/hyperlink" Target="cdb:111527" TargetMode="External"/><Relationship Id="rId39" Type="http://schemas.openxmlformats.org/officeDocument/2006/relationships/hyperlink" Target="toktom://db/140340" TargetMode="External"/><Relationship Id="rId109" Type="http://schemas.openxmlformats.org/officeDocument/2006/relationships/hyperlink" Target="toktom://db/140343" TargetMode="External"/><Relationship Id="rId34" Type="http://schemas.openxmlformats.org/officeDocument/2006/relationships/hyperlink" Target="toktom://db/140340" TargetMode="External"/><Relationship Id="rId50" Type="http://schemas.openxmlformats.org/officeDocument/2006/relationships/hyperlink" Target="toktom://db/140343" TargetMode="External"/><Relationship Id="rId55" Type="http://schemas.openxmlformats.org/officeDocument/2006/relationships/hyperlink" Target="toktom://db/140340" TargetMode="External"/><Relationship Id="rId76" Type="http://schemas.openxmlformats.org/officeDocument/2006/relationships/hyperlink" Target="cdb:111530" TargetMode="External"/><Relationship Id="rId97" Type="http://schemas.openxmlformats.org/officeDocument/2006/relationships/hyperlink" Target="toktom://db/140343" TargetMode="External"/><Relationship Id="rId104" Type="http://schemas.openxmlformats.org/officeDocument/2006/relationships/hyperlink" Target="toktom://db/140343" TargetMode="External"/><Relationship Id="rId120" Type="http://schemas.openxmlformats.org/officeDocument/2006/relationships/hyperlink" Target="toktom://db/140343" TargetMode="External"/><Relationship Id="rId125" Type="http://schemas.openxmlformats.org/officeDocument/2006/relationships/hyperlink" Target="toktom://db/140343" TargetMode="External"/><Relationship Id="rId7" Type="http://schemas.openxmlformats.org/officeDocument/2006/relationships/endnotes" Target="endnotes.xml"/><Relationship Id="rId71" Type="http://schemas.openxmlformats.org/officeDocument/2006/relationships/hyperlink" Target="toktom://db/140340" TargetMode="External"/><Relationship Id="rId92" Type="http://schemas.openxmlformats.org/officeDocument/2006/relationships/hyperlink" Target="toktom://db/140343" TargetMode="External"/><Relationship Id="rId2" Type="http://schemas.openxmlformats.org/officeDocument/2006/relationships/numbering" Target="numbering.xml"/><Relationship Id="rId29" Type="http://schemas.openxmlformats.org/officeDocument/2006/relationships/hyperlink" Target="toktom://db/140340" TargetMode="External"/><Relationship Id="rId24" Type="http://schemas.openxmlformats.org/officeDocument/2006/relationships/hyperlink" Target="file:///C:\Users\nzarylbekov\AppData\Local\Temp\Toktom\98f288e9-c7d7-45b8-aff8-bc8e99f09c04\document.htm" TargetMode="External"/><Relationship Id="rId40" Type="http://schemas.openxmlformats.org/officeDocument/2006/relationships/hyperlink" Target="toktom://db/140340" TargetMode="External"/><Relationship Id="rId45" Type="http://schemas.openxmlformats.org/officeDocument/2006/relationships/hyperlink" Target="toktom://db/140340" TargetMode="External"/><Relationship Id="rId66" Type="http://schemas.openxmlformats.org/officeDocument/2006/relationships/hyperlink" Target="toktom://db/140340" TargetMode="External"/><Relationship Id="rId87" Type="http://schemas.openxmlformats.org/officeDocument/2006/relationships/hyperlink" Target="toktom://db/98840" TargetMode="External"/><Relationship Id="rId110" Type="http://schemas.openxmlformats.org/officeDocument/2006/relationships/hyperlink" Target="toktom://db/140343" TargetMode="External"/><Relationship Id="rId115" Type="http://schemas.openxmlformats.org/officeDocument/2006/relationships/hyperlink" Target="toktom://db/140343" TargetMode="External"/><Relationship Id="rId131" Type="http://schemas.openxmlformats.org/officeDocument/2006/relationships/hyperlink" Target="toktom://db/140343" TargetMode="External"/><Relationship Id="rId136" Type="http://schemas.openxmlformats.org/officeDocument/2006/relationships/hyperlink" Target="toktom://db/150278" TargetMode="External"/><Relationship Id="rId61" Type="http://schemas.openxmlformats.org/officeDocument/2006/relationships/hyperlink" Target="toktom://db/140340" TargetMode="External"/><Relationship Id="rId82" Type="http://schemas.openxmlformats.org/officeDocument/2006/relationships/hyperlink" Target="file:///D:\TOKTOM\42e8c59f-29fe-4557-bacb-fcbdc6893c32\document.htm" TargetMode="External"/><Relationship Id="rId19" Type="http://schemas.openxmlformats.org/officeDocument/2006/relationships/hyperlink" Target="cdb:111527" TargetMode="External"/><Relationship Id="rId14" Type="http://schemas.openxmlformats.org/officeDocument/2006/relationships/hyperlink" Target="file:///C:\Users\eattokurov\AppData\Local\Temp\Toktom\d8198f59-7567-47ec-aa7d-6907ae5c804a\document.htm" TargetMode="External"/><Relationship Id="rId30" Type="http://schemas.openxmlformats.org/officeDocument/2006/relationships/hyperlink" Target="toktom://db/140340" TargetMode="External"/><Relationship Id="rId35" Type="http://schemas.openxmlformats.org/officeDocument/2006/relationships/hyperlink" Target="toktom://db/140340" TargetMode="External"/><Relationship Id="rId56" Type="http://schemas.openxmlformats.org/officeDocument/2006/relationships/hyperlink" Target="toktom://db/140340" TargetMode="External"/><Relationship Id="rId77" Type="http://schemas.openxmlformats.org/officeDocument/2006/relationships/hyperlink" Target="cdb:111530" TargetMode="External"/><Relationship Id="rId100" Type="http://schemas.openxmlformats.org/officeDocument/2006/relationships/hyperlink" Target="toktom://db/140343" TargetMode="External"/><Relationship Id="rId105" Type="http://schemas.openxmlformats.org/officeDocument/2006/relationships/hyperlink" Target="toktom://db/140343" TargetMode="External"/><Relationship Id="rId126" Type="http://schemas.openxmlformats.org/officeDocument/2006/relationships/hyperlink" Target="toktom://db/140343" TargetMode="External"/><Relationship Id="rId8" Type="http://schemas.openxmlformats.org/officeDocument/2006/relationships/hyperlink" Target="file:///C:\Users\eattokurov\AppData\Local\Temp\Toktom\d8198f59-7567-47ec-aa7d-6907ae5c804a\document.htm" TargetMode="External"/><Relationship Id="rId51" Type="http://schemas.openxmlformats.org/officeDocument/2006/relationships/hyperlink" Target="toktom://db/140340" TargetMode="External"/><Relationship Id="rId72" Type="http://schemas.openxmlformats.org/officeDocument/2006/relationships/hyperlink" Target="toktom://db/140340" TargetMode="External"/><Relationship Id="rId93" Type="http://schemas.openxmlformats.org/officeDocument/2006/relationships/hyperlink" Target="toktom://db/140343" TargetMode="External"/><Relationship Id="rId98" Type="http://schemas.openxmlformats.org/officeDocument/2006/relationships/hyperlink" Target="toktom://db/140343" TargetMode="External"/><Relationship Id="rId121" Type="http://schemas.openxmlformats.org/officeDocument/2006/relationships/hyperlink" Target="toktom://db/140343" TargetMode="External"/><Relationship Id="rId3" Type="http://schemas.openxmlformats.org/officeDocument/2006/relationships/styles" Target="styles.xml"/><Relationship Id="rId25" Type="http://schemas.openxmlformats.org/officeDocument/2006/relationships/hyperlink" Target="file:///C:\Users\nzarylbekov\AppData\Local\Temp\Toktom\98f288e9-c7d7-45b8-aff8-bc8e99f09c04\document.htm" TargetMode="External"/><Relationship Id="rId46" Type="http://schemas.openxmlformats.org/officeDocument/2006/relationships/hyperlink" Target="toktom://db/140340" TargetMode="External"/><Relationship Id="rId67" Type="http://schemas.openxmlformats.org/officeDocument/2006/relationships/hyperlink" Target="toktom://db/140340" TargetMode="External"/><Relationship Id="rId116" Type="http://schemas.openxmlformats.org/officeDocument/2006/relationships/hyperlink" Target="toktom://db/140343" TargetMode="External"/><Relationship Id="rId137" Type="http://schemas.openxmlformats.org/officeDocument/2006/relationships/hyperlink" Target="toktom://db/150279" TargetMode="External"/><Relationship Id="rId20" Type="http://schemas.openxmlformats.org/officeDocument/2006/relationships/hyperlink" Target="cdb:111527" TargetMode="External"/><Relationship Id="rId41" Type="http://schemas.openxmlformats.org/officeDocument/2006/relationships/hyperlink" Target="toktom://db/140340" TargetMode="External"/><Relationship Id="rId62" Type="http://schemas.openxmlformats.org/officeDocument/2006/relationships/hyperlink" Target="toktom://db/140340" TargetMode="External"/><Relationship Id="rId83" Type="http://schemas.openxmlformats.org/officeDocument/2006/relationships/hyperlink" Target="file:///D:\TOKTOM\42e8c59f-29fe-4557-bacb-fcbdc6893c32\document.htm" TargetMode="External"/><Relationship Id="rId88" Type="http://schemas.openxmlformats.org/officeDocument/2006/relationships/hyperlink" Target="toktom://db/98840" TargetMode="External"/><Relationship Id="rId111" Type="http://schemas.openxmlformats.org/officeDocument/2006/relationships/hyperlink" Target="toktom://db/140343" TargetMode="External"/><Relationship Id="rId132" Type="http://schemas.openxmlformats.org/officeDocument/2006/relationships/hyperlink" Target="file:///C:\Users\&#1053;&#1091;&#1088;&#1083;&#1072;&#1085;\AppData\Local\Temp\Toktom\444d0ea2-efc0-472b-be5c-b562a9c9cff1\document.htm" TargetMode="External"/><Relationship Id="rId15" Type="http://schemas.openxmlformats.org/officeDocument/2006/relationships/hyperlink" Target="file:///C:\Users\eattokurov\AppData\Local\Temp\Toktom\d8198f59-7567-47ec-aa7d-6907ae5c804a\document.htm" TargetMode="External"/><Relationship Id="rId36" Type="http://schemas.openxmlformats.org/officeDocument/2006/relationships/hyperlink" Target="toktom://db/140340" TargetMode="External"/><Relationship Id="rId57" Type="http://schemas.openxmlformats.org/officeDocument/2006/relationships/hyperlink" Target="toktom://db/140340" TargetMode="External"/><Relationship Id="rId106" Type="http://schemas.openxmlformats.org/officeDocument/2006/relationships/hyperlink" Target="toktom://db/140343" TargetMode="External"/><Relationship Id="rId127" Type="http://schemas.openxmlformats.org/officeDocument/2006/relationships/hyperlink" Target="toktom://db/140343" TargetMode="External"/><Relationship Id="rId10" Type="http://schemas.openxmlformats.org/officeDocument/2006/relationships/hyperlink" Target="file:///C:\Users\eattokurov\AppData\Local\Temp\Toktom\d8198f59-7567-47ec-aa7d-6907ae5c804a\document.htm" TargetMode="External"/><Relationship Id="rId31" Type="http://schemas.openxmlformats.org/officeDocument/2006/relationships/hyperlink" Target="toktom://db/140340" TargetMode="External"/><Relationship Id="rId52" Type="http://schemas.openxmlformats.org/officeDocument/2006/relationships/hyperlink" Target="toktom://db/140340" TargetMode="External"/><Relationship Id="rId73" Type="http://schemas.openxmlformats.org/officeDocument/2006/relationships/hyperlink" Target="toktom://db/140340" TargetMode="External"/><Relationship Id="rId78" Type="http://schemas.openxmlformats.org/officeDocument/2006/relationships/hyperlink" Target="cdb:111530" TargetMode="External"/><Relationship Id="rId94" Type="http://schemas.openxmlformats.org/officeDocument/2006/relationships/hyperlink" Target="toktom://db/140343" TargetMode="External"/><Relationship Id="rId99" Type="http://schemas.openxmlformats.org/officeDocument/2006/relationships/hyperlink" Target="toktom://db/140343" TargetMode="External"/><Relationship Id="rId101" Type="http://schemas.openxmlformats.org/officeDocument/2006/relationships/hyperlink" Target="toktom://db/140343" TargetMode="External"/><Relationship Id="rId122" Type="http://schemas.openxmlformats.org/officeDocument/2006/relationships/hyperlink" Target="toktom://db/140343" TargetMode="External"/><Relationship Id="rId4" Type="http://schemas.openxmlformats.org/officeDocument/2006/relationships/settings" Target="settings.xml"/><Relationship Id="rId9" Type="http://schemas.openxmlformats.org/officeDocument/2006/relationships/hyperlink" Target="file:///C:\Users\eattokurov\AppData\Local\Temp\Toktom\d8198f59-7567-47ec-aa7d-6907ae5c804a\document.htm" TargetMode="External"/><Relationship Id="rId26" Type="http://schemas.openxmlformats.org/officeDocument/2006/relationships/hyperlink" Target="toktom://db/140343" TargetMode="External"/><Relationship Id="rId47" Type="http://schemas.openxmlformats.org/officeDocument/2006/relationships/hyperlink" Target="toktom://db/140340" TargetMode="External"/><Relationship Id="rId68" Type="http://schemas.openxmlformats.org/officeDocument/2006/relationships/hyperlink" Target="toktom://db/140340" TargetMode="External"/><Relationship Id="rId89" Type="http://schemas.openxmlformats.org/officeDocument/2006/relationships/hyperlink" Target="toktom://db/140343" TargetMode="External"/><Relationship Id="rId112" Type="http://schemas.openxmlformats.org/officeDocument/2006/relationships/hyperlink" Target="toktom://db/140343" TargetMode="External"/><Relationship Id="rId133" Type="http://schemas.openxmlformats.org/officeDocument/2006/relationships/hyperlink" Target="toktom://db/1502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B94D4-9DBE-4FEF-866F-A67EA3D9C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1</Pages>
  <Words>30126</Words>
  <Characters>171722</Characters>
  <Application>Microsoft Office Word</Application>
  <DocSecurity>0</DocSecurity>
  <Lines>1431</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364</cp:revision>
  <cp:lastPrinted>2019-06-28T04:10:00Z</cp:lastPrinted>
  <dcterms:created xsi:type="dcterms:W3CDTF">2019-06-24T15:07:00Z</dcterms:created>
  <dcterms:modified xsi:type="dcterms:W3CDTF">2019-06-28T04:10:00Z</dcterms:modified>
</cp:coreProperties>
</file>